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F78B" w14:textId="77777777" w:rsidR="00C63C9C" w:rsidRDefault="00C63C9C" w:rsidP="00C63C9C">
      <w:pPr>
        <w:pStyle w:val="Header"/>
      </w:pPr>
      <w:r>
        <w:rPr>
          <w:rFonts w:ascii="Helvetica" w:hAnsi="Helvetica"/>
          <w:sz w:val="16"/>
          <w:szCs w:val="16"/>
        </w:rPr>
        <w:t>IED-A-IA (</w:t>
      </w:r>
      <w:r>
        <w:rPr>
          <w:sz w:val="16"/>
          <w:szCs w:val="16"/>
        </w:rPr>
        <w:t>Intensive agriculture permit application form</w:t>
      </w:r>
      <w:r>
        <w:rPr>
          <w:rFonts w:ascii="Helvetica" w:hAnsi="Helvetica"/>
          <w:sz w:val="16"/>
          <w:szCs w:val="16"/>
        </w:rPr>
        <w:t>) Version 4</w:t>
      </w:r>
    </w:p>
    <w:p w14:paraId="2B96F78C" w14:textId="77777777" w:rsidR="00C63C9C" w:rsidRDefault="00C63C9C" w:rsidP="00C63C9C">
      <w:pPr>
        <w:ind w:right="199"/>
        <w:rPr>
          <w:rFonts w:ascii="Helvetica" w:hAnsi="Helvetica"/>
          <w:sz w:val="16"/>
          <w:szCs w:val="16"/>
        </w:rPr>
      </w:pPr>
    </w:p>
    <w:p w14:paraId="2B96F78D" w14:textId="77777777" w:rsidR="00C63C9C" w:rsidRDefault="00C63C9C" w:rsidP="00C63C9C">
      <w:pPr>
        <w:ind w:right="199"/>
        <w:rPr>
          <w:rFonts w:ascii="Helvetica" w:hAnsi="Helvetica"/>
          <w:sz w:val="16"/>
          <w:szCs w:val="16"/>
        </w:rPr>
      </w:pPr>
    </w:p>
    <w:p w14:paraId="2B96F78E" w14:textId="77777777" w:rsidR="00C63C9C" w:rsidRDefault="00C63C9C" w:rsidP="00C63C9C">
      <w:pPr>
        <w:ind w:right="199"/>
        <w:rPr>
          <w:rFonts w:ascii="Helvetica" w:hAnsi="Helvetica"/>
          <w:sz w:val="16"/>
          <w:szCs w:val="16"/>
        </w:rPr>
      </w:pPr>
    </w:p>
    <w:p w14:paraId="2B96F78F" w14:textId="77777777" w:rsidR="00C63C9C" w:rsidRDefault="00C63C9C" w:rsidP="00C63C9C">
      <w:pPr>
        <w:ind w:right="199"/>
        <w:rPr>
          <w:rFonts w:ascii="Helvetica" w:hAnsi="Helvetica"/>
          <w:sz w:val="16"/>
          <w:szCs w:val="16"/>
        </w:rPr>
      </w:pPr>
    </w:p>
    <w:p w14:paraId="2B96F790" w14:textId="77777777" w:rsidR="00C63C9C" w:rsidRDefault="00C63C9C" w:rsidP="00C63C9C">
      <w:pPr>
        <w:ind w:right="199"/>
        <w:rPr>
          <w:rFonts w:ascii="Helvetica" w:hAnsi="Helvetica"/>
          <w:sz w:val="16"/>
          <w:szCs w:val="16"/>
        </w:rPr>
      </w:pPr>
    </w:p>
    <w:p w14:paraId="2B96F791" w14:textId="77777777" w:rsidR="00C63C9C" w:rsidRDefault="00C63C9C" w:rsidP="00C63C9C">
      <w:pPr>
        <w:ind w:right="199"/>
        <w:rPr>
          <w:rFonts w:ascii="Helvetica" w:hAnsi="Helvetica"/>
          <w:sz w:val="16"/>
          <w:szCs w:val="16"/>
        </w:rPr>
      </w:pPr>
    </w:p>
    <w:p w14:paraId="2B96F792" w14:textId="77777777" w:rsidR="00C63C9C" w:rsidRDefault="00C63C9C" w:rsidP="00C63C9C">
      <w:pPr>
        <w:ind w:right="199"/>
        <w:jc w:val="center"/>
        <w:rPr>
          <w:rFonts w:ascii="Times New Roman" w:hAnsi="Times New Roman"/>
        </w:rPr>
      </w:pPr>
      <w:r>
        <w:rPr>
          <w:noProof/>
          <w:lang w:eastAsia="en-GB"/>
        </w:rPr>
        <w:drawing>
          <wp:inline distT="0" distB="0" distL="0" distR="0" wp14:anchorId="2B970077" wp14:editId="2B970078">
            <wp:extent cx="15525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inline>
        </w:drawing>
      </w:r>
    </w:p>
    <w:p w14:paraId="2B96F793" w14:textId="77777777" w:rsidR="00C63C9C" w:rsidRDefault="00C63C9C" w:rsidP="00C63C9C">
      <w:pPr>
        <w:ind w:right="199"/>
        <w:rPr>
          <w:rFonts w:ascii="Times New Roman" w:hAnsi="Times New Roman"/>
        </w:rPr>
      </w:pPr>
    </w:p>
    <w:p w14:paraId="2B96F794" w14:textId="77777777" w:rsidR="00C63C9C" w:rsidRDefault="00C63C9C" w:rsidP="00C63C9C">
      <w:pPr>
        <w:ind w:right="199"/>
        <w:rPr>
          <w:rFonts w:ascii="Times New Roman" w:hAnsi="Times New Roman"/>
        </w:rPr>
      </w:pPr>
    </w:p>
    <w:p w14:paraId="2B96F795" w14:textId="77777777" w:rsidR="00C63C9C" w:rsidRDefault="00C63C9C" w:rsidP="00C63C9C">
      <w:pPr>
        <w:ind w:right="199"/>
        <w:rPr>
          <w:rFonts w:ascii="Times New Roman" w:hAnsi="Times New Roman"/>
        </w:rPr>
      </w:pPr>
    </w:p>
    <w:p w14:paraId="2B96F796" w14:textId="77777777" w:rsidR="00C63C9C" w:rsidRDefault="00C63C9C" w:rsidP="00C63C9C">
      <w:pPr>
        <w:ind w:right="199"/>
        <w:rPr>
          <w:b/>
          <w:bCs/>
          <w:sz w:val="28"/>
        </w:rPr>
      </w:pPr>
    </w:p>
    <w:p w14:paraId="2B96F797" w14:textId="77777777" w:rsidR="00C63C9C" w:rsidRDefault="00C63C9C" w:rsidP="00C63C9C">
      <w:pPr>
        <w:ind w:right="-221"/>
        <w:jc w:val="center"/>
        <w:rPr>
          <w:rFonts w:ascii="Times New Roman" w:hAnsi="Times New Roman"/>
        </w:rPr>
      </w:pPr>
      <w:r>
        <w:rPr>
          <w:b/>
          <w:bCs/>
          <w:sz w:val="28"/>
        </w:rPr>
        <w:t>Pollution Prevention and Control (Scotland) Regulations 2012</w:t>
      </w:r>
    </w:p>
    <w:p w14:paraId="2B96F798" w14:textId="77777777" w:rsidR="00C63C9C" w:rsidRDefault="00C63C9C" w:rsidP="00C63C9C">
      <w:pPr>
        <w:ind w:right="199"/>
        <w:jc w:val="center"/>
        <w:rPr>
          <w:rFonts w:ascii="Times New Roman" w:hAnsi="Times New Roman"/>
        </w:rPr>
      </w:pPr>
    </w:p>
    <w:p w14:paraId="2B96F799" w14:textId="77777777" w:rsidR="00C63C9C" w:rsidRDefault="00C63C9C" w:rsidP="00C63C9C">
      <w:pPr>
        <w:ind w:right="199"/>
        <w:jc w:val="center"/>
        <w:rPr>
          <w:rFonts w:ascii="Times New Roman" w:hAnsi="Times New Roman"/>
        </w:rPr>
      </w:pPr>
    </w:p>
    <w:p w14:paraId="2B96F79A" w14:textId="77777777" w:rsidR="00C63C9C" w:rsidRDefault="00C63C9C" w:rsidP="00C63C9C">
      <w:pPr>
        <w:pStyle w:val="BodyText"/>
        <w:ind w:right="199"/>
        <w:jc w:val="center"/>
        <w:rPr>
          <w:b/>
          <w:bCs/>
          <w:sz w:val="28"/>
        </w:rPr>
      </w:pPr>
      <w:r>
        <w:rPr>
          <w:b/>
          <w:bCs/>
          <w:sz w:val="28"/>
        </w:rPr>
        <w:t xml:space="preserve">Intensive rearing of pigs and poultry:  Application to vary a </w:t>
      </w:r>
      <w:proofErr w:type="gramStart"/>
      <w:r>
        <w:rPr>
          <w:b/>
          <w:bCs/>
          <w:sz w:val="28"/>
        </w:rPr>
        <w:t>permit</w:t>
      </w:r>
      <w:proofErr w:type="gramEnd"/>
    </w:p>
    <w:p w14:paraId="2B96F79B" w14:textId="77777777" w:rsidR="00C63C9C" w:rsidRDefault="00C63C9C" w:rsidP="00C63C9C">
      <w:pPr>
        <w:ind w:right="199"/>
        <w:jc w:val="center"/>
        <w:rPr>
          <w:b/>
          <w:bCs/>
          <w:sz w:val="28"/>
        </w:rPr>
      </w:pPr>
    </w:p>
    <w:p w14:paraId="2B96F79C" w14:textId="77777777" w:rsidR="00C63C9C" w:rsidRDefault="00C63C9C" w:rsidP="00C63C9C">
      <w:pPr>
        <w:ind w:right="199"/>
        <w:jc w:val="center"/>
        <w:rPr>
          <w:b/>
          <w:bCs/>
          <w:sz w:val="28"/>
        </w:rPr>
      </w:pPr>
    </w:p>
    <w:p w14:paraId="2B96F79D" w14:textId="68EB3441" w:rsidR="00C63C9C" w:rsidRDefault="00C63C9C" w:rsidP="00C63C9C">
      <w:pPr>
        <w:ind w:right="199"/>
        <w:jc w:val="center"/>
        <w:rPr>
          <w:b/>
          <w:sz w:val="28"/>
        </w:rPr>
      </w:pPr>
      <w:r>
        <w:rPr>
          <w:b/>
          <w:sz w:val="28"/>
        </w:rPr>
        <w:t xml:space="preserve">Please send completed application to ‘The registrar’ at </w:t>
      </w:r>
      <w:r w:rsidR="00701AF4">
        <w:rPr>
          <w:b/>
          <w:sz w:val="28"/>
        </w:rPr>
        <w:t>the following</w:t>
      </w:r>
      <w:r>
        <w:rPr>
          <w:b/>
          <w:sz w:val="28"/>
        </w:rPr>
        <w:t xml:space="preserve"> office:</w:t>
      </w:r>
    </w:p>
    <w:p w14:paraId="2B96F79E" w14:textId="77777777" w:rsidR="00C63C9C" w:rsidRDefault="00C63C9C" w:rsidP="00C63C9C">
      <w:pPr>
        <w:ind w:right="199"/>
        <w:rPr>
          <w:b/>
          <w:sz w:val="28"/>
        </w:rPr>
      </w:pPr>
    </w:p>
    <w:p w14:paraId="2B96F79F" w14:textId="77777777" w:rsidR="00C63C9C" w:rsidRDefault="00C63C9C" w:rsidP="00C63C9C">
      <w:pPr>
        <w:ind w:right="199"/>
        <w:rPr>
          <w:b/>
          <w:sz w:val="28"/>
        </w:rPr>
      </w:pPr>
    </w:p>
    <w:p w14:paraId="2B96F7A0" w14:textId="77777777" w:rsidR="00C63C9C" w:rsidRDefault="00C63C9C" w:rsidP="00C63C9C">
      <w:pPr>
        <w:ind w:right="199"/>
      </w:pPr>
    </w:p>
    <w:tbl>
      <w:tblPr>
        <w:tblW w:w="10259" w:type="dxa"/>
        <w:jc w:val="center"/>
        <w:tblLook w:val="04A0" w:firstRow="1" w:lastRow="0" w:firstColumn="1" w:lastColumn="0" w:noHBand="0" w:noVBand="1"/>
      </w:tblPr>
      <w:tblGrid>
        <w:gridCol w:w="3326"/>
        <w:gridCol w:w="3270"/>
        <w:gridCol w:w="3663"/>
      </w:tblGrid>
      <w:tr w:rsidR="00C63C9C" w14:paraId="2B96F7B7" w14:textId="77777777" w:rsidTr="00C63C9C">
        <w:trPr>
          <w:jc w:val="center"/>
        </w:trPr>
        <w:tc>
          <w:tcPr>
            <w:tcW w:w="3326" w:type="dxa"/>
            <w:hideMark/>
          </w:tcPr>
          <w:p w14:paraId="42E986A6" w14:textId="77777777" w:rsidR="00C63C9C" w:rsidRDefault="00701AF4">
            <w:pPr>
              <w:ind w:left="639" w:right="199"/>
              <w:rPr>
                <w:b/>
                <w:bCs/>
                <w:lang w:val="es-ES"/>
              </w:rPr>
            </w:pPr>
            <w:proofErr w:type="spellStart"/>
            <w:r>
              <w:rPr>
                <w:b/>
                <w:bCs/>
                <w:lang w:val="es-ES"/>
              </w:rPr>
              <w:t>By</w:t>
            </w:r>
            <w:proofErr w:type="spellEnd"/>
            <w:r>
              <w:rPr>
                <w:b/>
                <w:bCs/>
                <w:lang w:val="es-ES"/>
              </w:rPr>
              <w:t xml:space="preserve"> email:</w:t>
            </w:r>
          </w:p>
          <w:p w14:paraId="79AE8783" w14:textId="77777777" w:rsidR="00701AF4" w:rsidRDefault="00701AF4">
            <w:pPr>
              <w:ind w:left="639" w:right="199"/>
              <w:rPr>
                <w:b/>
                <w:bCs/>
                <w:lang w:val="es-ES"/>
              </w:rPr>
            </w:pPr>
          </w:p>
          <w:p w14:paraId="2B96F7A8" w14:textId="47F4DF30" w:rsidR="00701AF4" w:rsidRPr="00701AF4" w:rsidRDefault="00000000">
            <w:pPr>
              <w:ind w:left="639" w:right="199"/>
              <w:rPr>
                <w:lang w:val="es-ES"/>
              </w:rPr>
            </w:pPr>
            <w:hyperlink r:id="rId8" w:history="1">
              <w:r w:rsidR="00701AF4" w:rsidRPr="00C66F8B">
                <w:rPr>
                  <w:rStyle w:val="Hyperlink"/>
                  <w:lang w:val="es-ES"/>
                </w:rPr>
                <w:t>registry@sepa.org.uk</w:t>
              </w:r>
            </w:hyperlink>
            <w:r w:rsidR="00701AF4">
              <w:rPr>
                <w:lang w:val="es-ES"/>
              </w:rPr>
              <w:t xml:space="preserve"> </w:t>
            </w:r>
          </w:p>
        </w:tc>
        <w:tc>
          <w:tcPr>
            <w:tcW w:w="3270" w:type="dxa"/>
            <w:hideMark/>
          </w:tcPr>
          <w:p w14:paraId="3E4E030D" w14:textId="77777777" w:rsidR="00701AF4" w:rsidRPr="00701AF4" w:rsidRDefault="00701AF4" w:rsidP="00701AF4">
            <w:pPr>
              <w:ind w:left="280" w:right="199"/>
              <w:rPr>
                <w:b/>
                <w:bCs/>
              </w:rPr>
            </w:pPr>
            <w:r w:rsidRPr="00701AF4">
              <w:rPr>
                <w:b/>
                <w:bCs/>
              </w:rPr>
              <w:t>SEPA</w:t>
            </w:r>
          </w:p>
          <w:p w14:paraId="51D7E85B" w14:textId="77777777" w:rsidR="00701AF4" w:rsidRDefault="00701AF4" w:rsidP="00701AF4">
            <w:pPr>
              <w:ind w:left="280" w:right="199"/>
            </w:pPr>
            <w:r>
              <w:t>Angus Smith Building</w:t>
            </w:r>
          </w:p>
          <w:p w14:paraId="62F9D4B5" w14:textId="77777777" w:rsidR="00701AF4" w:rsidRDefault="00701AF4" w:rsidP="00701AF4">
            <w:pPr>
              <w:ind w:left="280" w:right="199"/>
            </w:pPr>
            <w:r>
              <w:t>6 Parklands Avenue</w:t>
            </w:r>
          </w:p>
          <w:p w14:paraId="256201F1" w14:textId="77777777" w:rsidR="00701AF4" w:rsidRDefault="00701AF4" w:rsidP="00701AF4">
            <w:pPr>
              <w:ind w:left="280" w:right="199"/>
            </w:pPr>
            <w:r>
              <w:t>Eurocentral</w:t>
            </w:r>
          </w:p>
          <w:p w14:paraId="3BF13A64" w14:textId="77777777" w:rsidR="00701AF4" w:rsidRDefault="00701AF4" w:rsidP="00701AF4">
            <w:pPr>
              <w:ind w:left="280" w:right="199"/>
            </w:pPr>
            <w:proofErr w:type="spellStart"/>
            <w:r>
              <w:t>Holytown</w:t>
            </w:r>
            <w:proofErr w:type="spellEnd"/>
          </w:p>
          <w:p w14:paraId="2B96F7B0" w14:textId="513B88B6" w:rsidR="00C63C9C" w:rsidRDefault="00701AF4" w:rsidP="00701AF4">
            <w:pPr>
              <w:ind w:right="199"/>
            </w:pPr>
            <w:r>
              <w:t xml:space="preserve">     ML1 4WQ</w:t>
            </w:r>
          </w:p>
        </w:tc>
        <w:tc>
          <w:tcPr>
            <w:tcW w:w="3663" w:type="dxa"/>
            <w:hideMark/>
          </w:tcPr>
          <w:p w14:paraId="1A7F3AC0" w14:textId="77777777" w:rsidR="00C63C9C" w:rsidRDefault="00701AF4">
            <w:pPr>
              <w:ind w:left="280" w:right="199"/>
              <w:rPr>
                <w:b/>
                <w:bCs/>
              </w:rPr>
            </w:pPr>
            <w:r>
              <w:rPr>
                <w:b/>
                <w:bCs/>
              </w:rPr>
              <w:t>For any queries, please contact:</w:t>
            </w:r>
          </w:p>
          <w:p w14:paraId="2708F13F" w14:textId="77777777" w:rsidR="00701AF4" w:rsidRDefault="00701AF4">
            <w:pPr>
              <w:ind w:left="280" w:right="199"/>
              <w:rPr>
                <w:b/>
                <w:bCs/>
              </w:rPr>
            </w:pPr>
          </w:p>
          <w:p w14:paraId="2B96F7B6" w14:textId="3EBEA2A5" w:rsidR="00701AF4" w:rsidRPr="00701AF4" w:rsidRDefault="00000000">
            <w:pPr>
              <w:ind w:left="280" w:right="199"/>
            </w:pPr>
            <w:hyperlink r:id="rId9" w:history="1">
              <w:r w:rsidR="00701AF4" w:rsidRPr="00C66F8B">
                <w:rPr>
                  <w:rStyle w:val="Hyperlink"/>
                </w:rPr>
                <w:t>ppcpermitting@sepa.org.uk</w:t>
              </w:r>
            </w:hyperlink>
            <w:r w:rsidR="00701AF4">
              <w:t xml:space="preserve"> </w:t>
            </w:r>
          </w:p>
        </w:tc>
      </w:tr>
      <w:tr w:rsidR="00C63C9C" w14:paraId="2B96F7BB" w14:textId="77777777" w:rsidTr="00C63C9C">
        <w:trPr>
          <w:jc w:val="center"/>
        </w:trPr>
        <w:tc>
          <w:tcPr>
            <w:tcW w:w="3326" w:type="dxa"/>
          </w:tcPr>
          <w:p w14:paraId="2B96F7B8" w14:textId="77777777" w:rsidR="00C63C9C" w:rsidRDefault="00C63C9C">
            <w:pPr>
              <w:ind w:left="639" w:right="199"/>
            </w:pPr>
          </w:p>
        </w:tc>
        <w:tc>
          <w:tcPr>
            <w:tcW w:w="3270" w:type="dxa"/>
          </w:tcPr>
          <w:p w14:paraId="2823755C" w14:textId="77777777" w:rsidR="00701AF4" w:rsidRPr="00C7083B" w:rsidRDefault="00701AF4" w:rsidP="00701AF4">
            <w:r w:rsidRPr="00C7083B">
              <w:t>Tel: 01698 839000</w:t>
            </w:r>
          </w:p>
          <w:p w14:paraId="2B96F7B9" w14:textId="1116DB62" w:rsidR="00C63C9C" w:rsidRDefault="00C63C9C" w:rsidP="00701AF4"/>
        </w:tc>
        <w:tc>
          <w:tcPr>
            <w:tcW w:w="3663" w:type="dxa"/>
          </w:tcPr>
          <w:p w14:paraId="2B96F7BA" w14:textId="77777777" w:rsidR="00C63C9C" w:rsidRDefault="00C63C9C">
            <w:pPr>
              <w:ind w:right="199"/>
            </w:pPr>
          </w:p>
        </w:tc>
      </w:tr>
    </w:tbl>
    <w:p w14:paraId="2B96F7BC" w14:textId="77777777" w:rsidR="00C63C9C" w:rsidRDefault="00C63C9C" w:rsidP="00C63C9C">
      <w:pPr>
        <w:ind w:right="199"/>
      </w:pPr>
    </w:p>
    <w:p w14:paraId="2B96F7BD" w14:textId="77777777" w:rsidR="00C63C9C" w:rsidRDefault="00C63C9C" w:rsidP="00C63C9C">
      <w:pPr>
        <w:ind w:right="199"/>
      </w:pPr>
    </w:p>
    <w:p w14:paraId="2B96F7BE" w14:textId="77777777" w:rsidR="00C63C9C" w:rsidRDefault="00C63C9C" w:rsidP="00C63C9C">
      <w:pPr>
        <w:ind w:right="199"/>
      </w:pPr>
    </w:p>
    <w:p w14:paraId="2B96F7BF" w14:textId="77777777" w:rsidR="00C63C9C" w:rsidRDefault="00C63C9C" w:rsidP="00C63C9C">
      <w:pPr>
        <w:ind w:right="199"/>
      </w:pPr>
    </w:p>
    <w:p w14:paraId="2B96F7C0" w14:textId="77777777" w:rsidR="00C63C9C" w:rsidRDefault="00C63C9C" w:rsidP="00C63C9C">
      <w:pPr>
        <w:ind w:right="199"/>
      </w:pPr>
    </w:p>
    <w:p w14:paraId="2B96F7C1" w14:textId="77777777" w:rsidR="00C63C9C" w:rsidRDefault="00C63C9C" w:rsidP="00C63C9C">
      <w:pPr>
        <w:ind w:right="199"/>
      </w:pPr>
    </w:p>
    <w:p w14:paraId="2B96F7C2" w14:textId="77777777" w:rsidR="00C63C9C" w:rsidRDefault="00C63C9C" w:rsidP="00C63C9C">
      <w:pPr>
        <w:ind w:right="199"/>
      </w:pPr>
    </w:p>
    <w:p w14:paraId="2B96F7C3" w14:textId="77777777" w:rsidR="00C63C9C" w:rsidRDefault="00C63C9C" w:rsidP="00C63C9C">
      <w:pPr>
        <w:ind w:right="199"/>
      </w:pPr>
    </w:p>
    <w:p w14:paraId="2B96F7C4" w14:textId="77777777" w:rsidR="00C63C9C" w:rsidRDefault="00C63C9C" w:rsidP="00C63C9C">
      <w:pPr>
        <w:ind w:right="199"/>
      </w:pPr>
    </w:p>
    <w:p w14:paraId="2B96F7C5" w14:textId="77777777" w:rsidR="00C63C9C" w:rsidRDefault="00C63C9C" w:rsidP="00C63C9C">
      <w:pPr>
        <w:ind w:right="199"/>
      </w:pPr>
    </w:p>
    <w:p w14:paraId="2B96F7C6" w14:textId="77777777" w:rsidR="00C63C9C" w:rsidRDefault="00C63C9C" w:rsidP="00C63C9C">
      <w:pPr>
        <w:ind w:right="199"/>
      </w:pPr>
    </w:p>
    <w:p w14:paraId="2B96F7C7" w14:textId="77777777" w:rsidR="00C63C9C" w:rsidRDefault="00C63C9C" w:rsidP="00C63C9C">
      <w:pPr>
        <w:ind w:right="199"/>
      </w:pPr>
    </w:p>
    <w:p w14:paraId="2B96F7C8" w14:textId="77777777" w:rsidR="00C63C9C" w:rsidRDefault="00C63C9C" w:rsidP="00C63C9C">
      <w:pPr>
        <w:ind w:right="199"/>
      </w:pPr>
    </w:p>
    <w:p w14:paraId="2B96F7C9" w14:textId="77777777" w:rsidR="00C63C9C" w:rsidRDefault="00C63C9C" w:rsidP="00C63C9C">
      <w:pPr>
        <w:ind w:right="199"/>
      </w:pPr>
    </w:p>
    <w:p w14:paraId="2B96F7CA" w14:textId="77777777" w:rsidR="00C63C9C" w:rsidRDefault="00C63C9C" w:rsidP="00C63C9C">
      <w:pPr>
        <w:ind w:right="199"/>
      </w:pPr>
    </w:p>
    <w:p w14:paraId="2B96F7CB" w14:textId="77777777" w:rsidR="00C63C9C" w:rsidRDefault="00C63C9C" w:rsidP="00C63C9C">
      <w:pPr>
        <w:ind w:right="199"/>
      </w:pPr>
    </w:p>
    <w:tbl>
      <w:tblPr>
        <w:tblW w:w="4948" w:type="pct"/>
        <w:tblInd w:w="1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left w:w="115" w:type="dxa"/>
          <w:right w:w="115" w:type="dxa"/>
        </w:tblCellMar>
        <w:tblLook w:val="01E0" w:firstRow="1" w:lastRow="1" w:firstColumn="1" w:lastColumn="1" w:noHBand="0" w:noVBand="0"/>
      </w:tblPr>
      <w:tblGrid>
        <w:gridCol w:w="2050"/>
        <w:gridCol w:w="2051"/>
        <w:gridCol w:w="2053"/>
        <w:gridCol w:w="2053"/>
        <w:gridCol w:w="2098"/>
      </w:tblGrid>
      <w:tr w:rsidR="00C63C9C" w14:paraId="2B96F7CD" w14:textId="77777777" w:rsidTr="00C63C9C">
        <w:tc>
          <w:tcPr>
            <w:tcW w:w="5000" w:type="pct"/>
            <w:gridSpan w:val="5"/>
            <w:tcBorders>
              <w:top w:val="outset" w:sz="2" w:space="0" w:color="auto"/>
              <w:left w:val="outset" w:sz="2" w:space="0" w:color="auto"/>
              <w:bottom w:val="outset" w:sz="2" w:space="0" w:color="auto"/>
              <w:right w:val="outset" w:sz="2" w:space="0" w:color="auto"/>
            </w:tcBorders>
            <w:shd w:val="clear" w:color="auto" w:fill="E0E0E0"/>
            <w:hideMark/>
          </w:tcPr>
          <w:p w14:paraId="2B96F7CC" w14:textId="77777777" w:rsidR="00C63C9C" w:rsidRDefault="00C63C9C">
            <w:pPr>
              <w:ind w:right="199"/>
              <w:rPr>
                <w:b/>
              </w:rPr>
            </w:pPr>
            <w:r>
              <w:rPr>
                <w:b/>
              </w:rPr>
              <w:t xml:space="preserve">FOR SEPA USE ONLY </w:t>
            </w:r>
          </w:p>
        </w:tc>
      </w:tr>
      <w:tr w:rsidR="00C63C9C" w14:paraId="2B96F7D8" w14:textId="77777777" w:rsidTr="00C63C9C">
        <w:tc>
          <w:tcPr>
            <w:tcW w:w="995" w:type="pct"/>
            <w:tcBorders>
              <w:top w:val="outset" w:sz="2" w:space="0" w:color="auto"/>
              <w:left w:val="outset" w:sz="2" w:space="0" w:color="auto"/>
              <w:bottom w:val="outset" w:sz="2" w:space="0" w:color="auto"/>
              <w:right w:val="outset" w:sz="2" w:space="0" w:color="auto"/>
            </w:tcBorders>
          </w:tcPr>
          <w:p w14:paraId="2B96F7CE" w14:textId="77777777" w:rsidR="00C63C9C" w:rsidRDefault="00C63C9C">
            <w:pPr>
              <w:ind w:right="199"/>
              <w:rPr>
                <w:sz w:val="18"/>
                <w:szCs w:val="18"/>
              </w:rPr>
            </w:pPr>
            <w:r>
              <w:rPr>
                <w:sz w:val="18"/>
                <w:szCs w:val="18"/>
              </w:rPr>
              <w:t xml:space="preserve">Date </w:t>
            </w:r>
            <w:proofErr w:type="gramStart"/>
            <w:r>
              <w:rPr>
                <w:sz w:val="18"/>
                <w:szCs w:val="18"/>
              </w:rPr>
              <w:t>received</w:t>
            </w:r>
            <w:proofErr w:type="gramEnd"/>
          </w:p>
          <w:p w14:paraId="2B96F7CF" w14:textId="77777777" w:rsidR="00C63C9C" w:rsidRDefault="00C63C9C">
            <w:pPr>
              <w:ind w:right="199"/>
              <w:rPr>
                <w:sz w:val="18"/>
                <w:szCs w:val="18"/>
              </w:rPr>
            </w:pPr>
          </w:p>
          <w:p w14:paraId="2B96F7D0" w14:textId="77777777" w:rsidR="00C63C9C" w:rsidRDefault="00C63C9C">
            <w:pPr>
              <w:ind w:right="199"/>
              <w:rPr>
                <w:sz w:val="18"/>
                <w:szCs w:val="18"/>
              </w:rPr>
            </w:pPr>
          </w:p>
          <w:p w14:paraId="2B96F7D1" w14:textId="77777777" w:rsidR="00C63C9C" w:rsidRDefault="00C63C9C">
            <w:pPr>
              <w:ind w:right="199"/>
              <w:rPr>
                <w:sz w:val="18"/>
                <w:szCs w:val="18"/>
              </w:rPr>
            </w:pPr>
          </w:p>
          <w:p w14:paraId="2B96F7D2" w14:textId="77777777" w:rsidR="00C63C9C" w:rsidRDefault="00C63C9C">
            <w:pPr>
              <w:ind w:right="199"/>
              <w:rPr>
                <w:sz w:val="18"/>
                <w:szCs w:val="18"/>
              </w:rPr>
            </w:pPr>
          </w:p>
          <w:p w14:paraId="2B96F7D3" w14:textId="77777777" w:rsidR="00C63C9C" w:rsidRDefault="00C63C9C">
            <w:pPr>
              <w:ind w:right="199"/>
              <w:rPr>
                <w:sz w:val="18"/>
                <w:szCs w:val="18"/>
              </w:rPr>
            </w:pPr>
          </w:p>
        </w:tc>
        <w:tc>
          <w:tcPr>
            <w:tcW w:w="995" w:type="pct"/>
            <w:tcBorders>
              <w:top w:val="outset" w:sz="2" w:space="0" w:color="auto"/>
              <w:left w:val="outset" w:sz="2" w:space="0" w:color="auto"/>
              <w:bottom w:val="outset" w:sz="2" w:space="0" w:color="auto"/>
              <w:right w:val="outset" w:sz="2" w:space="0" w:color="auto"/>
            </w:tcBorders>
            <w:hideMark/>
          </w:tcPr>
          <w:p w14:paraId="2B96F7D4" w14:textId="77777777" w:rsidR="00C63C9C" w:rsidRDefault="00C63C9C">
            <w:pPr>
              <w:ind w:right="199"/>
              <w:rPr>
                <w:sz w:val="18"/>
                <w:szCs w:val="18"/>
              </w:rPr>
            </w:pPr>
            <w:r>
              <w:rPr>
                <w:sz w:val="18"/>
                <w:szCs w:val="18"/>
              </w:rPr>
              <w:t>Fee received Y/N</w:t>
            </w:r>
          </w:p>
        </w:tc>
        <w:tc>
          <w:tcPr>
            <w:tcW w:w="996" w:type="pct"/>
            <w:tcBorders>
              <w:top w:val="outset" w:sz="2" w:space="0" w:color="auto"/>
              <w:left w:val="outset" w:sz="2" w:space="0" w:color="auto"/>
              <w:bottom w:val="outset" w:sz="2" w:space="0" w:color="auto"/>
              <w:right w:val="outset" w:sz="2" w:space="0" w:color="auto"/>
            </w:tcBorders>
            <w:hideMark/>
          </w:tcPr>
          <w:p w14:paraId="2B96F7D5" w14:textId="77777777" w:rsidR="00C63C9C" w:rsidRDefault="00C63C9C">
            <w:pPr>
              <w:ind w:right="199"/>
              <w:rPr>
                <w:sz w:val="18"/>
                <w:szCs w:val="18"/>
              </w:rPr>
            </w:pPr>
            <w:r>
              <w:rPr>
                <w:sz w:val="18"/>
                <w:szCs w:val="18"/>
              </w:rPr>
              <w:t>Amount</w:t>
            </w:r>
          </w:p>
        </w:tc>
        <w:tc>
          <w:tcPr>
            <w:tcW w:w="996" w:type="pct"/>
            <w:tcBorders>
              <w:top w:val="outset" w:sz="2" w:space="0" w:color="auto"/>
              <w:left w:val="outset" w:sz="2" w:space="0" w:color="auto"/>
              <w:bottom w:val="outset" w:sz="2" w:space="0" w:color="auto"/>
              <w:right w:val="outset" w:sz="2" w:space="0" w:color="auto"/>
            </w:tcBorders>
            <w:hideMark/>
          </w:tcPr>
          <w:p w14:paraId="2B96F7D6" w14:textId="77777777" w:rsidR="00C63C9C" w:rsidRDefault="00C63C9C">
            <w:pPr>
              <w:ind w:right="199"/>
              <w:rPr>
                <w:sz w:val="18"/>
                <w:szCs w:val="18"/>
              </w:rPr>
            </w:pPr>
            <w:r>
              <w:rPr>
                <w:sz w:val="18"/>
                <w:szCs w:val="18"/>
              </w:rPr>
              <w:t>Name assigned to Installation</w:t>
            </w:r>
          </w:p>
        </w:tc>
        <w:tc>
          <w:tcPr>
            <w:tcW w:w="1018" w:type="pct"/>
            <w:tcBorders>
              <w:top w:val="outset" w:sz="2" w:space="0" w:color="auto"/>
              <w:left w:val="outset" w:sz="2" w:space="0" w:color="auto"/>
              <w:bottom w:val="outset" w:sz="2" w:space="0" w:color="auto"/>
              <w:right w:val="outset" w:sz="2" w:space="0" w:color="auto"/>
            </w:tcBorders>
            <w:hideMark/>
          </w:tcPr>
          <w:p w14:paraId="2B96F7D7" w14:textId="77777777" w:rsidR="00C63C9C" w:rsidRDefault="00C63C9C">
            <w:pPr>
              <w:ind w:right="199"/>
              <w:rPr>
                <w:sz w:val="18"/>
                <w:szCs w:val="18"/>
              </w:rPr>
            </w:pPr>
            <w:r>
              <w:rPr>
                <w:sz w:val="18"/>
                <w:szCs w:val="18"/>
              </w:rPr>
              <w:t>Application reference</w:t>
            </w:r>
          </w:p>
        </w:tc>
      </w:tr>
    </w:tbl>
    <w:p w14:paraId="2B96F7D9" w14:textId="77777777" w:rsidR="00C63C9C" w:rsidRDefault="00C63C9C" w:rsidP="00C63C9C">
      <w:pPr>
        <w:ind w:right="199"/>
      </w:pPr>
    </w:p>
    <w:p w14:paraId="2B96F7DA" w14:textId="77777777" w:rsidR="00C63C9C" w:rsidRDefault="00C63C9C" w:rsidP="00C63C9C">
      <w:pPr>
        <w:sectPr w:rsidR="00C63C9C">
          <w:headerReference w:type="even" r:id="rId10"/>
          <w:headerReference w:type="default" r:id="rId11"/>
          <w:footerReference w:type="even" r:id="rId12"/>
          <w:footerReference w:type="default" r:id="rId13"/>
          <w:headerReference w:type="first" r:id="rId14"/>
          <w:footerReference w:type="first" r:id="rId15"/>
          <w:pgSz w:w="11907" w:h="16840"/>
          <w:pgMar w:top="720" w:right="862" w:bottom="720" w:left="862" w:header="720" w:footer="346" w:gutter="0"/>
          <w:cols w:space="720"/>
        </w:sectPr>
      </w:pPr>
    </w:p>
    <w:p w14:paraId="2B96F7DB" w14:textId="77777777" w:rsidR="00C63C9C" w:rsidRDefault="00C63C9C" w:rsidP="00C63C9C">
      <w:pPr>
        <w:ind w:right="199"/>
      </w:pPr>
    </w:p>
    <w:tbl>
      <w:tblPr>
        <w:tblW w:w="10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C63C9C" w14:paraId="2B96F7DD" w14:textId="77777777" w:rsidTr="00C63C9C">
        <w:trPr>
          <w:trHeight w:val="90"/>
        </w:trPr>
        <w:tc>
          <w:tcPr>
            <w:tcW w:w="10300" w:type="dxa"/>
            <w:tcBorders>
              <w:top w:val="single" w:sz="4" w:space="0" w:color="auto"/>
              <w:left w:val="single" w:sz="4" w:space="0" w:color="auto"/>
              <w:bottom w:val="single" w:sz="4" w:space="0" w:color="auto"/>
              <w:right w:val="single" w:sz="4" w:space="0" w:color="auto"/>
            </w:tcBorders>
            <w:shd w:val="clear" w:color="auto" w:fill="000000"/>
            <w:hideMark/>
          </w:tcPr>
          <w:p w14:paraId="2B96F7DC" w14:textId="77777777" w:rsidR="00C63C9C" w:rsidRDefault="00C63C9C">
            <w:pPr>
              <w:ind w:right="22"/>
              <w:rPr>
                <w:b/>
                <w:color w:val="FFFFFF"/>
                <w:szCs w:val="22"/>
              </w:rPr>
            </w:pPr>
            <w:r>
              <w:rPr>
                <w:b/>
                <w:color w:val="FFFFFF"/>
                <w:sz w:val="20"/>
                <w:szCs w:val="20"/>
              </w:rPr>
              <w:t xml:space="preserve"> Data protection notice (The Data Protection Act 1998)</w:t>
            </w:r>
          </w:p>
        </w:tc>
      </w:tr>
    </w:tbl>
    <w:p w14:paraId="2B96F7DE" w14:textId="77777777" w:rsidR="00C63C9C" w:rsidRDefault="00C63C9C" w:rsidP="00C63C9C">
      <w:pPr>
        <w:ind w:right="199"/>
        <w:rPr>
          <w:b/>
          <w:sz w:val="20"/>
          <w:szCs w:val="20"/>
        </w:rPr>
      </w:pPr>
    </w:p>
    <w:p w14:paraId="2B96F7DF" w14:textId="77777777" w:rsidR="00C63C9C" w:rsidRDefault="00C63C9C" w:rsidP="00C63C9C">
      <w:pPr>
        <w:ind w:right="-15"/>
        <w:rPr>
          <w:sz w:val="20"/>
          <w:szCs w:val="20"/>
        </w:rPr>
      </w:pPr>
      <w:r>
        <w:rPr>
          <w:sz w:val="20"/>
          <w:szCs w:val="20"/>
        </w:rPr>
        <w:t xml:space="preserve">The Scottish Environment Protection Agency (SEPA) is responsible for maintaining and improving the environment and regulating environmental emissions in </w:t>
      </w:r>
      <w:smartTag w:uri="urn:schemas-microsoft-com:office:smarttags" w:element="place">
        <w:smartTag w:uri="urn:schemas-microsoft-com:office:smarttags" w:element="country-region">
          <w:r>
            <w:rPr>
              <w:sz w:val="20"/>
              <w:szCs w:val="20"/>
            </w:rPr>
            <w:t>Scotland</w:t>
          </w:r>
        </w:smartTag>
      </w:smartTag>
      <w:r>
        <w:rPr>
          <w:sz w:val="20"/>
          <w:szCs w:val="20"/>
        </w:rPr>
        <w:t>. We have a duty to protect and enhance the environment and to promote conservation and recreation.</w:t>
      </w:r>
    </w:p>
    <w:p w14:paraId="2B96F7E0" w14:textId="77777777" w:rsidR="00C63C9C" w:rsidRDefault="00C63C9C" w:rsidP="00C63C9C">
      <w:pPr>
        <w:ind w:right="-15"/>
        <w:rPr>
          <w:sz w:val="20"/>
          <w:szCs w:val="20"/>
        </w:rPr>
      </w:pPr>
    </w:p>
    <w:p w14:paraId="2B96F7E1" w14:textId="77777777" w:rsidR="00C63C9C" w:rsidRDefault="00C63C9C" w:rsidP="00C63C9C">
      <w:pPr>
        <w:ind w:right="-15"/>
        <w:rPr>
          <w:sz w:val="20"/>
          <w:szCs w:val="20"/>
        </w:rPr>
      </w:pPr>
      <w:r>
        <w:rPr>
          <w:sz w:val="20"/>
          <w:szCs w:val="20"/>
        </w:rPr>
        <w:t xml:space="preserve">The information you have provided will be processed by SEPA to deal with your application, to monitor compliance with the permit conditions, to process renewals, and for maintaining the relevant public register(s). </w:t>
      </w:r>
    </w:p>
    <w:p w14:paraId="2B96F7E2" w14:textId="77777777" w:rsidR="00C63C9C" w:rsidRDefault="00C63C9C" w:rsidP="00C63C9C">
      <w:pPr>
        <w:ind w:right="-15"/>
        <w:rPr>
          <w:sz w:val="20"/>
          <w:szCs w:val="20"/>
        </w:rPr>
      </w:pPr>
    </w:p>
    <w:p w14:paraId="2B96F7E3" w14:textId="77777777" w:rsidR="00C63C9C" w:rsidRDefault="00C63C9C" w:rsidP="00C63C9C">
      <w:pPr>
        <w:ind w:right="-15"/>
        <w:rPr>
          <w:sz w:val="20"/>
          <w:szCs w:val="20"/>
        </w:rPr>
      </w:pPr>
      <w:r>
        <w:rPr>
          <w:sz w:val="20"/>
          <w:szCs w:val="20"/>
        </w:rPr>
        <w:t>We may also process and/or disclose it in connection with:</w:t>
      </w:r>
    </w:p>
    <w:p w14:paraId="2B96F7E4" w14:textId="77777777" w:rsidR="00C63C9C" w:rsidRDefault="00C63C9C" w:rsidP="00C63C9C">
      <w:pPr>
        <w:ind w:right="-15"/>
        <w:rPr>
          <w:sz w:val="20"/>
          <w:szCs w:val="20"/>
        </w:rPr>
      </w:pPr>
    </w:p>
    <w:p w14:paraId="2B96F7E5"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offering or providing you with our literature or services relating to environmental affairs;</w:t>
      </w:r>
    </w:p>
    <w:p w14:paraId="2B96F7E6"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 xml:space="preserve">consulting with the public, public </w:t>
      </w:r>
      <w:proofErr w:type="gramStart"/>
      <w:r>
        <w:rPr>
          <w:sz w:val="20"/>
          <w:szCs w:val="20"/>
        </w:rPr>
        <w:t>bodies</w:t>
      </w:r>
      <w:proofErr w:type="gramEnd"/>
      <w:r>
        <w:rPr>
          <w:sz w:val="20"/>
          <w:szCs w:val="20"/>
        </w:rPr>
        <w:t xml:space="preserve"> and other organisations (</w:t>
      </w:r>
      <w:proofErr w:type="spellStart"/>
      <w:r>
        <w:rPr>
          <w:sz w:val="20"/>
          <w:szCs w:val="20"/>
        </w:rPr>
        <w:t>eg</w:t>
      </w:r>
      <w:proofErr w:type="spellEnd"/>
      <w:r>
        <w:rPr>
          <w:sz w:val="20"/>
          <w:szCs w:val="20"/>
        </w:rPr>
        <w:t xml:space="preserve"> the Health and Safety Executive, local authorities, emergency services, the Scottish Government) on environmental issues;</w:t>
      </w:r>
    </w:p>
    <w:p w14:paraId="2B96F7E7"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carrying out statistical analysis and research and development on environmental issues;</w:t>
      </w:r>
    </w:p>
    <w:p w14:paraId="2B96F7E8"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providing public register information to enquirers;</w:t>
      </w:r>
    </w:p>
    <w:p w14:paraId="2B96F7E9"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investigating possible breaches of environmental law and taking any resulting action;</w:t>
      </w:r>
    </w:p>
    <w:p w14:paraId="2B96F7EA"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preventing breaches of environmental law;</w:t>
      </w:r>
    </w:p>
    <w:p w14:paraId="2B96F7EB" w14:textId="77777777" w:rsidR="00C63C9C" w:rsidRDefault="00C63C9C" w:rsidP="00C63C9C">
      <w:pPr>
        <w:numPr>
          <w:ilvl w:val="0"/>
          <w:numId w:val="10"/>
        </w:numPr>
        <w:overflowPunct w:val="0"/>
        <w:autoSpaceDE w:val="0"/>
        <w:autoSpaceDN w:val="0"/>
        <w:adjustRightInd w:val="0"/>
        <w:ind w:right="-15"/>
        <w:textAlignment w:val="baseline"/>
        <w:rPr>
          <w:sz w:val="20"/>
          <w:szCs w:val="20"/>
        </w:rPr>
      </w:pPr>
      <w:r>
        <w:rPr>
          <w:sz w:val="20"/>
          <w:szCs w:val="20"/>
        </w:rPr>
        <w:t>assessing customer service satisfaction and improving our service.</w:t>
      </w:r>
    </w:p>
    <w:p w14:paraId="2B96F7EC" w14:textId="77777777" w:rsidR="00C63C9C" w:rsidRDefault="00C63C9C" w:rsidP="00C63C9C">
      <w:pPr>
        <w:ind w:right="-15"/>
        <w:rPr>
          <w:sz w:val="20"/>
          <w:szCs w:val="20"/>
        </w:rPr>
      </w:pPr>
    </w:p>
    <w:p w14:paraId="2B96F7ED" w14:textId="77777777" w:rsidR="00C63C9C" w:rsidRDefault="00C63C9C" w:rsidP="00C63C9C">
      <w:pPr>
        <w:ind w:right="-15"/>
        <w:rPr>
          <w:sz w:val="20"/>
          <w:szCs w:val="20"/>
        </w:rPr>
      </w:pPr>
      <w:r>
        <w:rPr>
          <w:sz w:val="20"/>
          <w:szCs w:val="20"/>
        </w:rPr>
        <w:t>We may pass it on to our agents or representatives to do these things on our behalf. Requests for birth dates are for identification purposes only.</w:t>
      </w:r>
    </w:p>
    <w:p w14:paraId="2B96F7EE" w14:textId="77777777" w:rsidR="00C63C9C" w:rsidRDefault="00C63C9C" w:rsidP="00C63C9C">
      <w:pPr>
        <w:ind w:right="-15"/>
        <w:rPr>
          <w:sz w:val="20"/>
          <w:szCs w:val="20"/>
        </w:rPr>
      </w:pPr>
    </w:p>
    <w:p w14:paraId="2B96F7EF" w14:textId="77777777" w:rsidR="00C63C9C" w:rsidRDefault="00C63C9C" w:rsidP="00C63C9C">
      <w:pPr>
        <w:pStyle w:val="BodyText"/>
        <w:ind w:right="-15"/>
        <w:jc w:val="left"/>
        <w:rPr>
          <w:b/>
          <w:bCs/>
          <w:iCs/>
        </w:rPr>
      </w:pPr>
      <w:r>
        <w:rPr>
          <w:b/>
          <w:bCs/>
          <w:iCs/>
        </w:rPr>
        <w:t>Individuals have a right to see the information we hold about them. We will correct any inaccuracies.</w:t>
      </w:r>
    </w:p>
    <w:p w14:paraId="2B96F7F0" w14:textId="77777777" w:rsidR="00C63C9C" w:rsidRDefault="00C63C9C" w:rsidP="00C63C9C">
      <w:pPr>
        <w:ind w:right="-15"/>
        <w:rPr>
          <w:b/>
          <w:sz w:val="20"/>
          <w:szCs w:val="20"/>
        </w:rPr>
      </w:pPr>
    </w:p>
    <w:p w14:paraId="2B96F7F1" w14:textId="77777777" w:rsidR="00C63C9C" w:rsidRDefault="00C63C9C" w:rsidP="00C63C9C">
      <w:pPr>
        <w:ind w:right="-15"/>
        <w:rPr>
          <w:b/>
          <w:sz w:val="20"/>
          <w:szCs w:val="20"/>
        </w:rPr>
      </w:pPr>
      <w:r>
        <w:rPr>
          <w:b/>
          <w:sz w:val="20"/>
          <w:szCs w:val="20"/>
        </w:rPr>
        <w:t>You should ensure that anyone named on this form is informed of the contents of this notice and signs the data protection declaration in Section 53.</w:t>
      </w:r>
    </w:p>
    <w:p w14:paraId="2B96F7F2" w14:textId="77777777" w:rsidR="00C63C9C" w:rsidRDefault="00C63C9C" w:rsidP="00C63C9C">
      <w:pPr>
        <w:ind w:right="199"/>
      </w:pPr>
    </w:p>
    <w:p w14:paraId="2B96F7F3" w14:textId="77777777" w:rsidR="00C63C9C" w:rsidRDefault="00C63C9C" w:rsidP="00C63C9C"/>
    <w:tbl>
      <w:tblPr>
        <w:tblW w:w="10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C63C9C" w14:paraId="2B96F7F5" w14:textId="77777777" w:rsidTr="00C63C9C">
        <w:trPr>
          <w:trHeight w:val="90"/>
        </w:trPr>
        <w:tc>
          <w:tcPr>
            <w:tcW w:w="10300" w:type="dxa"/>
            <w:tcBorders>
              <w:top w:val="single" w:sz="4" w:space="0" w:color="auto"/>
              <w:left w:val="single" w:sz="4" w:space="0" w:color="auto"/>
              <w:bottom w:val="single" w:sz="4" w:space="0" w:color="auto"/>
              <w:right w:val="single" w:sz="4" w:space="0" w:color="auto"/>
            </w:tcBorders>
            <w:shd w:val="clear" w:color="auto" w:fill="000000"/>
            <w:hideMark/>
          </w:tcPr>
          <w:p w14:paraId="2B96F7F4" w14:textId="77777777" w:rsidR="00C63C9C" w:rsidRDefault="00C63C9C">
            <w:pPr>
              <w:ind w:right="22"/>
              <w:rPr>
                <w:b/>
                <w:color w:val="FFFFFF"/>
                <w:szCs w:val="22"/>
              </w:rPr>
            </w:pPr>
            <w:r>
              <w:rPr>
                <w:b/>
                <w:color w:val="FFFFFF"/>
                <w:sz w:val="20"/>
                <w:szCs w:val="20"/>
              </w:rPr>
              <w:t xml:space="preserve"> </w:t>
            </w:r>
            <w:r>
              <w:rPr>
                <w:b/>
                <w:color w:val="FFFFFF"/>
                <w:szCs w:val="22"/>
              </w:rPr>
              <w:t xml:space="preserve">Introduction </w:t>
            </w:r>
          </w:p>
        </w:tc>
      </w:tr>
    </w:tbl>
    <w:p w14:paraId="2B96F7F6" w14:textId="77777777" w:rsidR="00C63C9C" w:rsidRDefault="00C63C9C" w:rsidP="00C63C9C">
      <w:pPr>
        <w:ind w:right="199"/>
        <w:rPr>
          <w:b/>
          <w:sz w:val="20"/>
          <w:szCs w:val="20"/>
        </w:rPr>
      </w:pPr>
    </w:p>
    <w:p w14:paraId="2B96F7F7" w14:textId="77777777" w:rsidR="00C63C9C" w:rsidRDefault="00C63C9C" w:rsidP="00C63C9C">
      <w:pPr>
        <w:ind w:right="9"/>
        <w:rPr>
          <w:b/>
          <w:sz w:val="20"/>
          <w:szCs w:val="20"/>
        </w:rPr>
      </w:pPr>
      <w:r>
        <w:rPr>
          <w:b/>
          <w:sz w:val="20"/>
          <w:szCs w:val="20"/>
        </w:rPr>
        <w:t>When to use this form</w:t>
      </w:r>
    </w:p>
    <w:p w14:paraId="2B96F7F8" w14:textId="77777777" w:rsidR="00C63C9C" w:rsidRDefault="00C63C9C" w:rsidP="00C63C9C">
      <w:pPr>
        <w:ind w:right="9"/>
        <w:rPr>
          <w:b/>
          <w:sz w:val="20"/>
          <w:szCs w:val="20"/>
        </w:rPr>
      </w:pPr>
    </w:p>
    <w:p w14:paraId="2B96F7F9" w14:textId="77777777" w:rsidR="00C63C9C" w:rsidRDefault="00C63C9C" w:rsidP="00C63C9C">
      <w:pPr>
        <w:ind w:right="9"/>
        <w:rPr>
          <w:rFonts w:cs="Arial"/>
          <w:sz w:val="20"/>
          <w:szCs w:val="20"/>
          <w:lang w:eastAsia="en-GB"/>
        </w:rPr>
      </w:pPr>
      <w:r>
        <w:rPr>
          <w:sz w:val="20"/>
          <w:szCs w:val="20"/>
        </w:rPr>
        <w:t>Use this form if you want to apply to SEPA under the Pollution Prevention and Control (Scotland) Regulations 2012 (“the PPC regulations”) to vary (</w:t>
      </w:r>
      <w:proofErr w:type="spellStart"/>
      <w:r>
        <w:rPr>
          <w:sz w:val="20"/>
          <w:szCs w:val="20"/>
        </w:rPr>
        <w:t>ie</w:t>
      </w:r>
      <w:proofErr w:type="spellEnd"/>
      <w:r>
        <w:rPr>
          <w:sz w:val="20"/>
          <w:szCs w:val="20"/>
        </w:rPr>
        <w:t xml:space="preserve"> change) a pollution prevention and control permit to operate</w:t>
      </w:r>
      <w:r>
        <w:rPr>
          <w:rFonts w:cs="Arial"/>
          <w:sz w:val="20"/>
          <w:szCs w:val="20"/>
          <w:lang w:eastAsia="en-GB"/>
        </w:rPr>
        <w:t xml:space="preserve"> an intensive farming installation (as defined in Schedule 1, Section 6.9 of the PPC regulations).</w:t>
      </w:r>
    </w:p>
    <w:p w14:paraId="2B96F7FA" w14:textId="77777777" w:rsidR="00C63C9C" w:rsidRDefault="00C63C9C" w:rsidP="00C63C9C">
      <w:pPr>
        <w:ind w:right="9"/>
        <w:rPr>
          <w:sz w:val="20"/>
          <w:szCs w:val="20"/>
        </w:rPr>
      </w:pPr>
    </w:p>
    <w:p w14:paraId="2B96F7FB" w14:textId="77777777" w:rsidR="00C63C9C" w:rsidRDefault="00C63C9C" w:rsidP="00C63C9C">
      <w:pPr>
        <w:ind w:right="9"/>
        <w:rPr>
          <w:sz w:val="20"/>
          <w:szCs w:val="20"/>
        </w:rPr>
      </w:pPr>
      <w:r>
        <w:rPr>
          <w:sz w:val="20"/>
          <w:szCs w:val="20"/>
        </w:rPr>
        <w:t>This form is for applications made in respect of both ‘installations’ and ‘mobile plant’. In the rest of this form, the term ‘installation’ also covers ‘mobile plant’.</w:t>
      </w:r>
    </w:p>
    <w:p w14:paraId="2B96F7FC" w14:textId="77777777" w:rsidR="00C63C9C" w:rsidRDefault="00C63C9C" w:rsidP="00C63C9C">
      <w:pPr>
        <w:ind w:right="9" w:firstLine="720"/>
        <w:rPr>
          <w:sz w:val="20"/>
          <w:szCs w:val="20"/>
        </w:rPr>
      </w:pPr>
    </w:p>
    <w:p w14:paraId="2B96F7FD" w14:textId="77777777" w:rsidR="00C63C9C" w:rsidRDefault="00C63C9C" w:rsidP="00C63C9C">
      <w:pPr>
        <w:pBdr>
          <w:top w:val="thinThickSmallGap" w:sz="24" w:space="1" w:color="auto"/>
        </w:pBdr>
        <w:ind w:right="9"/>
        <w:rPr>
          <w:b/>
          <w:sz w:val="20"/>
          <w:szCs w:val="20"/>
        </w:rPr>
      </w:pPr>
    </w:p>
    <w:p w14:paraId="2B96F7FE" w14:textId="77777777" w:rsidR="00C63C9C" w:rsidRDefault="00C63C9C" w:rsidP="00C63C9C">
      <w:pPr>
        <w:pBdr>
          <w:top w:val="thinThickSmallGap" w:sz="24" w:space="1" w:color="auto"/>
        </w:pBdr>
        <w:ind w:right="9"/>
        <w:rPr>
          <w:sz w:val="20"/>
          <w:szCs w:val="20"/>
        </w:rPr>
      </w:pPr>
      <w:r>
        <w:rPr>
          <w:b/>
          <w:sz w:val="20"/>
          <w:szCs w:val="20"/>
        </w:rPr>
        <w:t xml:space="preserve">Why SEPA requires this </w:t>
      </w:r>
      <w:proofErr w:type="gramStart"/>
      <w:r>
        <w:rPr>
          <w:b/>
          <w:sz w:val="20"/>
          <w:szCs w:val="20"/>
        </w:rPr>
        <w:t>information</w:t>
      </w:r>
      <w:proofErr w:type="gramEnd"/>
    </w:p>
    <w:p w14:paraId="2B96F7FF" w14:textId="77777777" w:rsidR="00C63C9C" w:rsidRDefault="00C63C9C" w:rsidP="00C63C9C">
      <w:pPr>
        <w:ind w:right="9"/>
        <w:rPr>
          <w:sz w:val="20"/>
          <w:szCs w:val="20"/>
        </w:rPr>
      </w:pPr>
    </w:p>
    <w:p w14:paraId="2B96F800" w14:textId="77777777" w:rsidR="00C63C9C" w:rsidRDefault="00C63C9C" w:rsidP="00C63C9C">
      <w:pPr>
        <w:ind w:right="9"/>
        <w:rPr>
          <w:sz w:val="20"/>
          <w:szCs w:val="20"/>
        </w:rPr>
      </w:pPr>
      <w:r>
        <w:rPr>
          <w:sz w:val="20"/>
          <w:szCs w:val="20"/>
        </w:rPr>
        <w:t>We will use the information you provide to determine your application. It will also be used to set appropriate limits on your operation. It is in your interests to ensure that you answer each appropriate question as fully as possible.</w:t>
      </w:r>
    </w:p>
    <w:p w14:paraId="2B96F801" w14:textId="77777777" w:rsidR="00C63C9C" w:rsidRDefault="00C63C9C" w:rsidP="00C63C9C">
      <w:pPr>
        <w:ind w:right="9"/>
        <w:rPr>
          <w:sz w:val="20"/>
          <w:szCs w:val="20"/>
        </w:rPr>
      </w:pPr>
    </w:p>
    <w:p w14:paraId="2B96F802" w14:textId="77777777" w:rsidR="00C63C9C" w:rsidRDefault="00C63C9C" w:rsidP="00C63C9C">
      <w:pPr>
        <w:pBdr>
          <w:top w:val="thinThickSmallGap" w:sz="24" w:space="1" w:color="auto"/>
        </w:pBdr>
        <w:ind w:right="9"/>
        <w:rPr>
          <w:b/>
          <w:sz w:val="20"/>
          <w:szCs w:val="20"/>
        </w:rPr>
      </w:pPr>
    </w:p>
    <w:p w14:paraId="2B96F803" w14:textId="77777777" w:rsidR="00C63C9C" w:rsidRDefault="00C63C9C" w:rsidP="00C63C9C">
      <w:pPr>
        <w:pBdr>
          <w:top w:val="thinThickSmallGap" w:sz="24" w:space="1" w:color="auto"/>
        </w:pBdr>
        <w:ind w:right="9"/>
        <w:rPr>
          <w:sz w:val="20"/>
          <w:szCs w:val="20"/>
        </w:rPr>
      </w:pPr>
      <w:r>
        <w:rPr>
          <w:b/>
          <w:sz w:val="20"/>
          <w:szCs w:val="20"/>
        </w:rPr>
        <w:t xml:space="preserve">Other documents and using extra </w:t>
      </w:r>
      <w:proofErr w:type="gramStart"/>
      <w:r>
        <w:rPr>
          <w:b/>
          <w:sz w:val="20"/>
          <w:szCs w:val="20"/>
        </w:rPr>
        <w:t>sheets</w:t>
      </w:r>
      <w:proofErr w:type="gramEnd"/>
    </w:p>
    <w:p w14:paraId="2B96F804" w14:textId="77777777" w:rsidR="00C63C9C" w:rsidRDefault="00C63C9C" w:rsidP="00C63C9C">
      <w:pPr>
        <w:ind w:right="9"/>
        <w:rPr>
          <w:sz w:val="20"/>
          <w:szCs w:val="20"/>
        </w:rPr>
      </w:pPr>
    </w:p>
    <w:p w14:paraId="2B96F805" w14:textId="77777777" w:rsidR="00C63C9C" w:rsidRDefault="00C63C9C" w:rsidP="00C63C9C">
      <w:pPr>
        <w:ind w:right="9"/>
        <w:rPr>
          <w:sz w:val="20"/>
          <w:szCs w:val="20"/>
        </w:rPr>
      </w:pPr>
      <w:r>
        <w:rPr>
          <w:sz w:val="20"/>
          <w:szCs w:val="20"/>
        </w:rPr>
        <w:t xml:space="preserve">You may need to send us additional information along with your completed form. If a request for information is made in this </w:t>
      </w:r>
      <w:proofErr w:type="gramStart"/>
      <w:r>
        <w:rPr>
          <w:sz w:val="20"/>
          <w:szCs w:val="20"/>
        </w:rPr>
        <w:t>form</w:t>
      </w:r>
      <w:proofErr w:type="gramEnd"/>
      <w:r>
        <w:rPr>
          <w:sz w:val="20"/>
          <w:szCs w:val="20"/>
        </w:rPr>
        <w:t xml:space="preserve"> you will need to record a reference number (in the box provided) for the information you are submitting and mark the referenced document(s) clearly with the same number and the name of the installation. </w:t>
      </w:r>
    </w:p>
    <w:p w14:paraId="2B96F806" w14:textId="77777777" w:rsidR="00C63C9C" w:rsidRDefault="00C63C9C" w:rsidP="00C63C9C">
      <w:pPr>
        <w:ind w:right="9"/>
        <w:rPr>
          <w:sz w:val="20"/>
          <w:szCs w:val="20"/>
        </w:rPr>
      </w:pPr>
    </w:p>
    <w:p w14:paraId="2B96F807" w14:textId="77777777" w:rsidR="00C63C9C" w:rsidRDefault="00C63C9C" w:rsidP="00C63C9C">
      <w:pPr>
        <w:pBdr>
          <w:top w:val="thinThickSmallGap" w:sz="24" w:space="0" w:color="auto"/>
        </w:pBdr>
        <w:ind w:right="9"/>
        <w:rPr>
          <w:b/>
          <w:sz w:val="20"/>
          <w:szCs w:val="20"/>
        </w:rPr>
      </w:pPr>
    </w:p>
    <w:p w14:paraId="2B96F808" w14:textId="77777777" w:rsidR="00C63C9C" w:rsidRDefault="00C63C9C" w:rsidP="00C63C9C">
      <w:pPr>
        <w:pBdr>
          <w:top w:val="thinThickSmallGap" w:sz="24" w:space="0" w:color="auto"/>
        </w:pBdr>
        <w:ind w:right="9"/>
        <w:rPr>
          <w:b/>
          <w:sz w:val="20"/>
          <w:szCs w:val="20"/>
        </w:rPr>
      </w:pPr>
      <w:r>
        <w:rPr>
          <w:b/>
          <w:sz w:val="20"/>
          <w:szCs w:val="20"/>
        </w:rPr>
        <w:t>Before starting this application form, ensure that you:</w:t>
      </w:r>
    </w:p>
    <w:p w14:paraId="2B96F809" w14:textId="77777777" w:rsidR="00C63C9C" w:rsidRDefault="00C63C9C" w:rsidP="00C63C9C">
      <w:pPr>
        <w:pBdr>
          <w:top w:val="thinThickSmallGap" w:sz="24" w:space="0" w:color="auto"/>
        </w:pBdr>
        <w:ind w:right="9"/>
        <w:rPr>
          <w:b/>
          <w:sz w:val="20"/>
          <w:szCs w:val="20"/>
        </w:rPr>
      </w:pPr>
    </w:p>
    <w:p w14:paraId="2B96F80A" w14:textId="77777777" w:rsidR="00C63C9C" w:rsidRDefault="00C63C9C" w:rsidP="00C63C9C">
      <w:pPr>
        <w:numPr>
          <w:ilvl w:val="0"/>
          <w:numId w:val="11"/>
        </w:numPr>
        <w:tabs>
          <w:tab w:val="num" w:pos="400"/>
        </w:tabs>
        <w:ind w:right="199" w:hanging="720"/>
        <w:rPr>
          <w:sz w:val="20"/>
          <w:szCs w:val="20"/>
        </w:rPr>
      </w:pPr>
      <w:r>
        <w:rPr>
          <w:sz w:val="20"/>
          <w:szCs w:val="20"/>
        </w:rPr>
        <w:t>need to change the conditions of your permit;</w:t>
      </w:r>
    </w:p>
    <w:p w14:paraId="2B96F80B" w14:textId="77777777" w:rsidR="00C63C9C" w:rsidRDefault="00C63C9C" w:rsidP="00C63C9C">
      <w:pPr>
        <w:numPr>
          <w:ilvl w:val="0"/>
          <w:numId w:val="11"/>
        </w:numPr>
        <w:tabs>
          <w:tab w:val="num" w:pos="400"/>
        </w:tabs>
        <w:ind w:right="199" w:hanging="720"/>
        <w:rPr>
          <w:sz w:val="20"/>
          <w:szCs w:val="20"/>
        </w:rPr>
      </w:pPr>
      <w:r>
        <w:rPr>
          <w:sz w:val="20"/>
          <w:szCs w:val="20"/>
        </w:rPr>
        <w:t>are completing the correct form;</w:t>
      </w:r>
    </w:p>
    <w:p w14:paraId="2B96F80C" w14:textId="77777777" w:rsidR="00C63C9C" w:rsidRDefault="00C63C9C" w:rsidP="00C63C9C">
      <w:pPr>
        <w:numPr>
          <w:ilvl w:val="0"/>
          <w:numId w:val="11"/>
        </w:numPr>
        <w:tabs>
          <w:tab w:val="num" w:pos="400"/>
        </w:tabs>
        <w:ind w:right="199" w:hanging="720"/>
        <w:rPr>
          <w:sz w:val="20"/>
          <w:szCs w:val="20"/>
        </w:rPr>
      </w:pPr>
      <w:r>
        <w:rPr>
          <w:sz w:val="20"/>
          <w:szCs w:val="20"/>
          <w:lang w:eastAsia="en-GB"/>
        </w:rPr>
        <w:t xml:space="preserve">have read </w:t>
      </w:r>
      <w:r>
        <w:rPr>
          <w:sz w:val="20"/>
          <w:szCs w:val="20"/>
        </w:rPr>
        <w:t xml:space="preserve">through this form and our </w:t>
      </w:r>
      <w:r>
        <w:rPr>
          <w:i/>
          <w:sz w:val="20"/>
          <w:szCs w:val="20"/>
        </w:rPr>
        <w:t xml:space="preserve">Standard farming installation rules (SFIR) </w:t>
      </w:r>
      <w:proofErr w:type="gramStart"/>
      <w:r>
        <w:rPr>
          <w:sz w:val="20"/>
          <w:szCs w:val="20"/>
        </w:rPr>
        <w:t>document</w:t>
      </w:r>
      <w:proofErr w:type="gramEnd"/>
    </w:p>
    <w:p w14:paraId="2B96F80D" w14:textId="77777777" w:rsidR="00C63C9C" w:rsidRDefault="00C63C9C" w:rsidP="00C63C9C">
      <w:pPr>
        <w:numPr>
          <w:ilvl w:val="0"/>
          <w:numId w:val="11"/>
        </w:numPr>
        <w:tabs>
          <w:tab w:val="num" w:pos="400"/>
        </w:tabs>
        <w:ind w:right="199" w:hanging="720"/>
        <w:rPr>
          <w:sz w:val="20"/>
          <w:szCs w:val="20"/>
        </w:rPr>
      </w:pPr>
      <w:r>
        <w:rPr>
          <w:sz w:val="20"/>
          <w:szCs w:val="20"/>
        </w:rPr>
        <w:t xml:space="preserve">Discuss your proposed change with </w:t>
      </w:r>
      <w:proofErr w:type="gramStart"/>
      <w:r>
        <w:rPr>
          <w:sz w:val="20"/>
          <w:szCs w:val="20"/>
        </w:rPr>
        <w:t>SEPA</w:t>
      </w:r>
      <w:proofErr w:type="gramEnd"/>
      <w:r>
        <w:rPr>
          <w:sz w:val="20"/>
          <w:szCs w:val="20"/>
        </w:rPr>
        <w:t xml:space="preserve"> </w:t>
      </w:r>
    </w:p>
    <w:p w14:paraId="2B96F80E" w14:textId="77777777" w:rsidR="00C63C9C" w:rsidRDefault="00C63C9C" w:rsidP="00C63C9C">
      <w:pPr>
        <w:tabs>
          <w:tab w:val="num" w:pos="400"/>
        </w:tabs>
        <w:ind w:right="199" w:hanging="720"/>
        <w:rPr>
          <w:sz w:val="20"/>
          <w:szCs w:val="20"/>
        </w:rPr>
      </w:pPr>
    </w:p>
    <w:p w14:paraId="2B96F80F" w14:textId="77777777" w:rsidR="00C63C9C" w:rsidRDefault="00C63C9C" w:rsidP="00C63C9C">
      <w:pPr>
        <w:ind w:right="199"/>
        <w:rPr>
          <w:sz w:val="20"/>
          <w:szCs w:val="20"/>
        </w:rPr>
      </w:pPr>
      <w:r>
        <w:rPr>
          <w:sz w:val="20"/>
          <w:szCs w:val="20"/>
        </w:rPr>
        <w:t xml:space="preserve">A copy of the SFIR is available from your local office or on our website at: </w:t>
      </w:r>
      <w:proofErr w:type="gramStart"/>
      <w:r>
        <w:rPr>
          <w:sz w:val="20"/>
          <w:szCs w:val="20"/>
        </w:rPr>
        <w:t>www.sepa.org.uk</w:t>
      </w:r>
      <w:proofErr w:type="gramEnd"/>
    </w:p>
    <w:p w14:paraId="2B96F810" w14:textId="77777777" w:rsidR="00C63C9C" w:rsidRDefault="00C63C9C" w:rsidP="00C63C9C">
      <w:pPr>
        <w:rPr>
          <w:sz w:val="20"/>
          <w:szCs w:val="20"/>
        </w:rPr>
        <w:sectPr w:rsidR="00C63C9C">
          <w:pgSz w:w="11907" w:h="16840"/>
          <w:pgMar w:top="720" w:right="862" w:bottom="720" w:left="862" w:header="720" w:footer="346" w:gutter="0"/>
          <w:cols w:space="720"/>
        </w:sect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C63C9C" w14:paraId="2B96F812" w14:textId="77777777" w:rsidTr="00C63C9C">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000000"/>
            <w:hideMark/>
          </w:tcPr>
          <w:p w14:paraId="2B96F811" w14:textId="77777777" w:rsidR="00C63C9C" w:rsidRDefault="00C63C9C">
            <w:pPr>
              <w:ind w:right="9"/>
              <w:rPr>
                <w:b/>
                <w:color w:val="FFFFFF"/>
                <w:szCs w:val="22"/>
              </w:rPr>
            </w:pPr>
            <w:r>
              <w:rPr>
                <w:b/>
                <w:color w:val="FFFFFF"/>
                <w:sz w:val="20"/>
                <w:szCs w:val="20"/>
              </w:rPr>
              <w:lastRenderedPageBreak/>
              <w:t xml:space="preserve"> </w:t>
            </w:r>
            <w:r>
              <w:rPr>
                <w:b/>
                <w:color w:val="FFFFFF"/>
                <w:szCs w:val="22"/>
              </w:rPr>
              <w:t>About your application</w:t>
            </w:r>
          </w:p>
        </w:tc>
      </w:tr>
    </w:tbl>
    <w:p w14:paraId="2B96F813" w14:textId="77777777" w:rsidR="00C63C9C" w:rsidRDefault="00C63C9C" w:rsidP="00C63C9C">
      <w:pPr>
        <w:ind w:right="199"/>
        <w:rPr>
          <w:sz w:val="20"/>
          <w:szCs w:val="20"/>
        </w:rPr>
      </w:pPr>
    </w:p>
    <w:p w14:paraId="2B96F814" w14:textId="77777777" w:rsidR="00C63C9C" w:rsidRDefault="00C63C9C" w:rsidP="00C63C9C">
      <w:pPr>
        <w:ind w:right="199"/>
        <w:rPr>
          <w:b/>
          <w:sz w:val="20"/>
          <w:szCs w:val="20"/>
        </w:rPr>
      </w:pPr>
      <w:r>
        <w:rPr>
          <w:b/>
          <w:sz w:val="20"/>
          <w:szCs w:val="20"/>
        </w:rPr>
        <w:t>1. What is the reference number of the permit you wish to vary?</w:t>
      </w:r>
    </w:p>
    <w:p w14:paraId="2B96F815" w14:textId="77777777" w:rsidR="00C63C9C" w:rsidRDefault="00C63C9C" w:rsidP="00C63C9C">
      <w:pPr>
        <w:ind w:right="199"/>
        <w:rPr>
          <w:sz w:val="20"/>
          <w:szCs w:val="20"/>
        </w:rPr>
      </w:pPr>
    </w:p>
    <w:tbl>
      <w:tblPr>
        <w:tblW w:w="10300" w:type="dxa"/>
        <w:tblCellSpacing w:w="20" w:type="dxa"/>
        <w:tblInd w:w="158"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Look w:val="01E0" w:firstRow="1" w:lastRow="1" w:firstColumn="1" w:lastColumn="1" w:noHBand="0" w:noVBand="0"/>
      </w:tblPr>
      <w:tblGrid>
        <w:gridCol w:w="10300"/>
      </w:tblGrid>
      <w:tr w:rsidR="00C63C9C" w14:paraId="2B96F819" w14:textId="77777777" w:rsidTr="00C63C9C">
        <w:trPr>
          <w:trHeight w:val="492"/>
          <w:tblCellSpacing w:w="20" w:type="dxa"/>
        </w:trPr>
        <w:tc>
          <w:tcPr>
            <w:tcW w:w="10220" w:type="dxa"/>
            <w:tcBorders>
              <w:top w:val="outset" w:sz="4" w:space="0" w:color="auto"/>
              <w:left w:val="outset" w:sz="4" w:space="0" w:color="auto"/>
              <w:bottom w:val="outset" w:sz="4" w:space="0" w:color="auto"/>
              <w:right w:val="outset" w:sz="4" w:space="0" w:color="auto"/>
            </w:tcBorders>
          </w:tcPr>
          <w:p w14:paraId="2B96F816" w14:textId="77777777" w:rsidR="00C63C9C" w:rsidRDefault="00C63C9C">
            <w:pPr>
              <w:ind w:right="199"/>
              <w:rPr>
                <w:b/>
                <w:sz w:val="20"/>
                <w:szCs w:val="20"/>
              </w:rPr>
            </w:pPr>
          </w:p>
          <w:p w14:paraId="2B96F817" w14:textId="77777777" w:rsidR="00C63C9C" w:rsidRDefault="00C63C9C">
            <w:pPr>
              <w:ind w:right="199"/>
              <w:rPr>
                <w:b/>
                <w:sz w:val="20"/>
                <w:szCs w:val="20"/>
              </w:rPr>
            </w:pPr>
            <w:r>
              <w:rPr>
                <w:b/>
                <w:sz w:val="20"/>
                <w:szCs w:val="20"/>
              </w:rPr>
              <w:t xml:space="preserve">PPC/ </w:t>
            </w:r>
          </w:p>
          <w:p w14:paraId="2B96F818" w14:textId="77777777" w:rsidR="00C63C9C" w:rsidRDefault="00C63C9C">
            <w:pPr>
              <w:ind w:right="199"/>
              <w:rPr>
                <w:sz w:val="20"/>
                <w:szCs w:val="20"/>
              </w:rPr>
            </w:pPr>
          </w:p>
        </w:tc>
      </w:tr>
    </w:tbl>
    <w:p w14:paraId="2B96F81A" w14:textId="77777777" w:rsidR="00C63C9C" w:rsidRDefault="00C63C9C" w:rsidP="00C63C9C">
      <w:pPr>
        <w:ind w:right="9"/>
        <w:rPr>
          <w:b/>
          <w:sz w:val="20"/>
          <w:szCs w:val="20"/>
        </w:rPr>
      </w:pPr>
    </w:p>
    <w:p w14:paraId="2B96F81B" w14:textId="77777777" w:rsidR="00C63C9C" w:rsidRDefault="00C63C9C" w:rsidP="00C63C9C">
      <w:pPr>
        <w:ind w:right="199"/>
        <w:rPr>
          <w:sz w:val="20"/>
          <w:szCs w:val="20"/>
        </w:rPr>
      </w:pPr>
    </w:p>
    <w:p w14:paraId="2B96F81C" w14:textId="77777777" w:rsidR="00C63C9C" w:rsidRDefault="00C63C9C" w:rsidP="00C63C9C">
      <w:pPr>
        <w:ind w:right="9"/>
        <w:rPr>
          <w:b/>
          <w:sz w:val="20"/>
          <w:szCs w:val="20"/>
        </w:rPr>
      </w:pPr>
      <w:r>
        <w:rPr>
          <w:b/>
          <w:sz w:val="20"/>
          <w:szCs w:val="20"/>
        </w:rPr>
        <w:t>2. Please give the name address of the installation to which this application applies</w:t>
      </w:r>
    </w:p>
    <w:p w14:paraId="2B96F81D" w14:textId="77777777" w:rsidR="00C63C9C" w:rsidRDefault="00C63C9C" w:rsidP="00C63C9C">
      <w:pPr>
        <w:ind w:right="9"/>
        <w:rPr>
          <w:bCs/>
          <w:sz w:val="20"/>
          <w:szCs w:val="20"/>
        </w:rPr>
      </w:pPr>
    </w:p>
    <w:p w14:paraId="2B96F81E" w14:textId="77777777" w:rsidR="00C63C9C" w:rsidRDefault="00C63C9C" w:rsidP="00C63C9C">
      <w:pPr>
        <w:ind w:right="9"/>
        <w:rPr>
          <w:sz w:val="20"/>
          <w:szCs w:val="20"/>
        </w:rPr>
      </w:pPr>
      <w:r>
        <w:rPr>
          <w:sz w:val="20"/>
          <w:szCs w:val="20"/>
        </w:rPr>
        <w:t>This is the name and address of the installation (farm) which appears on the front cover of your permit.</w:t>
      </w:r>
    </w:p>
    <w:p w14:paraId="2B96F81F" w14:textId="77777777" w:rsidR="00C63C9C" w:rsidRDefault="00C63C9C" w:rsidP="00C63C9C">
      <w:pPr>
        <w:ind w:right="9"/>
        <w:rPr>
          <w:sz w:val="20"/>
          <w:szCs w:val="20"/>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24"/>
        <w:gridCol w:w="8679"/>
      </w:tblGrid>
      <w:tr w:rsidR="00C63C9C" w14:paraId="2B96F822" w14:textId="77777777" w:rsidTr="00C63C9C">
        <w:trPr>
          <w:trHeight w:val="1103"/>
          <w:tblCellSpacing w:w="20" w:type="dxa"/>
        </w:trPr>
        <w:tc>
          <w:tcPr>
            <w:tcW w:w="759" w:type="pct"/>
            <w:tcBorders>
              <w:top w:val="outset" w:sz="6" w:space="0" w:color="auto"/>
              <w:left w:val="outset" w:sz="6" w:space="0" w:color="auto"/>
              <w:bottom w:val="outset" w:sz="6" w:space="0" w:color="auto"/>
              <w:right w:val="outset" w:sz="6" w:space="0" w:color="auto"/>
            </w:tcBorders>
            <w:shd w:val="clear" w:color="auto" w:fill="E6E6E6"/>
            <w:hideMark/>
          </w:tcPr>
          <w:p w14:paraId="2B96F820" w14:textId="77777777" w:rsidR="00C63C9C" w:rsidRDefault="00C63C9C">
            <w:pPr>
              <w:spacing w:before="60" w:after="60"/>
              <w:ind w:right="199"/>
              <w:rPr>
                <w:b/>
                <w:sz w:val="20"/>
                <w:szCs w:val="20"/>
              </w:rPr>
            </w:pPr>
            <w:bookmarkStart w:id="0" w:name="_Hlk84307794"/>
            <w:r>
              <w:rPr>
                <w:b/>
                <w:sz w:val="20"/>
                <w:szCs w:val="20"/>
              </w:rPr>
              <w:t>Name and Address</w:t>
            </w:r>
          </w:p>
        </w:tc>
        <w:tc>
          <w:tcPr>
            <w:tcW w:w="4183" w:type="pct"/>
            <w:tcBorders>
              <w:top w:val="outset" w:sz="6" w:space="0" w:color="auto"/>
              <w:left w:val="outset" w:sz="6" w:space="0" w:color="auto"/>
              <w:bottom w:val="outset" w:sz="6" w:space="0" w:color="auto"/>
              <w:right w:val="outset" w:sz="6" w:space="0" w:color="auto"/>
            </w:tcBorders>
          </w:tcPr>
          <w:p w14:paraId="2B96F821" w14:textId="77777777" w:rsidR="00C63C9C" w:rsidRDefault="00C63C9C">
            <w:pPr>
              <w:spacing w:before="60" w:after="60"/>
              <w:ind w:right="199"/>
              <w:rPr>
                <w:b/>
                <w:sz w:val="20"/>
                <w:szCs w:val="20"/>
              </w:rPr>
            </w:pPr>
          </w:p>
        </w:tc>
      </w:tr>
      <w:bookmarkEnd w:id="0"/>
      <w:tr w:rsidR="00C63C9C" w14:paraId="2B96F825" w14:textId="77777777" w:rsidTr="00C63C9C">
        <w:trPr>
          <w:tblCellSpacing w:w="20" w:type="dxa"/>
        </w:trPr>
        <w:tc>
          <w:tcPr>
            <w:tcW w:w="759" w:type="pct"/>
            <w:tcBorders>
              <w:top w:val="outset" w:sz="6" w:space="0" w:color="auto"/>
              <w:left w:val="outset" w:sz="6" w:space="0" w:color="auto"/>
              <w:bottom w:val="outset" w:sz="6" w:space="0" w:color="auto"/>
              <w:right w:val="outset" w:sz="6" w:space="0" w:color="auto"/>
            </w:tcBorders>
            <w:shd w:val="clear" w:color="auto" w:fill="E6E6E6"/>
            <w:hideMark/>
          </w:tcPr>
          <w:p w14:paraId="2B96F823" w14:textId="77777777" w:rsidR="00C63C9C" w:rsidRDefault="00C63C9C">
            <w:pPr>
              <w:spacing w:before="60" w:after="60"/>
              <w:ind w:right="199"/>
              <w:rPr>
                <w:b/>
                <w:sz w:val="20"/>
                <w:szCs w:val="20"/>
              </w:rPr>
            </w:pPr>
            <w:r>
              <w:rPr>
                <w:b/>
                <w:sz w:val="20"/>
                <w:szCs w:val="20"/>
              </w:rPr>
              <w:t>Postcode</w:t>
            </w:r>
          </w:p>
        </w:tc>
        <w:tc>
          <w:tcPr>
            <w:tcW w:w="4183" w:type="pct"/>
            <w:tcBorders>
              <w:top w:val="outset" w:sz="6" w:space="0" w:color="auto"/>
              <w:left w:val="outset" w:sz="6" w:space="0" w:color="auto"/>
              <w:bottom w:val="outset" w:sz="6" w:space="0" w:color="auto"/>
              <w:right w:val="outset" w:sz="6" w:space="0" w:color="auto"/>
            </w:tcBorders>
          </w:tcPr>
          <w:p w14:paraId="2B96F824" w14:textId="77777777" w:rsidR="00C63C9C" w:rsidRDefault="00C63C9C">
            <w:pPr>
              <w:spacing w:before="60" w:after="60"/>
              <w:ind w:right="199"/>
              <w:rPr>
                <w:b/>
                <w:sz w:val="20"/>
                <w:szCs w:val="20"/>
              </w:rPr>
            </w:pPr>
          </w:p>
        </w:tc>
      </w:tr>
    </w:tbl>
    <w:p w14:paraId="2B96F826" w14:textId="77777777" w:rsidR="00C63C9C" w:rsidRDefault="00C63C9C" w:rsidP="00C63C9C">
      <w:pPr>
        <w:ind w:right="199"/>
        <w:rPr>
          <w:b/>
          <w:sz w:val="20"/>
          <w:szCs w:val="20"/>
        </w:rPr>
      </w:pPr>
    </w:p>
    <w:p w14:paraId="2B96F827" w14:textId="77777777" w:rsidR="00C63C9C" w:rsidRDefault="00C63C9C" w:rsidP="00C63C9C">
      <w:pPr>
        <w:ind w:right="199"/>
        <w:rPr>
          <w:b/>
          <w:sz w:val="20"/>
          <w:szCs w:val="20"/>
        </w:rPr>
      </w:pPr>
    </w:p>
    <w:p w14:paraId="2B96F828" w14:textId="77777777" w:rsidR="00C63C9C" w:rsidRDefault="00C63C9C" w:rsidP="00C63C9C">
      <w:pPr>
        <w:ind w:right="199"/>
        <w:rPr>
          <w:b/>
          <w:sz w:val="20"/>
          <w:szCs w:val="20"/>
        </w:rPr>
      </w:pPr>
      <w:r>
        <w:rPr>
          <w:b/>
          <w:sz w:val="20"/>
          <w:szCs w:val="20"/>
        </w:rPr>
        <w:t xml:space="preserve">3. Please provide a </w:t>
      </w:r>
      <w:proofErr w:type="spellStart"/>
      <w:proofErr w:type="gramStart"/>
      <w:r>
        <w:rPr>
          <w:b/>
          <w:sz w:val="20"/>
          <w:szCs w:val="20"/>
        </w:rPr>
        <w:t>non technical</w:t>
      </w:r>
      <w:proofErr w:type="spellEnd"/>
      <w:proofErr w:type="gramEnd"/>
      <w:r>
        <w:rPr>
          <w:b/>
          <w:sz w:val="20"/>
          <w:szCs w:val="20"/>
        </w:rPr>
        <w:t xml:space="preserve"> summary of your proposed changes </w:t>
      </w:r>
    </w:p>
    <w:p w14:paraId="2B96F829" w14:textId="77777777" w:rsidR="00C63C9C" w:rsidRDefault="00C63C9C" w:rsidP="00C63C9C">
      <w:pPr>
        <w:ind w:right="199"/>
        <w:rPr>
          <w:sz w:val="20"/>
          <w:szCs w:val="20"/>
        </w:rPr>
      </w:pPr>
      <w:r>
        <w:rPr>
          <w:sz w:val="20"/>
          <w:szCs w:val="20"/>
        </w:rPr>
        <w:t xml:space="preserve"> </w:t>
      </w:r>
    </w:p>
    <w:p w14:paraId="2B96F82A" w14:textId="77777777" w:rsidR="00C63C9C" w:rsidRDefault="00C63C9C" w:rsidP="00C63C9C">
      <w:pPr>
        <w:pStyle w:val="BodyText"/>
        <w:ind w:right="199"/>
        <w:jc w:val="left"/>
        <w:rPr>
          <w:lang w:eastAsia="en-GB"/>
        </w:rPr>
      </w:pPr>
      <w:r>
        <w:t xml:space="preserve">You should tell us what changes you wish us to make to your permit (please refer to specific conditions), give a brief description of the changes you wish to make to the farm, </w:t>
      </w:r>
      <w:r>
        <w:rPr>
          <w:lang w:eastAsia="en-GB"/>
        </w:rPr>
        <w:t xml:space="preserve">and, where relevant, describe the measures you will take to prevent pollution. Please use language which can be easily understood by the </w:t>
      </w:r>
      <w:proofErr w:type="gramStart"/>
      <w:r>
        <w:rPr>
          <w:lang w:eastAsia="en-GB"/>
        </w:rPr>
        <w:t>general public</w:t>
      </w:r>
      <w:proofErr w:type="gramEnd"/>
      <w:r>
        <w:rPr>
          <w:lang w:eastAsia="en-GB"/>
        </w:rPr>
        <w:t>, avoiding technical phrases or jargon where possible. The summary should be no more than one side of A4.</w:t>
      </w:r>
    </w:p>
    <w:p w14:paraId="2B96F82B" w14:textId="77777777" w:rsidR="00C63C9C" w:rsidRDefault="00C63C9C" w:rsidP="00C63C9C">
      <w:pPr>
        <w:pStyle w:val="BodyText"/>
        <w:ind w:right="199"/>
        <w:jc w:val="left"/>
        <w:rPr>
          <w:lang w:eastAsia="en-GB"/>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400"/>
        <w:gridCol w:w="6903"/>
      </w:tblGrid>
      <w:tr w:rsidR="00C63C9C" w14:paraId="2B96F82E" w14:textId="77777777" w:rsidTr="00C63C9C">
        <w:trPr>
          <w:tblCellSpacing w:w="20" w:type="dxa"/>
        </w:trPr>
        <w:tc>
          <w:tcPr>
            <w:tcW w:w="1621" w:type="pct"/>
            <w:tcBorders>
              <w:top w:val="outset" w:sz="6" w:space="0" w:color="auto"/>
              <w:left w:val="outset" w:sz="6" w:space="0" w:color="auto"/>
              <w:bottom w:val="outset" w:sz="6" w:space="0" w:color="auto"/>
              <w:right w:val="outset" w:sz="6" w:space="0" w:color="auto"/>
            </w:tcBorders>
            <w:shd w:val="clear" w:color="auto" w:fill="E0E0E0"/>
            <w:hideMark/>
          </w:tcPr>
          <w:p w14:paraId="2B96F82C" w14:textId="77777777" w:rsidR="00C63C9C" w:rsidRDefault="00C63C9C">
            <w:pPr>
              <w:spacing w:before="120" w:after="120"/>
              <w:ind w:right="199"/>
              <w:rPr>
                <w:b/>
                <w:sz w:val="20"/>
                <w:szCs w:val="20"/>
              </w:rPr>
            </w:pPr>
            <w:r>
              <w:rPr>
                <w:b/>
                <w:sz w:val="20"/>
                <w:szCs w:val="20"/>
              </w:rPr>
              <w:t>Document reference number</w:t>
            </w:r>
          </w:p>
        </w:tc>
        <w:tc>
          <w:tcPr>
            <w:tcW w:w="3320" w:type="pct"/>
            <w:tcBorders>
              <w:top w:val="outset" w:sz="6" w:space="0" w:color="auto"/>
              <w:left w:val="outset" w:sz="6" w:space="0" w:color="auto"/>
              <w:bottom w:val="outset" w:sz="6" w:space="0" w:color="auto"/>
              <w:right w:val="outset" w:sz="6" w:space="0" w:color="auto"/>
            </w:tcBorders>
          </w:tcPr>
          <w:p w14:paraId="2B96F82D" w14:textId="77777777" w:rsidR="00C63C9C" w:rsidRDefault="00C63C9C">
            <w:pPr>
              <w:spacing w:before="120" w:after="120"/>
              <w:ind w:right="199"/>
              <w:rPr>
                <w:sz w:val="20"/>
                <w:szCs w:val="20"/>
              </w:rPr>
            </w:pPr>
          </w:p>
        </w:tc>
      </w:tr>
    </w:tbl>
    <w:p w14:paraId="2B96F82F" w14:textId="77777777" w:rsidR="00C63C9C" w:rsidRDefault="00C63C9C" w:rsidP="00C63C9C">
      <w:pPr>
        <w:ind w:right="9"/>
        <w:rPr>
          <w:b/>
          <w:sz w:val="20"/>
          <w:szCs w:val="20"/>
        </w:rPr>
      </w:pPr>
    </w:p>
    <w:p w14:paraId="2B96F830" w14:textId="77777777" w:rsidR="00C63C9C" w:rsidRDefault="00C63C9C" w:rsidP="00C63C9C">
      <w:pPr>
        <w:ind w:right="9"/>
        <w:rPr>
          <w:b/>
          <w:sz w:val="20"/>
          <w:szCs w:val="20"/>
        </w:rPr>
      </w:pPr>
    </w:p>
    <w:p w14:paraId="2B96F831" w14:textId="77777777" w:rsidR="00C63C9C" w:rsidRDefault="00C63C9C" w:rsidP="00C63C9C">
      <w:pPr>
        <w:ind w:right="9"/>
        <w:rPr>
          <w:b/>
          <w:sz w:val="20"/>
          <w:szCs w:val="20"/>
        </w:rPr>
      </w:pPr>
      <w:r>
        <w:rPr>
          <w:b/>
          <w:sz w:val="20"/>
          <w:szCs w:val="20"/>
        </w:rPr>
        <w:t xml:space="preserve">4. Who can we contact about your application? </w:t>
      </w:r>
    </w:p>
    <w:p w14:paraId="2B96F832" w14:textId="77777777" w:rsidR="00C63C9C" w:rsidRDefault="00C63C9C" w:rsidP="00C63C9C">
      <w:pPr>
        <w:ind w:right="9"/>
        <w:rPr>
          <w:sz w:val="20"/>
          <w:szCs w:val="20"/>
        </w:rPr>
      </w:pPr>
    </w:p>
    <w:p w14:paraId="2B96F833" w14:textId="77777777" w:rsidR="00C63C9C" w:rsidRDefault="00C63C9C" w:rsidP="00C63C9C">
      <w:pPr>
        <w:ind w:right="9"/>
        <w:rPr>
          <w:sz w:val="20"/>
          <w:szCs w:val="20"/>
        </w:rPr>
      </w:pPr>
      <w:r>
        <w:rPr>
          <w:sz w:val="20"/>
          <w:szCs w:val="20"/>
        </w:rPr>
        <w:t>This could be you or someone with the authority to act on your behalf (</w:t>
      </w:r>
      <w:proofErr w:type="spellStart"/>
      <w:r>
        <w:rPr>
          <w:sz w:val="20"/>
          <w:szCs w:val="20"/>
        </w:rPr>
        <w:t>eg</w:t>
      </w:r>
      <w:proofErr w:type="spellEnd"/>
      <w:r>
        <w:rPr>
          <w:sz w:val="20"/>
          <w:szCs w:val="20"/>
        </w:rPr>
        <w:t xml:space="preserve"> an agent).</w:t>
      </w:r>
    </w:p>
    <w:p w14:paraId="2B96F834" w14:textId="77777777" w:rsidR="00C63C9C" w:rsidRDefault="00C63C9C" w:rsidP="00C63C9C">
      <w:pPr>
        <w:ind w:right="9"/>
        <w:rPr>
          <w:sz w:val="20"/>
          <w:szCs w:val="20"/>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42"/>
        <w:gridCol w:w="3677"/>
        <w:gridCol w:w="1493"/>
        <w:gridCol w:w="3491"/>
      </w:tblGrid>
      <w:tr w:rsidR="00C63C9C" w14:paraId="2B96F837" w14:textId="77777777" w:rsidTr="00C63C9C">
        <w:trPr>
          <w:tblCellSpacing w:w="20" w:type="dxa"/>
        </w:trPr>
        <w:tc>
          <w:tcPr>
            <w:tcW w:w="774" w:type="pct"/>
            <w:tcBorders>
              <w:top w:val="outset" w:sz="6" w:space="0" w:color="auto"/>
              <w:left w:val="outset" w:sz="6" w:space="0" w:color="auto"/>
              <w:bottom w:val="outset" w:sz="6" w:space="0" w:color="auto"/>
              <w:right w:val="outset" w:sz="6" w:space="0" w:color="auto"/>
            </w:tcBorders>
            <w:shd w:val="clear" w:color="auto" w:fill="E6E6E6"/>
            <w:hideMark/>
          </w:tcPr>
          <w:p w14:paraId="2B96F835" w14:textId="77777777" w:rsidR="00C63C9C" w:rsidRDefault="00C63C9C">
            <w:pPr>
              <w:spacing w:before="60" w:after="60"/>
              <w:ind w:right="199"/>
              <w:rPr>
                <w:b/>
                <w:sz w:val="20"/>
                <w:szCs w:val="20"/>
              </w:rPr>
            </w:pPr>
            <w:r>
              <w:rPr>
                <w:b/>
                <w:sz w:val="20"/>
                <w:szCs w:val="20"/>
              </w:rPr>
              <w:t>Name</w:t>
            </w:r>
          </w:p>
        </w:tc>
        <w:tc>
          <w:tcPr>
            <w:tcW w:w="4168" w:type="pct"/>
            <w:gridSpan w:val="3"/>
            <w:tcBorders>
              <w:top w:val="outset" w:sz="6" w:space="0" w:color="auto"/>
              <w:left w:val="outset" w:sz="6" w:space="0" w:color="auto"/>
              <w:bottom w:val="outset" w:sz="6" w:space="0" w:color="auto"/>
              <w:right w:val="outset" w:sz="6" w:space="0" w:color="auto"/>
            </w:tcBorders>
          </w:tcPr>
          <w:p w14:paraId="2B96F836" w14:textId="77777777" w:rsidR="00C63C9C" w:rsidRDefault="00C63C9C">
            <w:pPr>
              <w:spacing w:before="60" w:after="60"/>
              <w:ind w:right="199"/>
              <w:rPr>
                <w:b/>
                <w:sz w:val="20"/>
                <w:szCs w:val="20"/>
              </w:rPr>
            </w:pPr>
          </w:p>
        </w:tc>
      </w:tr>
      <w:tr w:rsidR="00C63C9C" w14:paraId="2B96F83A" w14:textId="77777777" w:rsidTr="00C63C9C">
        <w:trPr>
          <w:tblCellSpacing w:w="20" w:type="dxa"/>
        </w:trPr>
        <w:tc>
          <w:tcPr>
            <w:tcW w:w="774" w:type="pct"/>
            <w:tcBorders>
              <w:top w:val="outset" w:sz="6" w:space="0" w:color="auto"/>
              <w:left w:val="outset" w:sz="6" w:space="0" w:color="auto"/>
              <w:bottom w:val="outset" w:sz="6" w:space="0" w:color="auto"/>
              <w:right w:val="outset" w:sz="6" w:space="0" w:color="auto"/>
            </w:tcBorders>
            <w:shd w:val="clear" w:color="auto" w:fill="E6E6E6"/>
            <w:hideMark/>
          </w:tcPr>
          <w:p w14:paraId="2B96F838" w14:textId="77777777" w:rsidR="00C63C9C" w:rsidRDefault="00C63C9C">
            <w:pPr>
              <w:spacing w:before="60" w:after="60"/>
              <w:ind w:right="199"/>
              <w:rPr>
                <w:b/>
                <w:sz w:val="20"/>
                <w:szCs w:val="20"/>
              </w:rPr>
            </w:pPr>
            <w:r>
              <w:rPr>
                <w:b/>
                <w:sz w:val="20"/>
                <w:szCs w:val="20"/>
              </w:rPr>
              <w:t>Position</w:t>
            </w:r>
          </w:p>
        </w:tc>
        <w:tc>
          <w:tcPr>
            <w:tcW w:w="4168" w:type="pct"/>
            <w:gridSpan w:val="3"/>
            <w:tcBorders>
              <w:top w:val="outset" w:sz="6" w:space="0" w:color="auto"/>
              <w:left w:val="outset" w:sz="6" w:space="0" w:color="auto"/>
              <w:bottom w:val="outset" w:sz="6" w:space="0" w:color="auto"/>
              <w:right w:val="outset" w:sz="6" w:space="0" w:color="auto"/>
            </w:tcBorders>
          </w:tcPr>
          <w:p w14:paraId="2B96F839" w14:textId="77777777" w:rsidR="00C63C9C" w:rsidRDefault="00C63C9C">
            <w:pPr>
              <w:spacing w:before="60" w:after="60"/>
              <w:ind w:right="199"/>
              <w:rPr>
                <w:b/>
                <w:sz w:val="20"/>
                <w:szCs w:val="20"/>
              </w:rPr>
            </w:pPr>
          </w:p>
        </w:tc>
      </w:tr>
      <w:tr w:rsidR="00C63C9C" w14:paraId="2B96F83F" w14:textId="77777777" w:rsidTr="00C63C9C">
        <w:trPr>
          <w:tblCellSpacing w:w="20" w:type="dxa"/>
        </w:trPr>
        <w:tc>
          <w:tcPr>
            <w:tcW w:w="774" w:type="pct"/>
            <w:tcBorders>
              <w:top w:val="outset" w:sz="6" w:space="0" w:color="auto"/>
              <w:left w:val="outset" w:sz="6" w:space="0" w:color="auto"/>
              <w:bottom w:val="outset" w:sz="6" w:space="0" w:color="auto"/>
              <w:right w:val="outset" w:sz="6" w:space="0" w:color="auto"/>
            </w:tcBorders>
            <w:shd w:val="clear" w:color="auto" w:fill="E6E6E6"/>
            <w:hideMark/>
          </w:tcPr>
          <w:p w14:paraId="2B96F83B" w14:textId="77777777" w:rsidR="00C63C9C" w:rsidRDefault="00C63C9C">
            <w:pPr>
              <w:spacing w:before="60" w:after="60"/>
              <w:ind w:right="199"/>
              <w:rPr>
                <w:b/>
                <w:sz w:val="20"/>
                <w:szCs w:val="20"/>
              </w:rPr>
            </w:pPr>
            <w:r>
              <w:rPr>
                <w:b/>
                <w:sz w:val="20"/>
                <w:szCs w:val="20"/>
              </w:rPr>
              <w:t>Address</w:t>
            </w:r>
          </w:p>
        </w:tc>
        <w:tc>
          <w:tcPr>
            <w:tcW w:w="4168" w:type="pct"/>
            <w:gridSpan w:val="3"/>
            <w:tcBorders>
              <w:top w:val="outset" w:sz="6" w:space="0" w:color="auto"/>
              <w:left w:val="outset" w:sz="6" w:space="0" w:color="auto"/>
              <w:bottom w:val="outset" w:sz="6" w:space="0" w:color="auto"/>
              <w:right w:val="outset" w:sz="6" w:space="0" w:color="auto"/>
            </w:tcBorders>
          </w:tcPr>
          <w:p w14:paraId="2B96F83C" w14:textId="77777777" w:rsidR="00C63C9C" w:rsidRDefault="00C63C9C">
            <w:pPr>
              <w:spacing w:before="60" w:after="60"/>
              <w:ind w:right="199"/>
              <w:rPr>
                <w:b/>
                <w:sz w:val="20"/>
                <w:szCs w:val="20"/>
              </w:rPr>
            </w:pPr>
          </w:p>
          <w:p w14:paraId="2B96F83D" w14:textId="77777777" w:rsidR="00C63C9C" w:rsidRDefault="00C63C9C">
            <w:pPr>
              <w:spacing w:before="60" w:after="60"/>
              <w:ind w:right="199"/>
              <w:rPr>
                <w:b/>
                <w:sz w:val="20"/>
                <w:szCs w:val="20"/>
              </w:rPr>
            </w:pPr>
          </w:p>
          <w:p w14:paraId="2B96F83E" w14:textId="77777777" w:rsidR="00C63C9C" w:rsidRDefault="00C63C9C">
            <w:pPr>
              <w:spacing w:before="60" w:after="60"/>
              <w:ind w:right="199"/>
              <w:rPr>
                <w:b/>
                <w:sz w:val="20"/>
                <w:szCs w:val="20"/>
              </w:rPr>
            </w:pPr>
          </w:p>
        </w:tc>
      </w:tr>
      <w:tr w:rsidR="00C63C9C" w14:paraId="2B96F844" w14:textId="77777777" w:rsidTr="00C63C9C">
        <w:trPr>
          <w:tblCellSpacing w:w="20" w:type="dxa"/>
        </w:trPr>
        <w:tc>
          <w:tcPr>
            <w:tcW w:w="774" w:type="pct"/>
            <w:tcBorders>
              <w:top w:val="outset" w:sz="6" w:space="0" w:color="auto"/>
              <w:left w:val="outset" w:sz="6" w:space="0" w:color="auto"/>
              <w:bottom w:val="outset" w:sz="6" w:space="0" w:color="auto"/>
              <w:right w:val="outset" w:sz="6" w:space="0" w:color="auto"/>
            </w:tcBorders>
            <w:shd w:val="clear" w:color="auto" w:fill="E6E6E6"/>
            <w:hideMark/>
          </w:tcPr>
          <w:p w14:paraId="2B96F840" w14:textId="77777777" w:rsidR="00C63C9C" w:rsidRDefault="00C63C9C">
            <w:pPr>
              <w:spacing w:before="60" w:after="60"/>
              <w:ind w:right="199"/>
              <w:rPr>
                <w:b/>
                <w:sz w:val="20"/>
                <w:szCs w:val="20"/>
              </w:rPr>
            </w:pPr>
            <w:r>
              <w:rPr>
                <w:b/>
                <w:sz w:val="20"/>
                <w:szCs w:val="20"/>
              </w:rPr>
              <w:t>Postcode</w:t>
            </w:r>
          </w:p>
        </w:tc>
        <w:tc>
          <w:tcPr>
            <w:tcW w:w="1779" w:type="pct"/>
            <w:tcBorders>
              <w:top w:val="outset" w:sz="6" w:space="0" w:color="auto"/>
              <w:left w:val="outset" w:sz="6" w:space="0" w:color="auto"/>
              <w:bottom w:val="outset" w:sz="6" w:space="0" w:color="auto"/>
              <w:right w:val="outset" w:sz="6" w:space="0" w:color="auto"/>
            </w:tcBorders>
          </w:tcPr>
          <w:p w14:paraId="2B96F841" w14:textId="77777777" w:rsidR="00C63C9C" w:rsidRDefault="00C63C9C">
            <w:pPr>
              <w:spacing w:before="60" w:after="60"/>
              <w:ind w:right="199"/>
              <w:rPr>
                <w:b/>
                <w:sz w:val="20"/>
                <w:szCs w:val="20"/>
              </w:rPr>
            </w:pPr>
          </w:p>
        </w:tc>
        <w:tc>
          <w:tcPr>
            <w:tcW w:w="711" w:type="pct"/>
            <w:tcBorders>
              <w:top w:val="outset" w:sz="6" w:space="0" w:color="auto"/>
              <w:left w:val="outset" w:sz="6" w:space="0" w:color="auto"/>
              <w:bottom w:val="outset" w:sz="6" w:space="0" w:color="auto"/>
              <w:right w:val="outset" w:sz="6" w:space="0" w:color="auto"/>
            </w:tcBorders>
            <w:shd w:val="clear" w:color="auto" w:fill="E6E6E6"/>
            <w:hideMark/>
          </w:tcPr>
          <w:p w14:paraId="2B96F842" w14:textId="77777777" w:rsidR="00C63C9C" w:rsidRDefault="00C63C9C">
            <w:pPr>
              <w:spacing w:before="60" w:after="60"/>
              <w:ind w:right="199"/>
              <w:rPr>
                <w:b/>
                <w:sz w:val="20"/>
                <w:szCs w:val="20"/>
              </w:rPr>
            </w:pPr>
            <w:r>
              <w:rPr>
                <w:b/>
                <w:sz w:val="20"/>
                <w:szCs w:val="20"/>
              </w:rPr>
              <w:t>Email</w:t>
            </w:r>
          </w:p>
        </w:tc>
        <w:tc>
          <w:tcPr>
            <w:tcW w:w="1639" w:type="pct"/>
            <w:tcBorders>
              <w:top w:val="outset" w:sz="6" w:space="0" w:color="auto"/>
              <w:left w:val="outset" w:sz="6" w:space="0" w:color="auto"/>
              <w:bottom w:val="outset" w:sz="6" w:space="0" w:color="auto"/>
              <w:right w:val="outset" w:sz="6" w:space="0" w:color="auto"/>
            </w:tcBorders>
          </w:tcPr>
          <w:p w14:paraId="2B96F843" w14:textId="77777777" w:rsidR="00C63C9C" w:rsidRDefault="00C63C9C">
            <w:pPr>
              <w:spacing w:before="60" w:after="60"/>
              <w:ind w:right="199"/>
              <w:rPr>
                <w:b/>
                <w:sz w:val="20"/>
                <w:szCs w:val="20"/>
              </w:rPr>
            </w:pPr>
          </w:p>
        </w:tc>
      </w:tr>
      <w:tr w:rsidR="00C63C9C" w14:paraId="2B96F849" w14:textId="77777777" w:rsidTr="00C63C9C">
        <w:trPr>
          <w:tblCellSpacing w:w="20" w:type="dxa"/>
        </w:trPr>
        <w:tc>
          <w:tcPr>
            <w:tcW w:w="774" w:type="pct"/>
            <w:tcBorders>
              <w:top w:val="outset" w:sz="6" w:space="0" w:color="auto"/>
              <w:left w:val="outset" w:sz="6" w:space="0" w:color="auto"/>
              <w:bottom w:val="outset" w:sz="6" w:space="0" w:color="auto"/>
              <w:right w:val="outset" w:sz="6" w:space="0" w:color="auto"/>
            </w:tcBorders>
            <w:shd w:val="clear" w:color="auto" w:fill="E6E6E6"/>
            <w:hideMark/>
          </w:tcPr>
          <w:p w14:paraId="2B96F845" w14:textId="77777777" w:rsidR="00C63C9C" w:rsidRDefault="00C63C9C">
            <w:pPr>
              <w:spacing w:before="60" w:after="60"/>
              <w:ind w:right="199"/>
              <w:rPr>
                <w:b/>
                <w:sz w:val="20"/>
                <w:szCs w:val="20"/>
              </w:rPr>
            </w:pPr>
            <w:r>
              <w:rPr>
                <w:b/>
                <w:sz w:val="20"/>
                <w:szCs w:val="20"/>
              </w:rPr>
              <w:t>Telephone</w:t>
            </w:r>
          </w:p>
        </w:tc>
        <w:tc>
          <w:tcPr>
            <w:tcW w:w="1779" w:type="pct"/>
            <w:tcBorders>
              <w:top w:val="outset" w:sz="6" w:space="0" w:color="auto"/>
              <w:left w:val="outset" w:sz="6" w:space="0" w:color="auto"/>
              <w:bottom w:val="outset" w:sz="6" w:space="0" w:color="auto"/>
              <w:right w:val="outset" w:sz="6" w:space="0" w:color="auto"/>
            </w:tcBorders>
          </w:tcPr>
          <w:p w14:paraId="2B96F846" w14:textId="77777777" w:rsidR="00C63C9C" w:rsidRDefault="00C63C9C">
            <w:pPr>
              <w:spacing w:before="60" w:after="60"/>
              <w:ind w:right="199"/>
              <w:rPr>
                <w:b/>
                <w:sz w:val="20"/>
                <w:szCs w:val="20"/>
              </w:rPr>
            </w:pPr>
          </w:p>
        </w:tc>
        <w:tc>
          <w:tcPr>
            <w:tcW w:w="711" w:type="pct"/>
            <w:tcBorders>
              <w:top w:val="outset" w:sz="6" w:space="0" w:color="auto"/>
              <w:left w:val="outset" w:sz="6" w:space="0" w:color="auto"/>
              <w:bottom w:val="outset" w:sz="6" w:space="0" w:color="auto"/>
              <w:right w:val="outset" w:sz="6" w:space="0" w:color="auto"/>
            </w:tcBorders>
            <w:shd w:val="clear" w:color="auto" w:fill="E6E6E6"/>
            <w:hideMark/>
          </w:tcPr>
          <w:p w14:paraId="2B96F847" w14:textId="77777777" w:rsidR="00C63C9C" w:rsidRDefault="00C63C9C">
            <w:pPr>
              <w:spacing w:before="60" w:after="60"/>
              <w:ind w:right="199"/>
              <w:rPr>
                <w:b/>
                <w:sz w:val="20"/>
                <w:szCs w:val="20"/>
              </w:rPr>
            </w:pPr>
            <w:r>
              <w:rPr>
                <w:b/>
                <w:sz w:val="20"/>
                <w:szCs w:val="20"/>
              </w:rPr>
              <w:t>Fax</w:t>
            </w:r>
          </w:p>
        </w:tc>
        <w:tc>
          <w:tcPr>
            <w:tcW w:w="1639" w:type="pct"/>
            <w:tcBorders>
              <w:top w:val="outset" w:sz="6" w:space="0" w:color="auto"/>
              <w:left w:val="outset" w:sz="6" w:space="0" w:color="auto"/>
              <w:bottom w:val="outset" w:sz="6" w:space="0" w:color="auto"/>
              <w:right w:val="outset" w:sz="6" w:space="0" w:color="auto"/>
            </w:tcBorders>
          </w:tcPr>
          <w:p w14:paraId="2B96F848" w14:textId="77777777" w:rsidR="00C63C9C" w:rsidRDefault="00C63C9C">
            <w:pPr>
              <w:spacing w:before="60" w:after="60"/>
              <w:ind w:right="199"/>
              <w:rPr>
                <w:b/>
                <w:sz w:val="20"/>
                <w:szCs w:val="20"/>
              </w:rPr>
            </w:pPr>
          </w:p>
        </w:tc>
      </w:tr>
    </w:tbl>
    <w:p w14:paraId="2B96F84A" w14:textId="77777777" w:rsidR="00C63C9C" w:rsidRDefault="00C63C9C" w:rsidP="00C63C9C">
      <w:pPr>
        <w:ind w:right="199"/>
        <w:rPr>
          <w:sz w:val="20"/>
          <w:szCs w:val="20"/>
        </w:rPr>
      </w:pPr>
    </w:p>
    <w:p w14:paraId="2B96F84B" w14:textId="77777777" w:rsidR="00C63C9C" w:rsidRDefault="00C63C9C" w:rsidP="00C63C9C">
      <w:pPr>
        <w:ind w:right="199"/>
        <w:rPr>
          <w:i/>
          <w:sz w:val="20"/>
          <w:szCs w:val="20"/>
        </w:rPr>
      </w:pPr>
    </w:p>
    <w:p w14:paraId="2B96F84C" w14:textId="77777777" w:rsidR="00C63C9C" w:rsidRDefault="00C63C9C" w:rsidP="00C63C9C">
      <w:pPr>
        <w:autoSpaceDE w:val="0"/>
        <w:autoSpaceDN w:val="0"/>
        <w:adjustRightInd w:val="0"/>
        <w:rPr>
          <w:b/>
          <w:sz w:val="20"/>
          <w:szCs w:val="20"/>
        </w:rPr>
      </w:pPr>
      <w:r>
        <w:rPr>
          <w:b/>
          <w:sz w:val="20"/>
          <w:szCs w:val="20"/>
        </w:rPr>
        <w:t>5. Have there been any changes to the details of the permit holder?</w:t>
      </w:r>
    </w:p>
    <w:p w14:paraId="2B96F84D" w14:textId="77777777" w:rsidR="00C63C9C" w:rsidRDefault="00C63C9C" w:rsidP="00C63C9C">
      <w:pPr>
        <w:autoSpaceDE w:val="0"/>
        <w:autoSpaceDN w:val="0"/>
        <w:adjustRightInd w:val="0"/>
        <w:rPr>
          <w:b/>
          <w:sz w:val="20"/>
          <w:szCs w:val="20"/>
        </w:rPr>
      </w:pPr>
    </w:p>
    <w:p w14:paraId="2B96F84E" w14:textId="77777777" w:rsidR="00C63C9C" w:rsidRDefault="00C63C9C" w:rsidP="00C63C9C">
      <w:pPr>
        <w:ind w:right="199"/>
        <w:rPr>
          <w:sz w:val="20"/>
          <w:szCs w:val="20"/>
        </w:rPr>
      </w:pPr>
      <w:r>
        <w:rPr>
          <w:sz w:val="20"/>
          <w:szCs w:val="20"/>
        </w:rPr>
        <w:t xml:space="preserve">In the original application for a permit we asked questions about the proposed permit holder, including: </w:t>
      </w:r>
    </w:p>
    <w:p w14:paraId="2B96F84F" w14:textId="77777777" w:rsidR="00C63C9C" w:rsidRDefault="00C63C9C" w:rsidP="00C63C9C">
      <w:pPr>
        <w:ind w:right="199"/>
        <w:rPr>
          <w:sz w:val="20"/>
          <w:szCs w:val="20"/>
        </w:rPr>
      </w:pPr>
    </w:p>
    <w:p w14:paraId="2B96F850" w14:textId="77777777" w:rsidR="00C63C9C" w:rsidRDefault="00C63C9C" w:rsidP="00C63C9C">
      <w:pPr>
        <w:numPr>
          <w:ilvl w:val="0"/>
          <w:numId w:val="12"/>
        </w:numPr>
        <w:tabs>
          <w:tab w:val="num" w:pos="400"/>
        </w:tabs>
        <w:ind w:right="199" w:hanging="720"/>
        <w:rPr>
          <w:sz w:val="20"/>
          <w:szCs w:val="20"/>
        </w:rPr>
      </w:pPr>
      <w:r>
        <w:rPr>
          <w:sz w:val="20"/>
          <w:szCs w:val="20"/>
        </w:rPr>
        <w:t xml:space="preserve">whether you were a registered company, a </w:t>
      </w:r>
      <w:proofErr w:type="gramStart"/>
      <w:r>
        <w:rPr>
          <w:sz w:val="20"/>
          <w:szCs w:val="20"/>
        </w:rPr>
        <w:t>partnership</w:t>
      </w:r>
      <w:proofErr w:type="gramEnd"/>
      <w:r>
        <w:rPr>
          <w:sz w:val="20"/>
          <w:szCs w:val="20"/>
        </w:rPr>
        <w:t xml:space="preserve"> or an individual;</w:t>
      </w:r>
    </w:p>
    <w:p w14:paraId="2B96F851" w14:textId="77777777" w:rsidR="00C63C9C" w:rsidRDefault="00C63C9C" w:rsidP="00C63C9C">
      <w:pPr>
        <w:numPr>
          <w:ilvl w:val="0"/>
          <w:numId w:val="12"/>
        </w:numPr>
        <w:tabs>
          <w:tab w:val="num" w:pos="400"/>
        </w:tabs>
        <w:ind w:right="199" w:hanging="720"/>
        <w:rPr>
          <w:sz w:val="20"/>
          <w:szCs w:val="20"/>
        </w:rPr>
      </w:pPr>
      <w:r>
        <w:rPr>
          <w:sz w:val="20"/>
          <w:szCs w:val="20"/>
        </w:rPr>
        <w:t>your registered office or your principal place of business;</w:t>
      </w:r>
    </w:p>
    <w:p w14:paraId="2B96F852" w14:textId="77777777" w:rsidR="00C63C9C" w:rsidRDefault="00C63C9C" w:rsidP="00C63C9C">
      <w:pPr>
        <w:numPr>
          <w:ilvl w:val="0"/>
          <w:numId w:val="12"/>
        </w:numPr>
        <w:tabs>
          <w:tab w:val="num" w:pos="400"/>
        </w:tabs>
        <w:ind w:right="199" w:hanging="720"/>
        <w:rPr>
          <w:sz w:val="20"/>
          <w:szCs w:val="20"/>
        </w:rPr>
      </w:pPr>
      <w:r>
        <w:rPr>
          <w:sz w:val="20"/>
          <w:szCs w:val="20"/>
        </w:rPr>
        <w:t xml:space="preserve">the name of the company or your trading name; </w:t>
      </w:r>
    </w:p>
    <w:p w14:paraId="2B96F853" w14:textId="77777777" w:rsidR="00C63C9C" w:rsidRDefault="00C63C9C" w:rsidP="00C63C9C">
      <w:pPr>
        <w:numPr>
          <w:ilvl w:val="0"/>
          <w:numId w:val="12"/>
        </w:numPr>
        <w:tabs>
          <w:tab w:val="num" w:pos="400"/>
        </w:tabs>
        <w:ind w:right="199" w:hanging="720"/>
        <w:rPr>
          <w:sz w:val="20"/>
          <w:szCs w:val="20"/>
        </w:rPr>
      </w:pPr>
      <w:r>
        <w:rPr>
          <w:sz w:val="20"/>
          <w:szCs w:val="20"/>
        </w:rPr>
        <w:t>the registered number of the company;</w:t>
      </w:r>
    </w:p>
    <w:p w14:paraId="2B96F854" w14:textId="77777777" w:rsidR="00C63C9C" w:rsidRDefault="00C63C9C" w:rsidP="00C63C9C">
      <w:pPr>
        <w:numPr>
          <w:ilvl w:val="0"/>
          <w:numId w:val="12"/>
        </w:numPr>
        <w:tabs>
          <w:tab w:val="num" w:pos="400"/>
        </w:tabs>
        <w:ind w:right="199" w:hanging="720"/>
        <w:rPr>
          <w:sz w:val="20"/>
          <w:szCs w:val="20"/>
        </w:rPr>
      </w:pPr>
      <w:r>
        <w:rPr>
          <w:sz w:val="20"/>
          <w:szCs w:val="20"/>
        </w:rPr>
        <w:t>the legal status of the business whether you were a subsidiary or a holding company.</w:t>
      </w:r>
    </w:p>
    <w:p w14:paraId="2B96F855" w14:textId="77777777" w:rsidR="00C63C9C" w:rsidRDefault="00C63C9C" w:rsidP="00C63C9C">
      <w:pPr>
        <w:ind w:right="199"/>
        <w:rPr>
          <w:sz w:val="20"/>
          <w:szCs w:val="20"/>
        </w:rPr>
      </w:pPr>
    </w:p>
    <w:p w14:paraId="2B96F856" w14:textId="77777777" w:rsidR="00C63C9C" w:rsidRDefault="00C63C9C" w:rsidP="00C63C9C">
      <w:pPr>
        <w:ind w:right="199"/>
        <w:rPr>
          <w:sz w:val="20"/>
          <w:szCs w:val="20"/>
        </w:rPr>
      </w:pPr>
    </w:p>
    <w:p w14:paraId="2B96F857" w14:textId="77777777" w:rsidR="00C63C9C" w:rsidRDefault="00C63C9C" w:rsidP="00C63C9C">
      <w:pPr>
        <w:ind w:right="199"/>
        <w:rPr>
          <w:sz w:val="20"/>
          <w:szCs w:val="20"/>
        </w:rPr>
      </w:pPr>
      <w:r>
        <w:rPr>
          <w:sz w:val="20"/>
          <w:szCs w:val="20"/>
        </w:rPr>
        <w:lastRenderedPageBreak/>
        <w:t>Have any of these details changed since the permit was issued, or last varied or transferred?</w:t>
      </w:r>
    </w:p>
    <w:p w14:paraId="2B96F858" w14:textId="77777777" w:rsidR="00C63C9C" w:rsidRDefault="00C63C9C" w:rsidP="00C63C9C">
      <w:pPr>
        <w:ind w:right="19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64"/>
        <w:gridCol w:w="1170"/>
      </w:tblGrid>
      <w:tr w:rsidR="00C63C9C" w14:paraId="2B96F85B"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859"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85A" w14:textId="77777777" w:rsidR="00C63C9C" w:rsidRDefault="00C63C9C">
            <w:pPr>
              <w:pStyle w:val="BodyText"/>
              <w:spacing w:before="80" w:after="80"/>
              <w:ind w:right="202"/>
              <w:jc w:val="left"/>
              <w:rPr>
                <w:b/>
              </w:rPr>
            </w:pPr>
          </w:p>
        </w:tc>
      </w:tr>
      <w:tr w:rsidR="00C63C9C" w14:paraId="2B96F85E"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85C"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85D" w14:textId="77777777" w:rsidR="00C63C9C" w:rsidRDefault="00C63C9C">
            <w:pPr>
              <w:pStyle w:val="BodyText"/>
              <w:spacing w:before="80" w:after="80"/>
              <w:ind w:right="202"/>
              <w:jc w:val="left"/>
              <w:rPr>
                <w:b/>
              </w:rPr>
            </w:pPr>
          </w:p>
        </w:tc>
      </w:tr>
    </w:tbl>
    <w:p w14:paraId="2B96F85F" w14:textId="77777777" w:rsidR="00C63C9C" w:rsidRDefault="00C63C9C" w:rsidP="00C63C9C">
      <w:pPr>
        <w:ind w:right="199"/>
      </w:pPr>
    </w:p>
    <w:p w14:paraId="2B96F860" w14:textId="77777777" w:rsidR="00C63C9C" w:rsidRDefault="00C63C9C" w:rsidP="00C63C9C">
      <w:pPr>
        <w:ind w:right="9"/>
        <w:rPr>
          <w:bCs/>
          <w:sz w:val="20"/>
          <w:szCs w:val="20"/>
        </w:rPr>
      </w:pPr>
      <w:r>
        <w:rPr>
          <w:bCs/>
          <w:sz w:val="20"/>
          <w:szCs w:val="20"/>
        </w:rPr>
        <w:t>If yes, please provide details.</w:t>
      </w:r>
    </w:p>
    <w:p w14:paraId="2B96F861" w14:textId="77777777" w:rsidR="00C63C9C" w:rsidRDefault="00C63C9C" w:rsidP="00C63C9C">
      <w:pPr>
        <w:ind w:right="9"/>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400"/>
        <w:gridCol w:w="6903"/>
      </w:tblGrid>
      <w:tr w:rsidR="00C63C9C" w14:paraId="2B96F864" w14:textId="77777777" w:rsidTr="00C63C9C">
        <w:trPr>
          <w:tblCellSpacing w:w="20" w:type="dxa"/>
        </w:trPr>
        <w:tc>
          <w:tcPr>
            <w:tcW w:w="1621" w:type="pct"/>
            <w:tcBorders>
              <w:top w:val="outset" w:sz="6" w:space="0" w:color="auto"/>
              <w:left w:val="outset" w:sz="6" w:space="0" w:color="auto"/>
              <w:bottom w:val="outset" w:sz="6" w:space="0" w:color="auto"/>
              <w:right w:val="outset" w:sz="6" w:space="0" w:color="auto"/>
            </w:tcBorders>
            <w:shd w:val="clear" w:color="auto" w:fill="E0E0E0"/>
            <w:hideMark/>
          </w:tcPr>
          <w:p w14:paraId="2B96F862" w14:textId="77777777" w:rsidR="00C63C9C" w:rsidRDefault="00C63C9C">
            <w:pPr>
              <w:spacing w:before="120" w:after="120"/>
              <w:ind w:right="199"/>
              <w:rPr>
                <w:b/>
                <w:sz w:val="20"/>
                <w:szCs w:val="20"/>
              </w:rPr>
            </w:pPr>
            <w:r>
              <w:rPr>
                <w:b/>
                <w:sz w:val="20"/>
                <w:szCs w:val="20"/>
              </w:rPr>
              <w:t>Document reference number</w:t>
            </w:r>
          </w:p>
        </w:tc>
        <w:tc>
          <w:tcPr>
            <w:tcW w:w="3320" w:type="pct"/>
            <w:tcBorders>
              <w:top w:val="outset" w:sz="6" w:space="0" w:color="auto"/>
              <w:left w:val="outset" w:sz="6" w:space="0" w:color="auto"/>
              <w:bottom w:val="outset" w:sz="6" w:space="0" w:color="auto"/>
              <w:right w:val="outset" w:sz="6" w:space="0" w:color="auto"/>
            </w:tcBorders>
          </w:tcPr>
          <w:p w14:paraId="2B96F863" w14:textId="77777777" w:rsidR="00C63C9C" w:rsidRDefault="00C63C9C">
            <w:pPr>
              <w:spacing w:before="120" w:after="120"/>
              <w:ind w:right="199"/>
              <w:rPr>
                <w:sz w:val="20"/>
                <w:szCs w:val="20"/>
              </w:rPr>
            </w:pPr>
          </w:p>
        </w:tc>
      </w:tr>
    </w:tbl>
    <w:p w14:paraId="2B96F865" w14:textId="77777777" w:rsidR="00C63C9C" w:rsidRDefault="00C63C9C" w:rsidP="00C63C9C">
      <w:pPr>
        <w:ind w:right="199"/>
      </w:pPr>
    </w:p>
    <w:p w14:paraId="2B96F866" w14:textId="77777777" w:rsidR="00C63C9C" w:rsidRDefault="00C63C9C" w:rsidP="00C63C9C">
      <w:pPr>
        <w:ind w:right="199"/>
        <w:rPr>
          <w:b/>
          <w:sz w:val="20"/>
          <w:szCs w:val="20"/>
        </w:rPr>
      </w:pPr>
    </w:p>
    <w:p w14:paraId="2B96F867" w14:textId="77777777" w:rsidR="00C63C9C" w:rsidRDefault="00C63C9C" w:rsidP="00C63C9C">
      <w:pPr>
        <w:rPr>
          <w:b/>
          <w:color w:val="FFFFFF"/>
          <w:sz w:val="20"/>
          <w:szCs w:val="20"/>
        </w:rPr>
        <w:sectPr w:rsidR="00C63C9C">
          <w:pgSz w:w="11907" w:h="16840"/>
          <w:pgMar w:top="720" w:right="862" w:bottom="720" w:left="862" w:header="720" w:footer="720" w:gutter="0"/>
          <w:cols w:space="720"/>
        </w:sectPr>
      </w:pPr>
    </w:p>
    <w:p w14:paraId="2B96F868" w14:textId="77777777" w:rsidR="00C63C9C" w:rsidRDefault="00C63C9C" w:rsidP="00C63C9C">
      <w:pPr>
        <w:shd w:val="clear" w:color="auto" w:fill="000000"/>
        <w:ind w:right="-40"/>
        <w:rPr>
          <w:b/>
          <w:color w:val="FFFFFF"/>
          <w:szCs w:val="22"/>
        </w:rPr>
      </w:pPr>
      <w:r>
        <w:rPr>
          <w:b/>
          <w:color w:val="FFFFFF"/>
          <w:szCs w:val="22"/>
        </w:rPr>
        <w:t xml:space="preserve"> About the installation</w:t>
      </w:r>
    </w:p>
    <w:p w14:paraId="2B96F869" w14:textId="77777777" w:rsidR="00C63C9C" w:rsidRDefault="00C63C9C" w:rsidP="00C63C9C">
      <w:pPr>
        <w:ind w:right="199"/>
        <w:rPr>
          <w:sz w:val="20"/>
          <w:szCs w:val="20"/>
        </w:rPr>
      </w:pPr>
    </w:p>
    <w:p w14:paraId="2B96F86A" w14:textId="77777777" w:rsidR="00C63C9C" w:rsidRDefault="00C63C9C" w:rsidP="00C63C9C">
      <w:pPr>
        <w:rPr>
          <w:b/>
          <w:bCs/>
          <w:sz w:val="20"/>
          <w:szCs w:val="20"/>
        </w:rPr>
        <w:sectPr w:rsidR="00C63C9C">
          <w:type w:val="continuous"/>
          <w:pgSz w:w="11907" w:h="16840"/>
          <w:pgMar w:top="720" w:right="862" w:bottom="720" w:left="862" w:header="720" w:footer="720" w:gutter="0"/>
          <w:cols w:space="720"/>
        </w:sectPr>
      </w:pPr>
    </w:p>
    <w:p w14:paraId="2B96F86B" w14:textId="77777777" w:rsidR="00C63C9C" w:rsidRDefault="00C63C9C" w:rsidP="00C63C9C">
      <w:pPr>
        <w:ind w:right="199"/>
        <w:rPr>
          <w:b/>
          <w:sz w:val="20"/>
          <w:szCs w:val="20"/>
        </w:rPr>
      </w:pPr>
      <w:r>
        <w:rPr>
          <w:b/>
          <w:sz w:val="20"/>
          <w:szCs w:val="20"/>
        </w:rPr>
        <w:lastRenderedPageBreak/>
        <w:t xml:space="preserve">6. Capacity of the farm </w:t>
      </w:r>
    </w:p>
    <w:p w14:paraId="2B96F86C" w14:textId="77777777" w:rsidR="00C63C9C" w:rsidRDefault="00C63C9C" w:rsidP="00C63C9C">
      <w:pPr>
        <w:ind w:right="199"/>
        <w:rPr>
          <w:sz w:val="20"/>
          <w:szCs w:val="20"/>
        </w:rPr>
      </w:pPr>
    </w:p>
    <w:p w14:paraId="2B96F86D" w14:textId="77777777" w:rsidR="00C63C9C" w:rsidRDefault="00C63C9C" w:rsidP="00C63C9C">
      <w:pPr>
        <w:autoSpaceDE w:val="0"/>
        <w:autoSpaceDN w:val="0"/>
        <w:adjustRightInd w:val="0"/>
        <w:ind w:right="9"/>
        <w:rPr>
          <w:sz w:val="20"/>
          <w:szCs w:val="20"/>
        </w:rPr>
      </w:pPr>
      <w:r>
        <w:rPr>
          <w:sz w:val="20"/>
          <w:szCs w:val="20"/>
        </w:rPr>
        <w:t xml:space="preserve">Tell us what the capacity of your farm is now, and what it will be after the proposed variation. See Appendix 2 of our </w:t>
      </w:r>
      <w:r>
        <w:rPr>
          <w:i/>
          <w:sz w:val="20"/>
          <w:szCs w:val="20"/>
        </w:rPr>
        <w:t>Standard farming installation rules</w:t>
      </w:r>
      <w:r>
        <w:rPr>
          <w:sz w:val="20"/>
          <w:szCs w:val="20"/>
        </w:rPr>
        <w:t xml:space="preserve"> </w:t>
      </w:r>
      <w:r>
        <w:rPr>
          <w:i/>
          <w:sz w:val="20"/>
          <w:szCs w:val="20"/>
        </w:rPr>
        <w:t>(SFIR)</w:t>
      </w:r>
      <w:r>
        <w:rPr>
          <w:sz w:val="20"/>
          <w:szCs w:val="20"/>
        </w:rPr>
        <w:t xml:space="preserve"> for information on the definition of ‘places’. </w:t>
      </w:r>
    </w:p>
    <w:p w14:paraId="2B96F86E" w14:textId="77777777" w:rsidR="00C63C9C" w:rsidRDefault="00C63C9C" w:rsidP="00C63C9C">
      <w:pPr>
        <w:autoSpaceDE w:val="0"/>
        <w:autoSpaceDN w:val="0"/>
        <w:adjustRightInd w:val="0"/>
        <w:ind w:right="9"/>
        <w:rPr>
          <w:sz w:val="20"/>
          <w:szCs w:val="20"/>
        </w:rPr>
      </w:pPr>
    </w:p>
    <w:tbl>
      <w:tblPr>
        <w:tblW w:w="4912"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51"/>
        <w:gridCol w:w="2758"/>
        <w:gridCol w:w="3159"/>
      </w:tblGrid>
      <w:tr w:rsidR="00C63C9C" w14:paraId="2B96F874" w14:textId="77777777" w:rsidTr="00C63C9C">
        <w:trPr>
          <w:trHeight w:val="467"/>
          <w:tblCellSpacing w:w="20" w:type="dxa"/>
        </w:trPr>
        <w:tc>
          <w:tcPr>
            <w:tcW w:w="1744" w:type="pct"/>
            <w:tcBorders>
              <w:top w:val="outset" w:sz="2" w:space="0" w:color="auto"/>
              <w:left w:val="outset" w:sz="2" w:space="0" w:color="auto"/>
              <w:bottom w:val="outset" w:sz="2" w:space="0" w:color="auto"/>
              <w:right w:val="outset" w:sz="2" w:space="0" w:color="auto"/>
            </w:tcBorders>
            <w:shd w:val="clear" w:color="auto" w:fill="E6E6E6"/>
            <w:hideMark/>
          </w:tcPr>
          <w:p w14:paraId="2B96F86F" w14:textId="77777777" w:rsidR="00C63C9C" w:rsidRDefault="00C63C9C">
            <w:pPr>
              <w:ind w:right="204"/>
              <w:rPr>
                <w:b/>
                <w:sz w:val="20"/>
                <w:szCs w:val="20"/>
              </w:rPr>
            </w:pPr>
            <w:r>
              <w:rPr>
                <w:b/>
                <w:sz w:val="20"/>
                <w:szCs w:val="20"/>
              </w:rPr>
              <w:t xml:space="preserve">Activity </w:t>
            </w:r>
          </w:p>
        </w:tc>
        <w:tc>
          <w:tcPr>
            <w:tcW w:w="1485" w:type="pct"/>
            <w:tcBorders>
              <w:top w:val="outset" w:sz="2" w:space="0" w:color="auto"/>
              <w:left w:val="outset" w:sz="2" w:space="0" w:color="auto"/>
              <w:bottom w:val="outset" w:sz="2" w:space="0" w:color="auto"/>
              <w:right w:val="outset" w:sz="2" w:space="0" w:color="auto"/>
            </w:tcBorders>
            <w:shd w:val="clear" w:color="auto" w:fill="E6E6E6"/>
            <w:hideMark/>
          </w:tcPr>
          <w:p w14:paraId="2B96F870" w14:textId="77777777" w:rsidR="00C63C9C" w:rsidRDefault="00C63C9C">
            <w:pPr>
              <w:ind w:right="204"/>
              <w:rPr>
                <w:b/>
                <w:sz w:val="20"/>
                <w:szCs w:val="20"/>
              </w:rPr>
            </w:pPr>
            <w:r>
              <w:rPr>
                <w:b/>
                <w:sz w:val="20"/>
                <w:szCs w:val="20"/>
              </w:rPr>
              <w:t xml:space="preserve">Number of places </w:t>
            </w:r>
          </w:p>
          <w:p w14:paraId="2B96F871" w14:textId="77777777" w:rsidR="00C63C9C" w:rsidRDefault="00C63C9C">
            <w:pPr>
              <w:ind w:right="204"/>
              <w:rPr>
                <w:b/>
                <w:sz w:val="20"/>
                <w:szCs w:val="20"/>
              </w:rPr>
            </w:pPr>
            <w:r>
              <w:rPr>
                <w:b/>
                <w:sz w:val="20"/>
                <w:szCs w:val="20"/>
              </w:rPr>
              <w:t>(current)</w:t>
            </w:r>
          </w:p>
        </w:tc>
        <w:tc>
          <w:tcPr>
            <w:tcW w:w="1693" w:type="pct"/>
            <w:tcBorders>
              <w:top w:val="outset" w:sz="2" w:space="0" w:color="auto"/>
              <w:left w:val="outset" w:sz="2" w:space="0" w:color="auto"/>
              <w:bottom w:val="outset" w:sz="2" w:space="0" w:color="auto"/>
              <w:right w:val="outset" w:sz="2" w:space="0" w:color="auto"/>
            </w:tcBorders>
            <w:shd w:val="clear" w:color="auto" w:fill="E6E6E6"/>
            <w:hideMark/>
          </w:tcPr>
          <w:p w14:paraId="2B96F872" w14:textId="77777777" w:rsidR="00C63C9C" w:rsidRDefault="00C63C9C">
            <w:pPr>
              <w:ind w:right="204"/>
              <w:rPr>
                <w:b/>
                <w:sz w:val="20"/>
                <w:szCs w:val="20"/>
              </w:rPr>
            </w:pPr>
            <w:r>
              <w:rPr>
                <w:b/>
                <w:sz w:val="20"/>
                <w:szCs w:val="20"/>
              </w:rPr>
              <w:t xml:space="preserve">Number of places </w:t>
            </w:r>
          </w:p>
          <w:p w14:paraId="2B96F873" w14:textId="77777777" w:rsidR="00C63C9C" w:rsidRDefault="00C63C9C">
            <w:pPr>
              <w:ind w:right="204"/>
              <w:rPr>
                <w:b/>
                <w:sz w:val="20"/>
                <w:szCs w:val="20"/>
              </w:rPr>
            </w:pPr>
            <w:r>
              <w:rPr>
                <w:b/>
                <w:sz w:val="20"/>
                <w:szCs w:val="20"/>
              </w:rPr>
              <w:t>(after proposed variation)</w:t>
            </w:r>
          </w:p>
        </w:tc>
      </w:tr>
      <w:tr w:rsidR="00C63C9C" w14:paraId="2B96F878" w14:textId="77777777" w:rsidTr="00C63C9C">
        <w:trPr>
          <w:trHeight w:val="358"/>
          <w:tblCellSpacing w:w="20" w:type="dxa"/>
        </w:trPr>
        <w:tc>
          <w:tcPr>
            <w:tcW w:w="1744" w:type="pct"/>
            <w:tcBorders>
              <w:top w:val="outset" w:sz="2" w:space="0" w:color="auto"/>
              <w:left w:val="outset" w:sz="2" w:space="0" w:color="auto"/>
              <w:bottom w:val="outset" w:sz="2" w:space="0" w:color="auto"/>
              <w:right w:val="outset" w:sz="2" w:space="0" w:color="auto"/>
            </w:tcBorders>
            <w:shd w:val="clear" w:color="auto" w:fill="F3F3F3"/>
            <w:hideMark/>
          </w:tcPr>
          <w:p w14:paraId="2B96F875" w14:textId="77777777" w:rsidR="00C63C9C" w:rsidRDefault="00C63C9C">
            <w:pPr>
              <w:spacing w:before="60" w:after="60"/>
              <w:ind w:right="198"/>
              <w:rPr>
                <w:b/>
                <w:sz w:val="20"/>
                <w:szCs w:val="20"/>
              </w:rPr>
            </w:pPr>
            <w:r>
              <w:rPr>
                <w:b/>
                <w:sz w:val="20"/>
                <w:szCs w:val="20"/>
              </w:rPr>
              <w:t xml:space="preserve">Poultry </w:t>
            </w:r>
          </w:p>
        </w:tc>
        <w:tc>
          <w:tcPr>
            <w:tcW w:w="1485" w:type="pct"/>
            <w:tcBorders>
              <w:top w:val="outset" w:sz="2" w:space="0" w:color="auto"/>
              <w:left w:val="outset" w:sz="2" w:space="0" w:color="auto"/>
              <w:bottom w:val="outset" w:sz="2" w:space="0" w:color="auto"/>
              <w:right w:val="outset" w:sz="2" w:space="0" w:color="auto"/>
            </w:tcBorders>
          </w:tcPr>
          <w:p w14:paraId="2B96F876" w14:textId="77777777" w:rsidR="00C63C9C" w:rsidRDefault="00C63C9C">
            <w:pPr>
              <w:ind w:right="199"/>
              <w:rPr>
                <w:b/>
                <w:sz w:val="20"/>
                <w:szCs w:val="20"/>
              </w:rPr>
            </w:pPr>
          </w:p>
        </w:tc>
        <w:tc>
          <w:tcPr>
            <w:tcW w:w="1693" w:type="pct"/>
            <w:tcBorders>
              <w:top w:val="outset" w:sz="2" w:space="0" w:color="auto"/>
              <w:left w:val="outset" w:sz="2" w:space="0" w:color="auto"/>
              <w:bottom w:val="outset" w:sz="2" w:space="0" w:color="auto"/>
              <w:right w:val="outset" w:sz="2" w:space="0" w:color="auto"/>
            </w:tcBorders>
          </w:tcPr>
          <w:p w14:paraId="2B96F877" w14:textId="77777777" w:rsidR="00C63C9C" w:rsidRDefault="00C63C9C">
            <w:pPr>
              <w:ind w:right="199"/>
              <w:rPr>
                <w:b/>
                <w:sz w:val="20"/>
                <w:szCs w:val="20"/>
              </w:rPr>
            </w:pPr>
          </w:p>
        </w:tc>
      </w:tr>
      <w:tr w:rsidR="00C63C9C" w14:paraId="2B96F87C" w14:textId="77777777" w:rsidTr="00C63C9C">
        <w:trPr>
          <w:trHeight w:val="361"/>
          <w:tblCellSpacing w:w="20" w:type="dxa"/>
        </w:trPr>
        <w:tc>
          <w:tcPr>
            <w:tcW w:w="1744" w:type="pct"/>
            <w:tcBorders>
              <w:top w:val="outset" w:sz="2" w:space="0" w:color="auto"/>
              <w:left w:val="outset" w:sz="2" w:space="0" w:color="auto"/>
              <w:bottom w:val="outset" w:sz="2" w:space="0" w:color="auto"/>
              <w:right w:val="outset" w:sz="2" w:space="0" w:color="auto"/>
            </w:tcBorders>
            <w:shd w:val="clear" w:color="auto" w:fill="F3F3F3"/>
            <w:hideMark/>
          </w:tcPr>
          <w:p w14:paraId="2B96F879" w14:textId="77777777" w:rsidR="00C63C9C" w:rsidRDefault="00C63C9C">
            <w:pPr>
              <w:spacing w:before="60" w:after="60"/>
              <w:ind w:right="198"/>
              <w:rPr>
                <w:b/>
                <w:sz w:val="20"/>
                <w:szCs w:val="20"/>
              </w:rPr>
            </w:pPr>
            <w:r>
              <w:rPr>
                <w:b/>
                <w:sz w:val="20"/>
                <w:szCs w:val="20"/>
              </w:rPr>
              <w:t xml:space="preserve">Production pigs over 30kg </w:t>
            </w:r>
          </w:p>
        </w:tc>
        <w:tc>
          <w:tcPr>
            <w:tcW w:w="1485" w:type="pct"/>
            <w:tcBorders>
              <w:top w:val="outset" w:sz="2" w:space="0" w:color="auto"/>
              <w:left w:val="outset" w:sz="2" w:space="0" w:color="auto"/>
              <w:bottom w:val="outset" w:sz="2" w:space="0" w:color="auto"/>
              <w:right w:val="outset" w:sz="2" w:space="0" w:color="auto"/>
            </w:tcBorders>
          </w:tcPr>
          <w:p w14:paraId="2B96F87A" w14:textId="77777777" w:rsidR="00C63C9C" w:rsidRDefault="00C63C9C">
            <w:pPr>
              <w:ind w:right="199"/>
              <w:rPr>
                <w:b/>
                <w:sz w:val="20"/>
                <w:szCs w:val="20"/>
              </w:rPr>
            </w:pPr>
          </w:p>
        </w:tc>
        <w:tc>
          <w:tcPr>
            <w:tcW w:w="1693" w:type="pct"/>
            <w:tcBorders>
              <w:top w:val="outset" w:sz="2" w:space="0" w:color="auto"/>
              <w:left w:val="outset" w:sz="2" w:space="0" w:color="auto"/>
              <w:bottom w:val="outset" w:sz="2" w:space="0" w:color="auto"/>
              <w:right w:val="outset" w:sz="2" w:space="0" w:color="auto"/>
            </w:tcBorders>
          </w:tcPr>
          <w:p w14:paraId="2B96F87B" w14:textId="77777777" w:rsidR="00C63C9C" w:rsidRDefault="00C63C9C">
            <w:pPr>
              <w:ind w:right="199"/>
              <w:rPr>
                <w:b/>
                <w:sz w:val="20"/>
                <w:szCs w:val="20"/>
              </w:rPr>
            </w:pPr>
          </w:p>
        </w:tc>
      </w:tr>
      <w:tr w:rsidR="00C63C9C" w14:paraId="2B96F880" w14:textId="77777777" w:rsidTr="00C63C9C">
        <w:trPr>
          <w:trHeight w:val="364"/>
          <w:tblCellSpacing w:w="20" w:type="dxa"/>
        </w:trPr>
        <w:tc>
          <w:tcPr>
            <w:tcW w:w="1744" w:type="pct"/>
            <w:tcBorders>
              <w:top w:val="outset" w:sz="2" w:space="0" w:color="auto"/>
              <w:left w:val="outset" w:sz="2" w:space="0" w:color="auto"/>
              <w:bottom w:val="outset" w:sz="2" w:space="0" w:color="auto"/>
              <w:right w:val="outset" w:sz="2" w:space="0" w:color="auto"/>
            </w:tcBorders>
            <w:shd w:val="clear" w:color="auto" w:fill="F3F3F3"/>
            <w:hideMark/>
          </w:tcPr>
          <w:p w14:paraId="2B96F87D" w14:textId="77777777" w:rsidR="00C63C9C" w:rsidRDefault="00C63C9C">
            <w:pPr>
              <w:spacing w:before="60" w:after="60"/>
              <w:ind w:right="198"/>
              <w:rPr>
                <w:b/>
                <w:sz w:val="20"/>
                <w:szCs w:val="20"/>
              </w:rPr>
            </w:pPr>
            <w:r>
              <w:rPr>
                <w:b/>
                <w:sz w:val="20"/>
                <w:szCs w:val="20"/>
              </w:rPr>
              <w:t xml:space="preserve">Sows </w:t>
            </w:r>
          </w:p>
        </w:tc>
        <w:tc>
          <w:tcPr>
            <w:tcW w:w="1485" w:type="pct"/>
            <w:tcBorders>
              <w:top w:val="outset" w:sz="2" w:space="0" w:color="auto"/>
              <w:left w:val="outset" w:sz="2" w:space="0" w:color="auto"/>
              <w:bottom w:val="outset" w:sz="2" w:space="0" w:color="auto"/>
              <w:right w:val="outset" w:sz="2" w:space="0" w:color="auto"/>
            </w:tcBorders>
          </w:tcPr>
          <w:p w14:paraId="2B96F87E" w14:textId="77777777" w:rsidR="00C63C9C" w:rsidRDefault="00C63C9C">
            <w:pPr>
              <w:ind w:right="199"/>
              <w:rPr>
                <w:b/>
                <w:sz w:val="20"/>
                <w:szCs w:val="20"/>
              </w:rPr>
            </w:pPr>
          </w:p>
        </w:tc>
        <w:tc>
          <w:tcPr>
            <w:tcW w:w="1693" w:type="pct"/>
            <w:tcBorders>
              <w:top w:val="outset" w:sz="2" w:space="0" w:color="auto"/>
              <w:left w:val="outset" w:sz="2" w:space="0" w:color="auto"/>
              <w:bottom w:val="outset" w:sz="2" w:space="0" w:color="auto"/>
              <w:right w:val="outset" w:sz="2" w:space="0" w:color="auto"/>
            </w:tcBorders>
          </w:tcPr>
          <w:p w14:paraId="2B96F87F" w14:textId="77777777" w:rsidR="00C63C9C" w:rsidRDefault="00C63C9C">
            <w:pPr>
              <w:ind w:right="199"/>
              <w:rPr>
                <w:b/>
                <w:sz w:val="20"/>
                <w:szCs w:val="20"/>
              </w:rPr>
            </w:pPr>
          </w:p>
        </w:tc>
      </w:tr>
    </w:tbl>
    <w:p w14:paraId="2B96F881" w14:textId="77777777" w:rsidR="00C63C9C" w:rsidRDefault="00C63C9C" w:rsidP="00C63C9C">
      <w:pPr>
        <w:ind w:right="199"/>
        <w:rPr>
          <w:b/>
          <w:sz w:val="20"/>
          <w:szCs w:val="20"/>
        </w:rPr>
      </w:pPr>
    </w:p>
    <w:p w14:paraId="2B96F882" w14:textId="77777777" w:rsidR="00C63C9C" w:rsidRDefault="00C63C9C" w:rsidP="00C63C9C">
      <w:pPr>
        <w:ind w:right="199"/>
        <w:rPr>
          <w:b/>
          <w:sz w:val="20"/>
          <w:szCs w:val="20"/>
        </w:rPr>
      </w:pPr>
    </w:p>
    <w:p w14:paraId="2B96F883" w14:textId="77777777" w:rsidR="00C63C9C" w:rsidRDefault="00C63C9C" w:rsidP="00C63C9C">
      <w:pPr>
        <w:ind w:right="199"/>
        <w:rPr>
          <w:b/>
          <w:sz w:val="20"/>
          <w:szCs w:val="20"/>
        </w:rPr>
      </w:pPr>
      <w:r>
        <w:rPr>
          <w:b/>
          <w:sz w:val="20"/>
          <w:szCs w:val="20"/>
        </w:rPr>
        <w:t>7. Livestock housing</w:t>
      </w:r>
    </w:p>
    <w:p w14:paraId="2B96F884" w14:textId="77777777" w:rsidR="00C63C9C" w:rsidRDefault="00C63C9C" w:rsidP="00C63C9C">
      <w:pPr>
        <w:ind w:right="199"/>
        <w:rPr>
          <w:sz w:val="20"/>
          <w:szCs w:val="20"/>
        </w:rPr>
      </w:pPr>
    </w:p>
    <w:p w14:paraId="2B96F885" w14:textId="77777777" w:rsidR="00C63C9C" w:rsidRDefault="00C63C9C" w:rsidP="00C63C9C">
      <w:pPr>
        <w:ind w:right="199"/>
        <w:rPr>
          <w:sz w:val="20"/>
          <w:szCs w:val="20"/>
        </w:rPr>
      </w:pPr>
      <w:r>
        <w:rPr>
          <w:sz w:val="20"/>
          <w:szCs w:val="20"/>
        </w:rPr>
        <w:t xml:space="preserve">Are you proposing to build new housing, fill additional housing or to change the way in which you use existing housing </w:t>
      </w:r>
      <w:proofErr w:type="gramStart"/>
      <w:r>
        <w:rPr>
          <w:sz w:val="20"/>
          <w:szCs w:val="20"/>
        </w:rPr>
        <w:t>as a result of</w:t>
      </w:r>
      <w:proofErr w:type="gramEnd"/>
      <w:r>
        <w:rPr>
          <w:sz w:val="20"/>
          <w:szCs w:val="20"/>
        </w:rPr>
        <w:t xml:space="preserve"> the variation (</w:t>
      </w:r>
      <w:proofErr w:type="spellStart"/>
      <w:r>
        <w:rPr>
          <w:sz w:val="20"/>
          <w:szCs w:val="20"/>
        </w:rPr>
        <w:t>eg</w:t>
      </w:r>
      <w:proofErr w:type="spellEnd"/>
      <w:r>
        <w:rPr>
          <w:sz w:val="20"/>
          <w:szCs w:val="20"/>
        </w:rPr>
        <w:t xml:space="preserve"> the class of animal or the finishing weight of that animal)?</w:t>
      </w:r>
    </w:p>
    <w:p w14:paraId="2B96F886" w14:textId="77777777" w:rsidR="00C63C9C" w:rsidRDefault="00C63C9C" w:rsidP="00C63C9C">
      <w:pPr>
        <w:ind w:right="199"/>
        <w:rPr>
          <w:sz w:val="20"/>
          <w:szCs w:val="20"/>
        </w:rPr>
      </w:pPr>
    </w:p>
    <w:tbl>
      <w:tblPr>
        <w:tblW w:w="1044"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
        <w:gridCol w:w="1024"/>
      </w:tblGrid>
      <w:tr w:rsidR="00C63C9C" w14:paraId="2B96F889" w14:textId="77777777" w:rsidTr="00C63C9C">
        <w:trPr>
          <w:tblCellSpacing w:w="20" w:type="dxa"/>
        </w:trPr>
        <w:tc>
          <w:tcPr>
            <w:tcW w:w="2241" w:type="pct"/>
            <w:tcBorders>
              <w:top w:val="outset" w:sz="6" w:space="0" w:color="auto"/>
              <w:left w:val="outset" w:sz="6" w:space="0" w:color="auto"/>
              <w:bottom w:val="outset" w:sz="6" w:space="0" w:color="auto"/>
              <w:right w:val="outset" w:sz="6" w:space="0" w:color="auto"/>
            </w:tcBorders>
            <w:shd w:val="clear" w:color="auto" w:fill="E6E6E6"/>
            <w:hideMark/>
          </w:tcPr>
          <w:p w14:paraId="2B96F887"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888" w14:textId="77777777" w:rsidR="00C63C9C" w:rsidRDefault="00C63C9C">
            <w:pPr>
              <w:pStyle w:val="BodyText"/>
              <w:spacing w:before="80" w:after="80"/>
              <w:ind w:right="202"/>
              <w:jc w:val="left"/>
              <w:rPr>
                <w:b/>
              </w:rPr>
            </w:pPr>
          </w:p>
        </w:tc>
      </w:tr>
      <w:tr w:rsidR="00C63C9C" w14:paraId="2B96F88C" w14:textId="77777777" w:rsidTr="00C63C9C">
        <w:trPr>
          <w:tblCellSpacing w:w="20" w:type="dxa"/>
        </w:trPr>
        <w:tc>
          <w:tcPr>
            <w:tcW w:w="2241" w:type="pct"/>
            <w:tcBorders>
              <w:top w:val="outset" w:sz="6" w:space="0" w:color="auto"/>
              <w:left w:val="outset" w:sz="6" w:space="0" w:color="auto"/>
              <w:bottom w:val="outset" w:sz="6" w:space="0" w:color="auto"/>
              <w:right w:val="outset" w:sz="6" w:space="0" w:color="auto"/>
            </w:tcBorders>
            <w:shd w:val="clear" w:color="auto" w:fill="E6E6E6"/>
            <w:hideMark/>
          </w:tcPr>
          <w:p w14:paraId="2B96F88A"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88B" w14:textId="77777777" w:rsidR="00C63C9C" w:rsidRDefault="00C63C9C">
            <w:pPr>
              <w:pStyle w:val="BodyText"/>
              <w:spacing w:before="80" w:after="80"/>
              <w:ind w:right="202"/>
              <w:jc w:val="left"/>
              <w:rPr>
                <w:b/>
              </w:rPr>
            </w:pPr>
          </w:p>
        </w:tc>
      </w:tr>
    </w:tbl>
    <w:p w14:paraId="2B96F88D" w14:textId="77777777" w:rsidR="00C63C9C" w:rsidRDefault="00C63C9C" w:rsidP="00C63C9C">
      <w:pPr>
        <w:ind w:right="199"/>
        <w:rPr>
          <w:sz w:val="20"/>
          <w:szCs w:val="20"/>
        </w:rPr>
      </w:pPr>
    </w:p>
    <w:p w14:paraId="2B96F88E" w14:textId="77777777" w:rsidR="00C63C9C" w:rsidRDefault="00C63C9C" w:rsidP="00C63C9C">
      <w:pPr>
        <w:autoSpaceDE w:val="0"/>
        <w:autoSpaceDN w:val="0"/>
        <w:adjustRightInd w:val="0"/>
        <w:ind w:right="9"/>
        <w:rPr>
          <w:sz w:val="20"/>
          <w:szCs w:val="20"/>
        </w:rPr>
      </w:pPr>
      <w:r>
        <w:rPr>
          <w:sz w:val="20"/>
          <w:szCs w:val="20"/>
        </w:rPr>
        <w:t>If yes, please provide the following information so that we can model emissions from your installation to the atmosphere and to record in your permit the maximum capacity of your site. Please see the guidance provided below to assist in completing the table.  All housing on the site should be included in the table.</w:t>
      </w:r>
    </w:p>
    <w:p w14:paraId="2B96F88F" w14:textId="77777777" w:rsidR="00C63C9C" w:rsidRDefault="00C63C9C" w:rsidP="00C63C9C">
      <w:pPr>
        <w:autoSpaceDE w:val="0"/>
        <w:autoSpaceDN w:val="0"/>
        <w:adjustRightInd w:val="0"/>
        <w:ind w:right="9"/>
        <w:rPr>
          <w:sz w:val="20"/>
          <w:szCs w:val="20"/>
        </w:rPr>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1933"/>
        <w:gridCol w:w="2288"/>
        <w:gridCol w:w="2000"/>
        <w:gridCol w:w="2857"/>
      </w:tblGrid>
      <w:tr w:rsidR="00C63C9C" w14:paraId="2B96F898" w14:textId="77777777" w:rsidTr="00C63C9C">
        <w:trPr>
          <w:trHeight w:val="881"/>
          <w:tblCellSpacing w:w="20" w:type="dxa"/>
        </w:trPr>
        <w:tc>
          <w:tcPr>
            <w:tcW w:w="1047" w:type="pct"/>
            <w:tcBorders>
              <w:top w:val="outset" w:sz="2" w:space="0" w:color="auto"/>
              <w:left w:val="outset" w:sz="2" w:space="0" w:color="auto"/>
              <w:bottom w:val="outset" w:sz="2" w:space="0" w:color="auto"/>
              <w:right w:val="outset" w:sz="2" w:space="0" w:color="auto"/>
            </w:tcBorders>
            <w:shd w:val="clear" w:color="auto" w:fill="E6E6E6"/>
            <w:hideMark/>
          </w:tcPr>
          <w:p w14:paraId="2B96F890" w14:textId="77777777" w:rsidR="00C63C9C" w:rsidRDefault="00C63C9C">
            <w:pPr>
              <w:spacing w:before="120" w:after="120"/>
              <w:ind w:right="202"/>
              <w:rPr>
                <w:b/>
                <w:sz w:val="18"/>
                <w:szCs w:val="18"/>
              </w:rPr>
            </w:pPr>
            <w:r>
              <w:rPr>
                <w:b/>
                <w:sz w:val="18"/>
                <w:szCs w:val="18"/>
              </w:rPr>
              <w:t>House name or number</w:t>
            </w:r>
          </w:p>
          <w:p w14:paraId="2B96F891" w14:textId="77777777" w:rsidR="00C63C9C" w:rsidRDefault="00C63C9C">
            <w:pPr>
              <w:spacing w:before="120" w:after="120"/>
              <w:ind w:right="202"/>
              <w:rPr>
                <w:b/>
                <w:sz w:val="18"/>
                <w:szCs w:val="18"/>
              </w:rPr>
            </w:pPr>
            <w:r>
              <w:rPr>
                <w:b/>
                <w:sz w:val="18"/>
                <w:szCs w:val="18"/>
              </w:rPr>
              <w:t>(see guidance below)</w:t>
            </w:r>
          </w:p>
        </w:tc>
        <w:tc>
          <w:tcPr>
            <w:tcW w:w="1256" w:type="pct"/>
            <w:tcBorders>
              <w:top w:val="outset" w:sz="2" w:space="0" w:color="auto"/>
              <w:left w:val="outset" w:sz="2" w:space="0" w:color="auto"/>
              <w:bottom w:val="outset" w:sz="2" w:space="0" w:color="auto"/>
              <w:right w:val="outset" w:sz="2" w:space="0" w:color="auto"/>
            </w:tcBorders>
            <w:shd w:val="clear" w:color="auto" w:fill="E6E6E6"/>
            <w:hideMark/>
          </w:tcPr>
          <w:p w14:paraId="2B96F892" w14:textId="77777777" w:rsidR="00C63C9C" w:rsidRDefault="00C63C9C">
            <w:pPr>
              <w:spacing w:before="120" w:after="120"/>
              <w:ind w:right="202"/>
              <w:rPr>
                <w:b/>
                <w:sz w:val="18"/>
                <w:szCs w:val="18"/>
              </w:rPr>
            </w:pPr>
            <w:r>
              <w:rPr>
                <w:b/>
                <w:sz w:val="18"/>
                <w:szCs w:val="18"/>
              </w:rPr>
              <w:t xml:space="preserve">Livestock type and management system </w:t>
            </w:r>
          </w:p>
          <w:p w14:paraId="2B96F893" w14:textId="77777777" w:rsidR="00C63C9C" w:rsidRDefault="00C63C9C">
            <w:pPr>
              <w:spacing w:before="120" w:after="120"/>
              <w:ind w:right="-146"/>
              <w:rPr>
                <w:b/>
                <w:sz w:val="18"/>
                <w:szCs w:val="18"/>
              </w:rPr>
            </w:pPr>
            <w:r>
              <w:rPr>
                <w:b/>
                <w:sz w:val="18"/>
                <w:szCs w:val="18"/>
              </w:rPr>
              <w:t>(use code from table below)</w:t>
            </w:r>
          </w:p>
        </w:tc>
        <w:tc>
          <w:tcPr>
            <w:tcW w:w="1095" w:type="pct"/>
            <w:tcBorders>
              <w:top w:val="outset" w:sz="2" w:space="0" w:color="auto"/>
              <w:left w:val="outset" w:sz="2" w:space="0" w:color="auto"/>
              <w:bottom w:val="outset" w:sz="2" w:space="0" w:color="auto"/>
              <w:right w:val="outset" w:sz="2" w:space="0" w:color="auto"/>
            </w:tcBorders>
            <w:shd w:val="clear" w:color="auto" w:fill="E6E6E6"/>
            <w:hideMark/>
          </w:tcPr>
          <w:p w14:paraId="2B96F894" w14:textId="77777777" w:rsidR="00C63C9C" w:rsidRDefault="00C63C9C">
            <w:pPr>
              <w:spacing w:before="120" w:after="120"/>
              <w:ind w:right="202"/>
              <w:rPr>
                <w:b/>
                <w:sz w:val="18"/>
                <w:szCs w:val="18"/>
              </w:rPr>
            </w:pPr>
            <w:r>
              <w:rPr>
                <w:b/>
                <w:sz w:val="18"/>
                <w:szCs w:val="18"/>
              </w:rPr>
              <w:t xml:space="preserve">Target                  weight                             </w:t>
            </w:r>
          </w:p>
          <w:p w14:paraId="2B96F895" w14:textId="77777777" w:rsidR="00C63C9C" w:rsidRDefault="00C63C9C">
            <w:pPr>
              <w:spacing w:before="120" w:after="120"/>
              <w:ind w:right="202"/>
              <w:rPr>
                <w:b/>
                <w:sz w:val="18"/>
                <w:szCs w:val="18"/>
              </w:rPr>
            </w:pPr>
            <w:r>
              <w:rPr>
                <w:b/>
                <w:sz w:val="18"/>
                <w:szCs w:val="18"/>
              </w:rPr>
              <w:t xml:space="preserve"> (see guidance below)</w:t>
            </w:r>
          </w:p>
        </w:tc>
        <w:tc>
          <w:tcPr>
            <w:tcW w:w="1504" w:type="pct"/>
            <w:tcBorders>
              <w:top w:val="outset" w:sz="2" w:space="0" w:color="auto"/>
              <w:left w:val="outset" w:sz="2" w:space="0" w:color="auto"/>
              <w:bottom w:val="outset" w:sz="2" w:space="0" w:color="auto"/>
              <w:right w:val="outset" w:sz="2" w:space="0" w:color="auto"/>
            </w:tcBorders>
            <w:shd w:val="clear" w:color="auto" w:fill="E6E6E6"/>
            <w:hideMark/>
          </w:tcPr>
          <w:p w14:paraId="2B96F896" w14:textId="77777777" w:rsidR="00C63C9C" w:rsidRDefault="00C63C9C">
            <w:pPr>
              <w:spacing w:before="120" w:after="120"/>
              <w:ind w:right="202"/>
              <w:rPr>
                <w:b/>
                <w:sz w:val="18"/>
                <w:szCs w:val="18"/>
              </w:rPr>
            </w:pPr>
            <w:r>
              <w:rPr>
                <w:b/>
                <w:sz w:val="18"/>
                <w:szCs w:val="18"/>
              </w:rPr>
              <w:t>Area of housing  (m</w:t>
            </w:r>
            <w:r>
              <w:rPr>
                <w:b/>
                <w:sz w:val="18"/>
                <w:szCs w:val="18"/>
                <w:vertAlign w:val="superscript"/>
              </w:rPr>
              <w:t>2</w:t>
            </w:r>
            <w:r>
              <w:rPr>
                <w:b/>
                <w:sz w:val="18"/>
                <w:szCs w:val="18"/>
              </w:rPr>
              <w:t xml:space="preserve">) Or         number of cages </w:t>
            </w:r>
          </w:p>
          <w:p w14:paraId="2B96F897" w14:textId="77777777" w:rsidR="00C63C9C" w:rsidRDefault="00C63C9C">
            <w:pPr>
              <w:spacing w:before="120" w:after="120"/>
              <w:ind w:right="202"/>
              <w:rPr>
                <w:b/>
                <w:color w:val="000000"/>
                <w:sz w:val="20"/>
                <w:szCs w:val="20"/>
              </w:rPr>
            </w:pPr>
            <w:r>
              <w:rPr>
                <w:b/>
                <w:sz w:val="18"/>
                <w:szCs w:val="18"/>
              </w:rPr>
              <w:t xml:space="preserve">(see guidance below) </w:t>
            </w:r>
          </w:p>
        </w:tc>
      </w:tr>
      <w:tr w:rsidR="00C63C9C" w14:paraId="2B96F89D" w14:textId="77777777" w:rsidTr="00C63C9C">
        <w:trPr>
          <w:trHeight w:val="20"/>
          <w:tblCellSpacing w:w="20" w:type="dxa"/>
        </w:trPr>
        <w:tc>
          <w:tcPr>
            <w:tcW w:w="1047" w:type="pct"/>
            <w:tcBorders>
              <w:top w:val="outset" w:sz="2" w:space="0" w:color="auto"/>
              <w:left w:val="outset" w:sz="2" w:space="0" w:color="auto"/>
              <w:bottom w:val="outset" w:sz="2" w:space="0" w:color="auto"/>
              <w:right w:val="outset" w:sz="2" w:space="0" w:color="auto"/>
            </w:tcBorders>
            <w:shd w:val="clear" w:color="auto" w:fill="F3F3F3"/>
            <w:hideMark/>
          </w:tcPr>
          <w:p w14:paraId="2B96F899" w14:textId="77777777" w:rsidR="00C63C9C" w:rsidRDefault="00C63C9C">
            <w:pPr>
              <w:spacing w:before="120" w:after="120"/>
              <w:ind w:right="202"/>
              <w:rPr>
                <w:b/>
                <w:sz w:val="18"/>
                <w:szCs w:val="18"/>
              </w:rPr>
            </w:pPr>
            <w:proofErr w:type="spellStart"/>
            <w:r>
              <w:rPr>
                <w:b/>
                <w:sz w:val="18"/>
                <w:szCs w:val="18"/>
              </w:rPr>
              <w:t>eg</w:t>
            </w:r>
            <w:proofErr w:type="spellEnd"/>
            <w:r>
              <w:rPr>
                <w:b/>
                <w:sz w:val="18"/>
                <w:szCs w:val="18"/>
              </w:rPr>
              <w:t xml:space="preserve">   No.1</w:t>
            </w:r>
          </w:p>
        </w:tc>
        <w:tc>
          <w:tcPr>
            <w:tcW w:w="1256" w:type="pct"/>
            <w:tcBorders>
              <w:top w:val="outset" w:sz="2" w:space="0" w:color="auto"/>
              <w:left w:val="outset" w:sz="2" w:space="0" w:color="auto"/>
              <w:bottom w:val="outset" w:sz="2" w:space="0" w:color="auto"/>
              <w:right w:val="outset" w:sz="2" w:space="0" w:color="auto"/>
            </w:tcBorders>
            <w:shd w:val="clear" w:color="auto" w:fill="F3F3F3"/>
            <w:hideMark/>
          </w:tcPr>
          <w:p w14:paraId="2B96F89A" w14:textId="77777777" w:rsidR="00C63C9C" w:rsidRDefault="00C63C9C">
            <w:pPr>
              <w:spacing w:before="120" w:after="120"/>
              <w:ind w:right="202"/>
              <w:rPr>
                <w:b/>
                <w:sz w:val="18"/>
                <w:szCs w:val="18"/>
              </w:rPr>
            </w:pPr>
            <w:proofErr w:type="spellStart"/>
            <w:r>
              <w:rPr>
                <w:b/>
                <w:sz w:val="18"/>
                <w:szCs w:val="18"/>
              </w:rPr>
              <w:t>eg</w:t>
            </w:r>
            <w:proofErr w:type="spellEnd"/>
            <w:r>
              <w:rPr>
                <w:b/>
                <w:sz w:val="18"/>
                <w:szCs w:val="18"/>
              </w:rPr>
              <w:t xml:space="preserve">   Broiler (B1)</w:t>
            </w:r>
          </w:p>
        </w:tc>
        <w:tc>
          <w:tcPr>
            <w:tcW w:w="1095" w:type="pct"/>
            <w:tcBorders>
              <w:top w:val="outset" w:sz="2" w:space="0" w:color="auto"/>
              <w:left w:val="outset" w:sz="2" w:space="0" w:color="auto"/>
              <w:bottom w:val="outset" w:sz="2" w:space="0" w:color="auto"/>
              <w:right w:val="outset" w:sz="2" w:space="0" w:color="auto"/>
            </w:tcBorders>
            <w:shd w:val="clear" w:color="auto" w:fill="F3F3F3"/>
            <w:hideMark/>
          </w:tcPr>
          <w:p w14:paraId="2B96F89B" w14:textId="77777777" w:rsidR="00C63C9C" w:rsidRDefault="00C63C9C">
            <w:pPr>
              <w:spacing w:before="120" w:after="120"/>
              <w:ind w:right="202"/>
              <w:rPr>
                <w:b/>
                <w:sz w:val="18"/>
                <w:szCs w:val="18"/>
              </w:rPr>
            </w:pPr>
            <w:proofErr w:type="spellStart"/>
            <w:r>
              <w:rPr>
                <w:b/>
                <w:sz w:val="18"/>
                <w:szCs w:val="18"/>
              </w:rPr>
              <w:t>eg</w:t>
            </w:r>
            <w:proofErr w:type="spellEnd"/>
            <w:r>
              <w:rPr>
                <w:b/>
                <w:sz w:val="18"/>
                <w:szCs w:val="18"/>
              </w:rPr>
              <w:t xml:space="preserve">   2kg</w:t>
            </w:r>
          </w:p>
        </w:tc>
        <w:tc>
          <w:tcPr>
            <w:tcW w:w="1504" w:type="pct"/>
            <w:tcBorders>
              <w:top w:val="outset" w:sz="2" w:space="0" w:color="auto"/>
              <w:left w:val="outset" w:sz="2" w:space="0" w:color="auto"/>
              <w:bottom w:val="outset" w:sz="2" w:space="0" w:color="auto"/>
              <w:right w:val="outset" w:sz="2" w:space="0" w:color="auto"/>
            </w:tcBorders>
            <w:shd w:val="clear" w:color="auto" w:fill="F3F3F3"/>
            <w:hideMark/>
          </w:tcPr>
          <w:p w14:paraId="2B96F89C" w14:textId="77777777" w:rsidR="00C63C9C" w:rsidRDefault="00C63C9C">
            <w:pPr>
              <w:spacing w:before="120" w:after="120"/>
              <w:ind w:right="202"/>
              <w:rPr>
                <w:b/>
                <w:sz w:val="18"/>
                <w:szCs w:val="18"/>
              </w:rPr>
            </w:pPr>
            <w:proofErr w:type="spellStart"/>
            <w:r>
              <w:rPr>
                <w:b/>
                <w:sz w:val="18"/>
                <w:szCs w:val="18"/>
              </w:rPr>
              <w:t>eg</w:t>
            </w:r>
            <w:proofErr w:type="spellEnd"/>
            <w:r>
              <w:rPr>
                <w:b/>
                <w:sz w:val="18"/>
                <w:szCs w:val="18"/>
              </w:rPr>
              <w:t xml:space="preserve">   200m</w:t>
            </w:r>
            <w:r>
              <w:rPr>
                <w:b/>
                <w:sz w:val="18"/>
                <w:szCs w:val="18"/>
                <w:vertAlign w:val="superscript"/>
              </w:rPr>
              <w:t>2</w:t>
            </w:r>
          </w:p>
        </w:tc>
      </w:tr>
      <w:tr w:rsidR="00C63C9C" w14:paraId="2B96F8A1" w14:textId="77777777" w:rsidTr="00C63C9C">
        <w:trPr>
          <w:trHeight w:val="358"/>
          <w:tblCellSpacing w:w="20" w:type="dxa"/>
        </w:trPr>
        <w:tc>
          <w:tcPr>
            <w:tcW w:w="4961" w:type="pct"/>
            <w:gridSpan w:val="4"/>
            <w:tcBorders>
              <w:top w:val="outset" w:sz="2" w:space="0" w:color="auto"/>
              <w:left w:val="outset" w:sz="2" w:space="0" w:color="auto"/>
              <w:bottom w:val="outset" w:sz="2" w:space="0" w:color="auto"/>
              <w:right w:val="outset" w:sz="2" w:space="0" w:color="auto"/>
            </w:tcBorders>
            <w:shd w:val="clear" w:color="auto" w:fill="E0E0E0"/>
          </w:tcPr>
          <w:p w14:paraId="2B96F89E" w14:textId="77777777" w:rsidR="00C63C9C" w:rsidRDefault="00C63C9C">
            <w:pPr>
              <w:ind w:right="199"/>
              <w:rPr>
                <w:b/>
                <w:sz w:val="20"/>
                <w:szCs w:val="20"/>
              </w:rPr>
            </w:pPr>
          </w:p>
          <w:p w14:paraId="2B96F89F" w14:textId="77777777" w:rsidR="00C63C9C" w:rsidRDefault="00C63C9C">
            <w:pPr>
              <w:ind w:right="199"/>
              <w:rPr>
                <w:b/>
                <w:sz w:val="20"/>
                <w:szCs w:val="20"/>
              </w:rPr>
            </w:pPr>
            <w:r>
              <w:rPr>
                <w:b/>
                <w:sz w:val="20"/>
                <w:szCs w:val="20"/>
              </w:rPr>
              <w:t xml:space="preserve">Existing housing units in use for production in 2012 which </w:t>
            </w:r>
            <w:r>
              <w:rPr>
                <w:b/>
                <w:sz w:val="20"/>
                <w:szCs w:val="20"/>
                <w:u w:val="single"/>
              </w:rPr>
              <w:t>will not</w:t>
            </w:r>
            <w:r>
              <w:rPr>
                <w:b/>
                <w:sz w:val="20"/>
                <w:szCs w:val="20"/>
              </w:rPr>
              <w:t xml:space="preserve"> be changed by the </w:t>
            </w:r>
            <w:proofErr w:type="gramStart"/>
            <w:r>
              <w:rPr>
                <w:b/>
                <w:sz w:val="20"/>
                <w:szCs w:val="20"/>
              </w:rPr>
              <w:t>variation</w:t>
            </w:r>
            <w:proofErr w:type="gramEnd"/>
          </w:p>
          <w:p w14:paraId="2B96F8A0" w14:textId="77777777" w:rsidR="00C63C9C" w:rsidRDefault="00C63C9C">
            <w:pPr>
              <w:ind w:right="199"/>
              <w:rPr>
                <w:b/>
                <w:sz w:val="20"/>
                <w:szCs w:val="20"/>
              </w:rPr>
            </w:pPr>
          </w:p>
        </w:tc>
      </w:tr>
      <w:tr w:rsidR="00C63C9C" w14:paraId="2B96F8A6" w14:textId="77777777" w:rsidTr="00C63C9C">
        <w:trPr>
          <w:trHeight w:val="360"/>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A2"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A3"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A4" w14:textId="77777777" w:rsidR="00C63C9C" w:rsidRDefault="00C63C9C">
            <w:pPr>
              <w:spacing w:before="120" w:after="120"/>
              <w:ind w:right="202"/>
              <w:rPr>
                <w:b/>
                <w:sz w:val="18"/>
                <w:szCs w:val="18"/>
              </w:rPr>
            </w:pPr>
          </w:p>
        </w:tc>
        <w:tc>
          <w:tcPr>
            <w:tcW w:w="1504" w:type="pct"/>
            <w:tcBorders>
              <w:top w:val="outset" w:sz="2" w:space="0" w:color="auto"/>
              <w:left w:val="outset" w:sz="2" w:space="0" w:color="auto"/>
              <w:bottom w:val="outset" w:sz="2" w:space="0" w:color="auto"/>
              <w:right w:val="outset" w:sz="2" w:space="0" w:color="auto"/>
            </w:tcBorders>
          </w:tcPr>
          <w:p w14:paraId="2B96F8A5" w14:textId="77777777" w:rsidR="00C63C9C" w:rsidRDefault="00C63C9C">
            <w:pPr>
              <w:ind w:right="199"/>
              <w:rPr>
                <w:b/>
                <w:sz w:val="20"/>
                <w:szCs w:val="20"/>
              </w:rPr>
            </w:pPr>
          </w:p>
        </w:tc>
      </w:tr>
      <w:tr w:rsidR="00C63C9C" w14:paraId="2B96F8AB" w14:textId="77777777" w:rsidTr="00C63C9C">
        <w:trPr>
          <w:trHeight w:val="360"/>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A7"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A8"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A9"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AA" w14:textId="77777777" w:rsidR="00C63C9C" w:rsidRDefault="00C63C9C">
            <w:pPr>
              <w:ind w:right="199"/>
              <w:rPr>
                <w:b/>
                <w:sz w:val="20"/>
                <w:szCs w:val="20"/>
              </w:rPr>
            </w:pPr>
          </w:p>
        </w:tc>
      </w:tr>
      <w:tr w:rsidR="00C63C9C" w14:paraId="2B96F8B0" w14:textId="77777777" w:rsidTr="00C63C9C">
        <w:trPr>
          <w:trHeight w:val="360"/>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AC"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AD"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AE"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AF" w14:textId="77777777" w:rsidR="00C63C9C" w:rsidRDefault="00C63C9C">
            <w:pPr>
              <w:ind w:right="199"/>
              <w:rPr>
                <w:b/>
                <w:sz w:val="20"/>
                <w:szCs w:val="20"/>
              </w:rPr>
            </w:pPr>
          </w:p>
        </w:tc>
      </w:tr>
      <w:tr w:rsidR="00C63C9C" w14:paraId="2B96F8B5" w14:textId="77777777" w:rsidTr="00C63C9C">
        <w:trPr>
          <w:trHeight w:val="360"/>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B1"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B2"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B3"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B4" w14:textId="77777777" w:rsidR="00C63C9C" w:rsidRDefault="00C63C9C">
            <w:pPr>
              <w:ind w:right="199"/>
              <w:rPr>
                <w:b/>
                <w:sz w:val="20"/>
                <w:szCs w:val="20"/>
              </w:rPr>
            </w:pPr>
          </w:p>
        </w:tc>
      </w:tr>
      <w:tr w:rsidR="00C63C9C" w14:paraId="2B96F8B9" w14:textId="77777777" w:rsidTr="00C63C9C">
        <w:trPr>
          <w:trHeight w:val="360"/>
          <w:tblCellSpacing w:w="20" w:type="dxa"/>
        </w:trPr>
        <w:tc>
          <w:tcPr>
            <w:tcW w:w="4961" w:type="pct"/>
            <w:gridSpan w:val="4"/>
            <w:tcBorders>
              <w:top w:val="outset" w:sz="2" w:space="0" w:color="auto"/>
              <w:left w:val="outset" w:sz="2" w:space="0" w:color="auto"/>
              <w:bottom w:val="outset" w:sz="2" w:space="0" w:color="auto"/>
              <w:right w:val="outset" w:sz="2" w:space="0" w:color="auto"/>
            </w:tcBorders>
            <w:shd w:val="clear" w:color="auto" w:fill="E0E0E0"/>
          </w:tcPr>
          <w:p w14:paraId="2B96F8B6" w14:textId="77777777" w:rsidR="00C63C9C" w:rsidRDefault="00C63C9C">
            <w:pPr>
              <w:ind w:right="199"/>
              <w:rPr>
                <w:b/>
                <w:sz w:val="20"/>
                <w:szCs w:val="20"/>
              </w:rPr>
            </w:pPr>
          </w:p>
          <w:p w14:paraId="2B96F8B7" w14:textId="77777777" w:rsidR="00C63C9C" w:rsidRDefault="00C63C9C">
            <w:pPr>
              <w:ind w:right="199"/>
              <w:rPr>
                <w:b/>
                <w:sz w:val="20"/>
                <w:szCs w:val="20"/>
              </w:rPr>
            </w:pPr>
            <w:r>
              <w:rPr>
                <w:b/>
                <w:sz w:val="20"/>
                <w:szCs w:val="20"/>
              </w:rPr>
              <w:t xml:space="preserve">Existing housing units in use for production in 2012 which </w:t>
            </w:r>
            <w:r>
              <w:rPr>
                <w:b/>
                <w:sz w:val="20"/>
                <w:szCs w:val="20"/>
                <w:u w:val="single"/>
              </w:rPr>
              <w:t>will</w:t>
            </w:r>
            <w:r>
              <w:rPr>
                <w:b/>
                <w:sz w:val="20"/>
                <w:szCs w:val="20"/>
              </w:rPr>
              <w:t xml:space="preserve"> be changed by the </w:t>
            </w:r>
            <w:proofErr w:type="gramStart"/>
            <w:r>
              <w:rPr>
                <w:b/>
                <w:sz w:val="20"/>
                <w:szCs w:val="20"/>
              </w:rPr>
              <w:t>variation</w:t>
            </w:r>
            <w:proofErr w:type="gramEnd"/>
          </w:p>
          <w:p w14:paraId="2B96F8B8" w14:textId="77777777" w:rsidR="00C63C9C" w:rsidRDefault="00C63C9C">
            <w:pPr>
              <w:ind w:right="199"/>
              <w:rPr>
                <w:b/>
                <w:sz w:val="20"/>
                <w:szCs w:val="20"/>
              </w:rPr>
            </w:pPr>
          </w:p>
        </w:tc>
      </w:tr>
      <w:tr w:rsidR="00C63C9C" w14:paraId="2B96F8BE" w14:textId="77777777" w:rsidTr="00C63C9C">
        <w:trPr>
          <w:trHeight w:val="360"/>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BA"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BB"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BC"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BD" w14:textId="77777777" w:rsidR="00C63C9C" w:rsidRDefault="00C63C9C">
            <w:pPr>
              <w:ind w:right="199"/>
              <w:rPr>
                <w:b/>
                <w:sz w:val="20"/>
                <w:szCs w:val="20"/>
              </w:rPr>
            </w:pPr>
          </w:p>
        </w:tc>
      </w:tr>
      <w:tr w:rsidR="00C63C9C" w14:paraId="2B96F8C3" w14:textId="77777777" w:rsidTr="00C63C9C">
        <w:trPr>
          <w:trHeight w:val="361"/>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BF" w14:textId="77777777" w:rsidR="00C63C9C" w:rsidRDefault="00C63C9C">
            <w:pPr>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C0" w14:textId="77777777" w:rsidR="00C63C9C" w:rsidRDefault="00C63C9C">
            <w:pPr>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C1"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C2" w14:textId="77777777" w:rsidR="00C63C9C" w:rsidRDefault="00C63C9C">
            <w:pPr>
              <w:ind w:right="199"/>
              <w:rPr>
                <w:b/>
                <w:sz w:val="20"/>
                <w:szCs w:val="20"/>
              </w:rPr>
            </w:pPr>
          </w:p>
        </w:tc>
      </w:tr>
      <w:tr w:rsidR="00C63C9C" w14:paraId="2B96F8C8"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C4"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C5"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C6"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C7" w14:textId="77777777" w:rsidR="00C63C9C" w:rsidRDefault="00C63C9C">
            <w:pPr>
              <w:ind w:right="199"/>
              <w:rPr>
                <w:b/>
                <w:sz w:val="20"/>
                <w:szCs w:val="20"/>
              </w:rPr>
            </w:pPr>
          </w:p>
        </w:tc>
      </w:tr>
      <w:tr w:rsidR="00C63C9C" w14:paraId="2B96F8CD"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C9"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CA"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CB"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CC" w14:textId="77777777" w:rsidR="00C63C9C" w:rsidRDefault="00C63C9C">
            <w:pPr>
              <w:ind w:right="199"/>
              <w:rPr>
                <w:b/>
                <w:sz w:val="20"/>
                <w:szCs w:val="20"/>
              </w:rPr>
            </w:pPr>
          </w:p>
        </w:tc>
      </w:tr>
      <w:tr w:rsidR="00C63C9C" w14:paraId="2B96F8D1" w14:textId="77777777" w:rsidTr="00C63C9C">
        <w:trPr>
          <w:trHeight w:val="364"/>
          <w:tblCellSpacing w:w="20" w:type="dxa"/>
        </w:trPr>
        <w:tc>
          <w:tcPr>
            <w:tcW w:w="4961" w:type="pct"/>
            <w:gridSpan w:val="4"/>
            <w:tcBorders>
              <w:top w:val="outset" w:sz="2" w:space="0" w:color="auto"/>
              <w:left w:val="outset" w:sz="2" w:space="0" w:color="auto"/>
              <w:bottom w:val="outset" w:sz="2" w:space="0" w:color="auto"/>
              <w:right w:val="outset" w:sz="2" w:space="0" w:color="auto"/>
            </w:tcBorders>
            <w:shd w:val="clear" w:color="auto" w:fill="E0E0E0"/>
          </w:tcPr>
          <w:p w14:paraId="2B96F8CE" w14:textId="77777777" w:rsidR="00C63C9C" w:rsidRDefault="00C63C9C">
            <w:pPr>
              <w:ind w:right="199"/>
              <w:rPr>
                <w:b/>
                <w:sz w:val="20"/>
                <w:szCs w:val="20"/>
              </w:rPr>
            </w:pPr>
          </w:p>
          <w:p w14:paraId="2B96F8CF" w14:textId="77777777" w:rsidR="00C63C9C" w:rsidRDefault="00C63C9C">
            <w:pPr>
              <w:ind w:right="199"/>
              <w:rPr>
                <w:b/>
                <w:sz w:val="20"/>
                <w:szCs w:val="20"/>
              </w:rPr>
            </w:pPr>
            <w:r>
              <w:rPr>
                <w:b/>
                <w:sz w:val="20"/>
                <w:szCs w:val="20"/>
              </w:rPr>
              <w:t xml:space="preserve">Existing housing brought into production after 2012 which </w:t>
            </w:r>
            <w:r>
              <w:rPr>
                <w:b/>
                <w:sz w:val="20"/>
                <w:szCs w:val="20"/>
                <w:u w:val="single"/>
              </w:rPr>
              <w:t>will not</w:t>
            </w:r>
            <w:r>
              <w:rPr>
                <w:b/>
                <w:sz w:val="20"/>
                <w:szCs w:val="20"/>
              </w:rPr>
              <w:t xml:space="preserve"> be changed by the </w:t>
            </w:r>
            <w:proofErr w:type="gramStart"/>
            <w:r>
              <w:rPr>
                <w:b/>
                <w:sz w:val="20"/>
                <w:szCs w:val="20"/>
              </w:rPr>
              <w:t>variation</w:t>
            </w:r>
            <w:proofErr w:type="gramEnd"/>
          </w:p>
          <w:p w14:paraId="2B96F8D0" w14:textId="77777777" w:rsidR="00C63C9C" w:rsidRDefault="00C63C9C">
            <w:pPr>
              <w:ind w:right="199"/>
              <w:rPr>
                <w:b/>
                <w:sz w:val="20"/>
                <w:szCs w:val="20"/>
              </w:rPr>
            </w:pPr>
          </w:p>
        </w:tc>
      </w:tr>
      <w:tr w:rsidR="00C63C9C" w14:paraId="2B96F8D6"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D2"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D3"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D4"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D5" w14:textId="77777777" w:rsidR="00C63C9C" w:rsidRDefault="00C63C9C">
            <w:pPr>
              <w:ind w:right="199"/>
              <w:rPr>
                <w:b/>
                <w:sz w:val="20"/>
                <w:szCs w:val="20"/>
              </w:rPr>
            </w:pPr>
          </w:p>
        </w:tc>
      </w:tr>
      <w:tr w:rsidR="00C63C9C" w14:paraId="2B96F8DB"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D7"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D8"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D9"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DA" w14:textId="77777777" w:rsidR="00C63C9C" w:rsidRDefault="00C63C9C">
            <w:pPr>
              <w:ind w:right="199"/>
              <w:rPr>
                <w:b/>
                <w:sz w:val="20"/>
                <w:szCs w:val="20"/>
              </w:rPr>
            </w:pPr>
          </w:p>
        </w:tc>
      </w:tr>
      <w:tr w:rsidR="00C63C9C" w14:paraId="2B96F8E0"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DC"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DD"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DE"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DF" w14:textId="77777777" w:rsidR="00C63C9C" w:rsidRDefault="00C63C9C">
            <w:pPr>
              <w:ind w:right="199"/>
              <w:rPr>
                <w:b/>
                <w:sz w:val="20"/>
                <w:szCs w:val="20"/>
              </w:rPr>
            </w:pPr>
          </w:p>
        </w:tc>
      </w:tr>
      <w:tr w:rsidR="00C63C9C" w14:paraId="2B96F8E5"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E1"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E2"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E3"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E4" w14:textId="77777777" w:rsidR="00C63C9C" w:rsidRDefault="00C63C9C">
            <w:pPr>
              <w:ind w:right="199"/>
              <w:rPr>
                <w:b/>
                <w:sz w:val="20"/>
                <w:szCs w:val="20"/>
              </w:rPr>
            </w:pPr>
          </w:p>
        </w:tc>
      </w:tr>
      <w:tr w:rsidR="00C63C9C" w14:paraId="2B96F8E9" w14:textId="77777777" w:rsidTr="00C63C9C">
        <w:trPr>
          <w:trHeight w:val="364"/>
          <w:tblCellSpacing w:w="20" w:type="dxa"/>
        </w:trPr>
        <w:tc>
          <w:tcPr>
            <w:tcW w:w="4961" w:type="pct"/>
            <w:gridSpan w:val="4"/>
            <w:tcBorders>
              <w:top w:val="outset" w:sz="2" w:space="0" w:color="auto"/>
              <w:left w:val="outset" w:sz="2" w:space="0" w:color="auto"/>
              <w:bottom w:val="outset" w:sz="2" w:space="0" w:color="auto"/>
              <w:right w:val="outset" w:sz="2" w:space="0" w:color="auto"/>
            </w:tcBorders>
            <w:shd w:val="clear" w:color="auto" w:fill="E0E0E0"/>
          </w:tcPr>
          <w:p w14:paraId="2B96F8E6" w14:textId="77777777" w:rsidR="00C63C9C" w:rsidRDefault="00C63C9C">
            <w:pPr>
              <w:ind w:right="199"/>
              <w:rPr>
                <w:b/>
                <w:sz w:val="20"/>
                <w:szCs w:val="20"/>
              </w:rPr>
            </w:pPr>
          </w:p>
          <w:p w14:paraId="2B96F8E7" w14:textId="77777777" w:rsidR="00C63C9C" w:rsidRDefault="00C63C9C">
            <w:pPr>
              <w:ind w:right="199"/>
              <w:rPr>
                <w:b/>
                <w:sz w:val="20"/>
                <w:szCs w:val="20"/>
              </w:rPr>
            </w:pPr>
            <w:r>
              <w:rPr>
                <w:b/>
                <w:sz w:val="20"/>
                <w:szCs w:val="20"/>
              </w:rPr>
              <w:t xml:space="preserve">Existing housing brought into production after 2012 which </w:t>
            </w:r>
            <w:r>
              <w:rPr>
                <w:b/>
                <w:sz w:val="20"/>
                <w:szCs w:val="20"/>
                <w:u w:val="single"/>
              </w:rPr>
              <w:t xml:space="preserve">will </w:t>
            </w:r>
            <w:r>
              <w:rPr>
                <w:b/>
                <w:sz w:val="20"/>
                <w:szCs w:val="20"/>
              </w:rPr>
              <w:t xml:space="preserve">be changed by the </w:t>
            </w:r>
            <w:proofErr w:type="gramStart"/>
            <w:r>
              <w:rPr>
                <w:b/>
                <w:sz w:val="20"/>
                <w:szCs w:val="20"/>
              </w:rPr>
              <w:t>variation</w:t>
            </w:r>
            <w:proofErr w:type="gramEnd"/>
          </w:p>
          <w:p w14:paraId="2B96F8E8" w14:textId="77777777" w:rsidR="00C63C9C" w:rsidRDefault="00C63C9C">
            <w:pPr>
              <w:ind w:right="199"/>
              <w:rPr>
                <w:b/>
                <w:sz w:val="20"/>
                <w:szCs w:val="20"/>
              </w:rPr>
            </w:pPr>
          </w:p>
        </w:tc>
      </w:tr>
      <w:tr w:rsidR="00C63C9C" w14:paraId="2B96F8EE"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EA"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EB"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EC"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ED" w14:textId="77777777" w:rsidR="00C63C9C" w:rsidRDefault="00C63C9C">
            <w:pPr>
              <w:ind w:right="199"/>
              <w:rPr>
                <w:b/>
                <w:sz w:val="20"/>
                <w:szCs w:val="20"/>
              </w:rPr>
            </w:pPr>
          </w:p>
        </w:tc>
      </w:tr>
      <w:tr w:rsidR="00C63C9C" w14:paraId="2B96F8F3"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EF"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F0"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F1"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F2" w14:textId="77777777" w:rsidR="00C63C9C" w:rsidRDefault="00C63C9C">
            <w:pPr>
              <w:ind w:right="199"/>
              <w:rPr>
                <w:b/>
                <w:sz w:val="20"/>
                <w:szCs w:val="20"/>
              </w:rPr>
            </w:pPr>
          </w:p>
        </w:tc>
      </w:tr>
      <w:tr w:rsidR="00C63C9C" w14:paraId="2B96F8F8"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F4"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F5"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F6"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F7" w14:textId="77777777" w:rsidR="00C63C9C" w:rsidRDefault="00C63C9C">
            <w:pPr>
              <w:ind w:right="199"/>
              <w:rPr>
                <w:b/>
                <w:sz w:val="20"/>
                <w:szCs w:val="20"/>
              </w:rPr>
            </w:pPr>
          </w:p>
        </w:tc>
      </w:tr>
      <w:tr w:rsidR="00C63C9C" w14:paraId="2B96F8FD"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8F9"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8FA"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8FB"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8FC" w14:textId="77777777" w:rsidR="00C63C9C" w:rsidRDefault="00C63C9C">
            <w:pPr>
              <w:ind w:right="199"/>
              <w:rPr>
                <w:b/>
                <w:sz w:val="20"/>
                <w:szCs w:val="20"/>
              </w:rPr>
            </w:pPr>
          </w:p>
        </w:tc>
      </w:tr>
      <w:tr w:rsidR="00C63C9C" w14:paraId="2B96F901" w14:textId="77777777" w:rsidTr="00C63C9C">
        <w:trPr>
          <w:trHeight w:val="364"/>
          <w:tblCellSpacing w:w="20" w:type="dxa"/>
        </w:trPr>
        <w:tc>
          <w:tcPr>
            <w:tcW w:w="4961" w:type="pct"/>
            <w:gridSpan w:val="4"/>
            <w:tcBorders>
              <w:top w:val="outset" w:sz="2" w:space="0" w:color="auto"/>
              <w:left w:val="outset" w:sz="2" w:space="0" w:color="auto"/>
              <w:bottom w:val="outset" w:sz="2" w:space="0" w:color="auto"/>
              <w:right w:val="outset" w:sz="2" w:space="0" w:color="auto"/>
            </w:tcBorders>
            <w:shd w:val="clear" w:color="auto" w:fill="E0E0E0"/>
          </w:tcPr>
          <w:p w14:paraId="2B96F8FE" w14:textId="77777777" w:rsidR="00C63C9C" w:rsidRDefault="00C63C9C">
            <w:pPr>
              <w:ind w:right="199"/>
              <w:rPr>
                <w:b/>
                <w:sz w:val="20"/>
                <w:szCs w:val="20"/>
              </w:rPr>
            </w:pPr>
          </w:p>
          <w:p w14:paraId="2B96F8FF" w14:textId="77777777" w:rsidR="00C63C9C" w:rsidRDefault="00C63C9C">
            <w:pPr>
              <w:ind w:right="199"/>
              <w:rPr>
                <w:b/>
                <w:sz w:val="20"/>
                <w:szCs w:val="20"/>
              </w:rPr>
            </w:pPr>
            <w:r>
              <w:rPr>
                <w:b/>
                <w:sz w:val="20"/>
                <w:szCs w:val="20"/>
              </w:rPr>
              <w:t xml:space="preserve">New or additional housing units proposed in the </w:t>
            </w:r>
            <w:proofErr w:type="gramStart"/>
            <w:r>
              <w:rPr>
                <w:b/>
                <w:sz w:val="20"/>
                <w:szCs w:val="20"/>
              </w:rPr>
              <w:t>variation</w:t>
            </w:r>
            <w:proofErr w:type="gramEnd"/>
          </w:p>
          <w:p w14:paraId="2B96F900" w14:textId="77777777" w:rsidR="00C63C9C" w:rsidRDefault="00C63C9C">
            <w:pPr>
              <w:ind w:right="199"/>
              <w:rPr>
                <w:b/>
                <w:sz w:val="20"/>
                <w:szCs w:val="20"/>
              </w:rPr>
            </w:pPr>
          </w:p>
        </w:tc>
      </w:tr>
      <w:tr w:rsidR="00C63C9C" w14:paraId="2B96F906"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902"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903"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904"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905" w14:textId="77777777" w:rsidR="00C63C9C" w:rsidRDefault="00C63C9C">
            <w:pPr>
              <w:ind w:right="199"/>
              <w:rPr>
                <w:b/>
                <w:sz w:val="20"/>
                <w:szCs w:val="20"/>
              </w:rPr>
            </w:pPr>
          </w:p>
        </w:tc>
      </w:tr>
      <w:tr w:rsidR="00C63C9C" w14:paraId="2B96F90B"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907"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908"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909"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90A" w14:textId="77777777" w:rsidR="00C63C9C" w:rsidRDefault="00C63C9C">
            <w:pPr>
              <w:ind w:right="199"/>
              <w:rPr>
                <w:b/>
                <w:sz w:val="20"/>
                <w:szCs w:val="20"/>
              </w:rPr>
            </w:pPr>
          </w:p>
        </w:tc>
      </w:tr>
      <w:tr w:rsidR="00C63C9C" w14:paraId="2B96F910"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90C"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90D"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90E"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90F" w14:textId="77777777" w:rsidR="00C63C9C" w:rsidRDefault="00C63C9C">
            <w:pPr>
              <w:ind w:right="199"/>
              <w:rPr>
                <w:b/>
                <w:sz w:val="20"/>
                <w:szCs w:val="20"/>
              </w:rPr>
            </w:pPr>
          </w:p>
        </w:tc>
      </w:tr>
      <w:tr w:rsidR="00C63C9C" w14:paraId="2B96F915" w14:textId="77777777" w:rsidTr="00C63C9C">
        <w:trPr>
          <w:trHeight w:val="364"/>
          <w:tblCellSpacing w:w="20" w:type="dxa"/>
        </w:trPr>
        <w:tc>
          <w:tcPr>
            <w:tcW w:w="1047" w:type="pct"/>
            <w:tcBorders>
              <w:top w:val="outset" w:sz="2" w:space="0" w:color="auto"/>
              <w:left w:val="outset" w:sz="2" w:space="0" w:color="auto"/>
              <w:bottom w:val="outset" w:sz="2" w:space="0" w:color="auto"/>
              <w:right w:val="outset" w:sz="2" w:space="0" w:color="auto"/>
            </w:tcBorders>
          </w:tcPr>
          <w:p w14:paraId="2B96F911" w14:textId="77777777" w:rsidR="00C63C9C" w:rsidRDefault="00C63C9C">
            <w:pPr>
              <w:tabs>
                <w:tab w:val="left" w:pos="2250"/>
              </w:tabs>
              <w:ind w:right="199"/>
              <w:rPr>
                <w:b/>
                <w:sz w:val="20"/>
                <w:szCs w:val="20"/>
              </w:rPr>
            </w:pPr>
          </w:p>
        </w:tc>
        <w:tc>
          <w:tcPr>
            <w:tcW w:w="1256" w:type="pct"/>
            <w:tcBorders>
              <w:top w:val="outset" w:sz="2" w:space="0" w:color="auto"/>
              <w:left w:val="outset" w:sz="2" w:space="0" w:color="auto"/>
              <w:bottom w:val="outset" w:sz="2" w:space="0" w:color="auto"/>
              <w:right w:val="outset" w:sz="2" w:space="0" w:color="auto"/>
            </w:tcBorders>
          </w:tcPr>
          <w:p w14:paraId="2B96F912" w14:textId="77777777" w:rsidR="00C63C9C" w:rsidRDefault="00C63C9C">
            <w:pPr>
              <w:tabs>
                <w:tab w:val="left" w:pos="2250"/>
              </w:tabs>
              <w:ind w:right="199"/>
              <w:rPr>
                <w:b/>
                <w:sz w:val="20"/>
                <w:szCs w:val="20"/>
              </w:rPr>
            </w:pPr>
          </w:p>
        </w:tc>
        <w:tc>
          <w:tcPr>
            <w:tcW w:w="1095" w:type="pct"/>
            <w:tcBorders>
              <w:top w:val="outset" w:sz="2" w:space="0" w:color="auto"/>
              <w:left w:val="outset" w:sz="2" w:space="0" w:color="auto"/>
              <w:bottom w:val="outset" w:sz="2" w:space="0" w:color="auto"/>
              <w:right w:val="outset" w:sz="2" w:space="0" w:color="auto"/>
            </w:tcBorders>
          </w:tcPr>
          <w:p w14:paraId="2B96F913" w14:textId="77777777" w:rsidR="00C63C9C" w:rsidRDefault="00C63C9C">
            <w:pPr>
              <w:ind w:right="199"/>
              <w:rPr>
                <w:b/>
                <w:sz w:val="20"/>
                <w:szCs w:val="20"/>
              </w:rPr>
            </w:pPr>
          </w:p>
        </w:tc>
        <w:tc>
          <w:tcPr>
            <w:tcW w:w="1504" w:type="pct"/>
            <w:tcBorders>
              <w:top w:val="outset" w:sz="2" w:space="0" w:color="auto"/>
              <w:left w:val="outset" w:sz="2" w:space="0" w:color="auto"/>
              <w:bottom w:val="outset" w:sz="2" w:space="0" w:color="auto"/>
              <w:right w:val="outset" w:sz="2" w:space="0" w:color="auto"/>
            </w:tcBorders>
          </w:tcPr>
          <w:p w14:paraId="2B96F914" w14:textId="77777777" w:rsidR="00C63C9C" w:rsidRDefault="00C63C9C">
            <w:pPr>
              <w:ind w:right="199"/>
              <w:rPr>
                <w:b/>
                <w:sz w:val="20"/>
                <w:szCs w:val="20"/>
              </w:rPr>
            </w:pPr>
          </w:p>
        </w:tc>
      </w:tr>
    </w:tbl>
    <w:p w14:paraId="2B96F916" w14:textId="77777777" w:rsidR="00C63C9C" w:rsidRDefault="00C63C9C" w:rsidP="00C63C9C">
      <w:pPr>
        <w:autoSpaceDE w:val="0"/>
        <w:autoSpaceDN w:val="0"/>
        <w:adjustRightInd w:val="0"/>
        <w:ind w:right="9"/>
        <w:rPr>
          <w:rFonts w:cs="Arial"/>
          <w:b/>
          <w:bCs/>
          <w:iCs/>
          <w:sz w:val="20"/>
          <w:szCs w:val="20"/>
          <w:lang w:eastAsia="en-GB"/>
        </w:rPr>
      </w:pPr>
    </w:p>
    <w:p w14:paraId="2B96F917" w14:textId="77777777" w:rsidR="00C63C9C" w:rsidRDefault="00C63C9C" w:rsidP="00C63C9C">
      <w:pPr>
        <w:autoSpaceDE w:val="0"/>
        <w:autoSpaceDN w:val="0"/>
        <w:adjustRightInd w:val="0"/>
        <w:ind w:right="9"/>
        <w:rPr>
          <w:sz w:val="20"/>
          <w:szCs w:val="20"/>
        </w:rPr>
      </w:pPr>
      <w:r>
        <w:rPr>
          <w:b/>
          <w:sz w:val="20"/>
          <w:szCs w:val="20"/>
        </w:rPr>
        <w:t>House name or number</w:t>
      </w:r>
      <w:r>
        <w:rPr>
          <w:sz w:val="20"/>
          <w:szCs w:val="20"/>
        </w:rPr>
        <w:t xml:space="preserve"> - The name of each building should be the same as that given on the site map required in Question 10.</w:t>
      </w:r>
    </w:p>
    <w:p w14:paraId="2B96F918" w14:textId="77777777" w:rsidR="00C63C9C" w:rsidRDefault="00C63C9C" w:rsidP="00C63C9C">
      <w:pPr>
        <w:autoSpaceDE w:val="0"/>
        <w:autoSpaceDN w:val="0"/>
        <w:adjustRightInd w:val="0"/>
        <w:ind w:right="9"/>
        <w:rPr>
          <w:sz w:val="18"/>
          <w:szCs w:val="18"/>
        </w:rPr>
      </w:pPr>
    </w:p>
    <w:p w14:paraId="2B96F919" w14:textId="77777777" w:rsidR="00C63C9C" w:rsidRDefault="00C63C9C" w:rsidP="00C63C9C">
      <w:pPr>
        <w:autoSpaceDE w:val="0"/>
        <w:autoSpaceDN w:val="0"/>
        <w:adjustRightInd w:val="0"/>
        <w:ind w:right="9"/>
        <w:rPr>
          <w:sz w:val="18"/>
          <w:szCs w:val="18"/>
        </w:rPr>
      </w:pPr>
      <w:r>
        <w:rPr>
          <w:b/>
          <w:sz w:val="20"/>
          <w:szCs w:val="20"/>
        </w:rPr>
        <w:t>Livestock type and husbandry system</w:t>
      </w:r>
      <w:r>
        <w:rPr>
          <w:sz w:val="20"/>
          <w:szCs w:val="20"/>
        </w:rPr>
        <w:t xml:space="preserve"> - Different animals and management systems emit different levels of ammonia and dust. Please choose the description in the table below which most closely represents the system you use or propose to use. Place the appropriate code given on the </w:t>
      </w:r>
      <w:proofErr w:type="gramStart"/>
      <w:r>
        <w:rPr>
          <w:sz w:val="20"/>
          <w:szCs w:val="20"/>
        </w:rPr>
        <w:t>left hand</w:t>
      </w:r>
      <w:proofErr w:type="gramEnd"/>
      <w:r>
        <w:rPr>
          <w:sz w:val="20"/>
          <w:szCs w:val="20"/>
        </w:rPr>
        <w:t xml:space="preserve"> side in the table above.</w:t>
      </w:r>
    </w:p>
    <w:p w14:paraId="2B96F91A" w14:textId="77777777" w:rsidR="00C63C9C" w:rsidRDefault="00C63C9C" w:rsidP="00C63C9C">
      <w:pPr>
        <w:autoSpaceDE w:val="0"/>
        <w:autoSpaceDN w:val="0"/>
        <w:adjustRightInd w:val="0"/>
        <w:ind w:right="9"/>
        <w:rPr>
          <w:sz w:val="20"/>
          <w:szCs w:val="20"/>
        </w:rPr>
      </w:pPr>
    </w:p>
    <w:tbl>
      <w:tblPr>
        <w:tblW w:w="1040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97"/>
        <w:gridCol w:w="7812"/>
        <w:gridCol w:w="792"/>
        <w:gridCol w:w="59"/>
        <w:gridCol w:w="736"/>
        <w:gridCol w:w="312"/>
      </w:tblGrid>
      <w:tr w:rsidR="00C63C9C" w14:paraId="2B96F921" w14:textId="77777777" w:rsidTr="00C63C9C">
        <w:trPr>
          <w:trHeight w:val="707"/>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CCCCCC"/>
          </w:tcPr>
          <w:p w14:paraId="2B96F91B" w14:textId="77777777" w:rsidR="00C63C9C" w:rsidRDefault="00C63C9C">
            <w:pPr>
              <w:rPr>
                <w:b/>
              </w:rPr>
            </w:pPr>
          </w:p>
          <w:p w14:paraId="2B96F91C" w14:textId="77777777" w:rsidR="00C63C9C" w:rsidRDefault="00C63C9C">
            <w:pPr>
              <w:rPr>
                <w:b/>
                <w:sz w:val="28"/>
                <w:szCs w:val="28"/>
              </w:rPr>
            </w:pPr>
            <w:r>
              <w:rPr>
                <w:b/>
                <w:szCs w:val="22"/>
              </w:rPr>
              <w:t xml:space="preserve">Poultry </w:t>
            </w:r>
            <w:r>
              <w:rPr>
                <w:b/>
                <w:sz w:val="20"/>
                <w:szCs w:val="20"/>
              </w:rPr>
              <w:t>(emissions given in kg of dust or ammonia to atmosphere per bird per year)</w:t>
            </w:r>
          </w:p>
        </w:tc>
        <w:tc>
          <w:tcPr>
            <w:tcW w:w="757" w:type="dxa"/>
            <w:tcBorders>
              <w:top w:val="outset" w:sz="6" w:space="0" w:color="auto"/>
              <w:left w:val="outset" w:sz="6" w:space="0" w:color="auto"/>
              <w:bottom w:val="outset" w:sz="6" w:space="0" w:color="auto"/>
              <w:right w:val="outset" w:sz="6" w:space="0" w:color="auto"/>
            </w:tcBorders>
            <w:shd w:val="clear" w:color="auto" w:fill="CCCCCC"/>
            <w:hideMark/>
          </w:tcPr>
          <w:p w14:paraId="2B96F91D" w14:textId="77777777" w:rsidR="00C63C9C" w:rsidRDefault="00C63C9C">
            <w:pPr>
              <w:rPr>
                <w:b/>
                <w:sz w:val="18"/>
                <w:szCs w:val="18"/>
              </w:rPr>
            </w:pPr>
            <w:r>
              <w:rPr>
                <w:b/>
                <w:sz w:val="18"/>
                <w:szCs w:val="18"/>
              </w:rPr>
              <w:t xml:space="preserve"> </w:t>
            </w:r>
          </w:p>
          <w:p w14:paraId="2B96F91E" w14:textId="77777777" w:rsidR="00C63C9C" w:rsidRDefault="00C63C9C">
            <w:pPr>
              <w:rPr>
                <w:b/>
                <w:sz w:val="18"/>
                <w:szCs w:val="18"/>
              </w:rPr>
            </w:pPr>
            <w:r>
              <w:rPr>
                <w:b/>
                <w:sz w:val="18"/>
                <w:szCs w:val="18"/>
              </w:rPr>
              <w:t>Dust</w:t>
            </w:r>
          </w:p>
        </w:tc>
        <w:tc>
          <w:tcPr>
            <w:tcW w:w="747" w:type="dxa"/>
            <w:gridSpan w:val="3"/>
            <w:tcBorders>
              <w:top w:val="outset" w:sz="6" w:space="0" w:color="auto"/>
              <w:left w:val="outset" w:sz="6" w:space="0" w:color="auto"/>
              <w:bottom w:val="outset" w:sz="6" w:space="0" w:color="auto"/>
              <w:right w:val="outset" w:sz="6" w:space="0" w:color="auto"/>
            </w:tcBorders>
            <w:shd w:val="clear" w:color="auto" w:fill="CCCCCC"/>
          </w:tcPr>
          <w:p w14:paraId="2B96F91F" w14:textId="77777777" w:rsidR="00C63C9C" w:rsidRDefault="00C63C9C">
            <w:pPr>
              <w:rPr>
                <w:b/>
                <w:sz w:val="18"/>
                <w:szCs w:val="18"/>
              </w:rPr>
            </w:pPr>
          </w:p>
          <w:p w14:paraId="2B96F920" w14:textId="77777777" w:rsidR="00C63C9C" w:rsidRDefault="00C63C9C">
            <w:pPr>
              <w:rPr>
                <w:b/>
                <w:sz w:val="18"/>
                <w:szCs w:val="18"/>
              </w:rPr>
            </w:pPr>
            <w:r>
              <w:rPr>
                <w:b/>
                <w:sz w:val="18"/>
                <w:szCs w:val="18"/>
              </w:rPr>
              <w:t>NH</w:t>
            </w:r>
            <w:r>
              <w:rPr>
                <w:b/>
                <w:sz w:val="18"/>
                <w:szCs w:val="18"/>
                <w:vertAlign w:val="subscript"/>
              </w:rPr>
              <w:t xml:space="preserve">4 </w:t>
            </w:r>
          </w:p>
        </w:tc>
      </w:tr>
      <w:tr w:rsidR="00C63C9C" w14:paraId="2B96F925" w14:textId="77777777" w:rsidTr="00C63C9C">
        <w:trPr>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E6E6E6"/>
            <w:hideMark/>
          </w:tcPr>
          <w:p w14:paraId="2B96F922" w14:textId="77777777" w:rsidR="00C63C9C" w:rsidRDefault="00C63C9C">
            <w:pPr>
              <w:rPr>
                <w:b/>
                <w:sz w:val="20"/>
                <w:szCs w:val="20"/>
              </w:rPr>
            </w:pPr>
            <w:r>
              <w:rPr>
                <w:b/>
                <w:sz w:val="20"/>
                <w:szCs w:val="20"/>
              </w:rPr>
              <w:t>Layers</w:t>
            </w:r>
          </w:p>
        </w:tc>
        <w:tc>
          <w:tcPr>
            <w:tcW w:w="757" w:type="dxa"/>
            <w:tcBorders>
              <w:top w:val="outset" w:sz="6" w:space="0" w:color="auto"/>
              <w:left w:val="outset" w:sz="6" w:space="0" w:color="auto"/>
              <w:bottom w:val="outset" w:sz="6" w:space="0" w:color="auto"/>
              <w:right w:val="outset" w:sz="6" w:space="0" w:color="auto"/>
            </w:tcBorders>
            <w:shd w:val="clear" w:color="auto" w:fill="E6E6E6"/>
          </w:tcPr>
          <w:p w14:paraId="2B96F923" w14:textId="77777777" w:rsidR="00C63C9C" w:rsidRDefault="00C63C9C">
            <w:pPr>
              <w:rPr>
                <w:sz w:val="20"/>
                <w:szCs w:val="20"/>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24" w14:textId="77777777" w:rsidR="00C63C9C" w:rsidRDefault="00C63C9C">
            <w:pPr>
              <w:rPr>
                <w:sz w:val="20"/>
                <w:szCs w:val="20"/>
              </w:rPr>
            </w:pPr>
          </w:p>
        </w:tc>
      </w:tr>
      <w:tr w:rsidR="00C63C9C" w14:paraId="2B96F92B"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tcPr>
          <w:p w14:paraId="2B96F926" w14:textId="77777777" w:rsidR="00C63C9C" w:rsidRDefault="00C63C9C">
            <w:pPr>
              <w:rPr>
                <w:sz w:val="20"/>
                <w:szCs w:val="20"/>
              </w:rPr>
            </w:pPr>
            <w:r>
              <w:rPr>
                <w:sz w:val="20"/>
                <w:szCs w:val="20"/>
              </w:rPr>
              <w:t>L1</w:t>
            </w:r>
          </w:p>
          <w:p w14:paraId="2B96F927" w14:textId="77777777" w:rsidR="00C63C9C" w:rsidRDefault="00C63C9C">
            <w:pPr>
              <w:rPr>
                <w:sz w:val="20"/>
                <w:szCs w:val="20"/>
              </w:rPr>
            </w:pPr>
          </w:p>
        </w:tc>
        <w:tc>
          <w:tcPr>
            <w:tcW w:w="8068" w:type="dxa"/>
            <w:tcBorders>
              <w:top w:val="outset" w:sz="6" w:space="0" w:color="auto"/>
              <w:left w:val="outset" w:sz="6" w:space="0" w:color="auto"/>
              <w:bottom w:val="outset" w:sz="6" w:space="0" w:color="auto"/>
              <w:right w:val="outset" w:sz="6" w:space="0" w:color="auto"/>
            </w:tcBorders>
            <w:hideMark/>
          </w:tcPr>
          <w:p w14:paraId="2B96F928" w14:textId="77777777" w:rsidR="00C63C9C" w:rsidRDefault="00C63C9C">
            <w:pPr>
              <w:rPr>
                <w:sz w:val="20"/>
                <w:szCs w:val="20"/>
              </w:rPr>
            </w:pPr>
            <w:r>
              <w:rPr>
                <w:sz w:val="20"/>
                <w:szCs w:val="20"/>
              </w:rPr>
              <w:t>Vertical tiered cages with manure belt and drying tunnel over cage, 24–</w:t>
            </w:r>
            <w:proofErr w:type="gramStart"/>
            <w:r>
              <w:rPr>
                <w:sz w:val="20"/>
                <w:szCs w:val="20"/>
              </w:rPr>
              <w:t>36 hour</w:t>
            </w:r>
            <w:proofErr w:type="gramEnd"/>
            <w:r>
              <w:rPr>
                <w:sz w:val="20"/>
                <w:szCs w:val="20"/>
              </w:rPr>
              <w:t xml:space="preserve"> removal</w:t>
            </w:r>
          </w:p>
        </w:tc>
        <w:tc>
          <w:tcPr>
            <w:tcW w:w="757" w:type="dxa"/>
            <w:tcBorders>
              <w:top w:val="outset" w:sz="6" w:space="0" w:color="auto"/>
              <w:left w:val="outset" w:sz="6" w:space="0" w:color="auto"/>
              <w:bottom w:val="outset" w:sz="6" w:space="0" w:color="auto"/>
              <w:right w:val="outset" w:sz="6" w:space="0" w:color="auto"/>
            </w:tcBorders>
            <w:hideMark/>
          </w:tcPr>
          <w:p w14:paraId="2B96F929"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2A" w14:textId="77777777" w:rsidR="00C63C9C" w:rsidRDefault="00C63C9C">
            <w:pPr>
              <w:rPr>
                <w:sz w:val="20"/>
                <w:szCs w:val="20"/>
                <w:highlight w:val="lightGray"/>
              </w:rPr>
            </w:pPr>
            <w:r>
              <w:rPr>
                <w:sz w:val="20"/>
                <w:szCs w:val="20"/>
              </w:rPr>
              <w:t>0.035</w:t>
            </w:r>
          </w:p>
        </w:tc>
      </w:tr>
      <w:tr w:rsidR="00C63C9C" w14:paraId="2B96F930"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2C" w14:textId="77777777" w:rsidR="00C63C9C" w:rsidRDefault="00C63C9C">
            <w:pPr>
              <w:rPr>
                <w:sz w:val="20"/>
                <w:szCs w:val="20"/>
              </w:rPr>
            </w:pPr>
            <w:r>
              <w:rPr>
                <w:sz w:val="20"/>
                <w:szCs w:val="20"/>
              </w:rPr>
              <w:t>L2</w:t>
            </w:r>
          </w:p>
        </w:tc>
        <w:tc>
          <w:tcPr>
            <w:tcW w:w="8068" w:type="dxa"/>
            <w:tcBorders>
              <w:top w:val="outset" w:sz="6" w:space="0" w:color="auto"/>
              <w:left w:val="outset" w:sz="6" w:space="0" w:color="auto"/>
              <w:bottom w:val="outset" w:sz="6" w:space="0" w:color="auto"/>
              <w:right w:val="outset" w:sz="6" w:space="0" w:color="auto"/>
            </w:tcBorders>
            <w:hideMark/>
          </w:tcPr>
          <w:p w14:paraId="2B96F92D" w14:textId="77777777" w:rsidR="00C63C9C" w:rsidRDefault="00C63C9C">
            <w:pPr>
              <w:rPr>
                <w:sz w:val="20"/>
                <w:szCs w:val="20"/>
              </w:rPr>
            </w:pPr>
            <w:r>
              <w:rPr>
                <w:sz w:val="20"/>
                <w:szCs w:val="20"/>
              </w:rPr>
              <w:t>Vertical tiered cages with whisk forced air drying, once a week removal</w:t>
            </w:r>
          </w:p>
        </w:tc>
        <w:tc>
          <w:tcPr>
            <w:tcW w:w="757" w:type="dxa"/>
            <w:tcBorders>
              <w:top w:val="outset" w:sz="6" w:space="0" w:color="auto"/>
              <w:left w:val="outset" w:sz="6" w:space="0" w:color="auto"/>
              <w:bottom w:val="outset" w:sz="6" w:space="0" w:color="auto"/>
              <w:right w:val="outset" w:sz="6" w:space="0" w:color="auto"/>
            </w:tcBorders>
            <w:hideMark/>
          </w:tcPr>
          <w:p w14:paraId="2B96F92E"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2F" w14:textId="77777777" w:rsidR="00C63C9C" w:rsidRDefault="00C63C9C">
            <w:pPr>
              <w:rPr>
                <w:sz w:val="20"/>
                <w:szCs w:val="20"/>
                <w:highlight w:val="lightGray"/>
              </w:rPr>
            </w:pPr>
            <w:r>
              <w:rPr>
                <w:sz w:val="20"/>
                <w:szCs w:val="20"/>
              </w:rPr>
              <w:t>0.09</w:t>
            </w:r>
          </w:p>
        </w:tc>
      </w:tr>
      <w:tr w:rsidR="00C63C9C" w14:paraId="2B96F935"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31" w14:textId="77777777" w:rsidR="00C63C9C" w:rsidRDefault="00C63C9C">
            <w:pPr>
              <w:rPr>
                <w:sz w:val="20"/>
                <w:szCs w:val="20"/>
              </w:rPr>
            </w:pPr>
            <w:r>
              <w:rPr>
                <w:sz w:val="20"/>
                <w:szCs w:val="20"/>
              </w:rPr>
              <w:t>L3</w:t>
            </w:r>
          </w:p>
        </w:tc>
        <w:tc>
          <w:tcPr>
            <w:tcW w:w="8068" w:type="dxa"/>
            <w:tcBorders>
              <w:top w:val="outset" w:sz="6" w:space="0" w:color="auto"/>
              <w:left w:val="outset" w:sz="6" w:space="0" w:color="auto"/>
              <w:bottom w:val="outset" w:sz="6" w:space="0" w:color="auto"/>
              <w:right w:val="outset" w:sz="6" w:space="0" w:color="auto"/>
            </w:tcBorders>
            <w:hideMark/>
          </w:tcPr>
          <w:p w14:paraId="2B96F932" w14:textId="77777777" w:rsidR="00C63C9C" w:rsidRDefault="00C63C9C">
            <w:pPr>
              <w:rPr>
                <w:sz w:val="20"/>
                <w:szCs w:val="20"/>
              </w:rPr>
            </w:pPr>
            <w:r>
              <w:rPr>
                <w:sz w:val="20"/>
                <w:szCs w:val="20"/>
              </w:rPr>
              <w:t>Manure removal twice a week by manure belt</w:t>
            </w:r>
          </w:p>
        </w:tc>
        <w:tc>
          <w:tcPr>
            <w:tcW w:w="757" w:type="dxa"/>
            <w:tcBorders>
              <w:top w:val="outset" w:sz="6" w:space="0" w:color="auto"/>
              <w:left w:val="outset" w:sz="6" w:space="0" w:color="auto"/>
              <w:bottom w:val="outset" w:sz="6" w:space="0" w:color="auto"/>
              <w:right w:val="outset" w:sz="6" w:space="0" w:color="auto"/>
            </w:tcBorders>
            <w:hideMark/>
          </w:tcPr>
          <w:p w14:paraId="2B96F933"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34" w14:textId="77777777" w:rsidR="00C63C9C" w:rsidRDefault="00C63C9C">
            <w:pPr>
              <w:rPr>
                <w:sz w:val="20"/>
                <w:szCs w:val="20"/>
                <w:highlight w:val="lightGray"/>
              </w:rPr>
            </w:pPr>
            <w:r>
              <w:rPr>
                <w:sz w:val="20"/>
                <w:szCs w:val="20"/>
              </w:rPr>
              <w:t>0.035</w:t>
            </w:r>
          </w:p>
        </w:tc>
      </w:tr>
      <w:tr w:rsidR="00C63C9C" w14:paraId="2B96F93A"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36" w14:textId="77777777" w:rsidR="00C63C9C" w:rsidRDefault="00C63C9C">
            <w:pPr>
              <w:rPr>
                <w:sz w:val="20"/>
                <w:szCs w:val="20"/>
              </w:rPr>
            </w:pPr>
            <w:r>
              <w:rPr>
                <w:sz w:val="20"/>
                <w:szCs w:val="20"/>
              </w:rPr>
              <w:t>L4</w:t>
            </w:r>
          </w:p>
        </w:tc>
        <w:tc>
          <w:tcPr>
            <w:tcW w:w="8068" w:type="dxa"/>
            <w:tcBorders>
              <w:top w:val="outset" w:sz="6" w:space="0" w:color="auto"/>
              <w:left w:val="outset" w:sz="6" w:space="0" w:color="auto"/>
              <w:bottom w:val="outset" w:sz="6" w:space="0" w:color="auto"/>
              <w:right w:val="outset" w:sz="6" w:space="0" w:color="auto"/>
            </w:tcBorders>
            <w:hideMark/>
          </w:tcPr>
          <w:p w14:paraId="2B96F937" w14:textId="77777777" w:rsidR="00C63C9C" w:rsidRDefault="00C63C9C">
            <w:pPr>
              <w:rPr>
                <w:sz w:val="20"/>
                <w:szCs w:val="20"/>
              </w:rPr>
            </w:pPr>
            <w:r>
              <w:rPr>
                <w:sz w:val="20"/>
                <w:szCs w:val="20"/>
              </w:rPr>
              <w:t>Vertical tiered cages with forced air drying, once a week removal</w:t>
            </w:r>
          </w:p>
        </w:tc>
        <w:tc>
          <w:tcPr>
            <w:tcW w:w="757" w:type="dxa"/>
            <w:tcBorders>
              <w:top w:val="outset" w:sz="6" w:space="0" w:color="auto"/>
              <w:left w:val="outset" w:sz="6" w:space="0" w:color="auto"/>
              <w:bottom w:val="outset" w:sz="6" w:space="0" w:color="auto"/>
              <w:right w:val="outset" w:sz="6" w:space="0" w:color="auto"/>
            </w:tcBorders>
            <w:hideMark/>
          </w:tcPr>
          <w:p w14:paraId="2B96F938"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39" w14:textId="77777777" w:rsidR="00C63C9C" w:rsidRDefault="00C63C9C">
            <w:pPr>
              <w:rPr>
                <w:sz w:val="20"/>
                <w:szCs w:val="20"/>
                <w:highlight w:val="lightGray"/>
              </w:rPr>
            </w:pPr>
            <w:r>
              <w:rPr>
                <w:sz w:val="20"/>
                <w:szCs w:val="20"/>
              </w:rPr>
              <w:t>0.035</w:t>
            </w:r>
          </w:p>
        </w:tc>
      </w:tr>
      <w:tr w:rsidR="00C63C9C" w14:paraId="2B96F93F"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3B" w14:textId="77777777" w:rsidR="00C63C9C" w:rsidRDefault="00C63C9C">
            <w:pPr>
              <w:rPr>
                <w:sz w:val="20"/>
                <w:szCs w:val="20"/>
              </w:rPr>
            </w:pPr>
            <w:r>
              <w:rPr>
                <w:sz w:val="20"/>
                <w:szCs w:val="20"/>
              </w:rPr>
              <w:t>L5</w:t>
            </w:r>
          </w:p>
        </w:tc>
        <w:tc>
          <w:tcPr>
            <w:tcW w:w="8068" w:type="dxa"/>
            <w:tcBorders>
              <w:top w:val="outset" w:sz="6" w:space="0" w:color="auto"/>
              <w:left w:val="outset" w:sz="6" w:space="0" w:color="auto"/>
              <w:bottom w:val="outset" w:sz="6" w:space="0" w:color="auto"/>
              <w:right w:val="outset" w:sz="6" w:space="0" w:color="auto"/>
            </w:tcBorders>
            <w:hideMark/>
          </w:tcPr>
          <w:p w14:paraId="2B96F93C" w14:textId="77777777" w:rsidR="00C63C9C" w:rsidRDefault="00C63C9C">
            <w:pPr>
              <w:rPr>
                <w:sz w:val="20"/>
                <w:szCs w:val="20"/>
              </w:rPr>
            </w:pPr>
            <w:r>
              <w:rPr>
                <w:sz w:val="20"/>
                <w:szCs w:val="20"/>
              </w:rPr>
              <w:t>Ventilated deep pit</w:t>
            </w:r>
          </w:p>
        </w:tc>
        <w:tc>
          <w:tcPr>
            <w:tcW w:w="757" w:type="dxa"/>
            <w:tcBorders>
              <w:top w:val="outset" w:sz="6" w:space="0" w:color="auto"/>
              <w:left w:val="outset" w:sz="6" w:space="0" w:color="auto"/>
              <w:bottom w:val="outset" w:sz="6" w:space="0" w:color="auto"/>
              <w:right w:val="outset" w:sz="6" w:space="0" w:color="auto"/>
            </w:tcBorders>
            <w:hideMark/>
          </w:tcPr>
          <w:p w14:paraId="2B96F93D"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3E" w14:textId="77777777" w:rsidR="00C63C9C" w:rsidRDefault="00C63C9C">
            <w:pPr>
              <w:rPr>
                <w:sz w:val="20"/>
                <w:szCs w:val="20"/>
              </w:rPr>
            </w:pPr>
            <w:r>
              <w:rPr>
                <w:sz w:val="20"/>
                <w:szCs w:val="20"/>
              </w:rPr>
              <w:t>0.20</w:t>
            </w:r>
          </w:p>
        </w:tc>
      </w:tr>
      <w:tr w:rsidR="00C63C9C" w14:paraId="2B96F944"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40" w14:textId="77777777" w:rsidR="00C63C9C" w:rsidRDefault="00C63C9C">
            <w:pPr>
              <w:rPr>
                <w:sz w:val="20"/>
                <w:szCs w:val="20"/>
              </w:rPr>
            </w:pPr>
            <w:r>
              <w:rPr>
                <w:sz w:val="20"/>
                <w:szCs w:val="20"/>
              </w:rPr>
              <w:t>L6</w:t>
            </w:r>
          </w:p>
        </w:tc>
        <w:tc>
          <w:tcPr>
            <w:tcW w:w="8068" w:type="dxa"/>
            <w:tcBorders>
              <w:top w:val="outset" w:sz="6" w:space="0" w:color="auto"/>
              <w:left w:val="outset" w:sz="6" w:space="0" w:color="auto"/>
              <w:bottom w:val="outset" w:sz="6" w:space="0" w:color="auto"/>
              <w:right w:val="outset" w:sz="6" w:space="0" w:color="auto"/>
            </w:tcBorders>
            <w:hideMark/>
          </w:tcPr>
          <w:p w14:paraId="2B96F941" w14:textId="77777777" w:rsidR="00C63C9C" w:rsidRDefault="00C63C9C">
            <w:pPr>
              <w:rPr>
                <w:sz w:val="20"/>
                <w:szCs w:val="20"/>
              </w:rPr>
            </w:pPr>
            <w:r>
              <w:rPr>
                <w:sz w:val="20"/>
                <w:szCs w:val="20"/>
              </w:rPr>
              <w:t>Cage with deep pit manure storage beneath</w:t>
            </w:r>
          </w:p>
        </w:tc>
        <w:tc>
          <w:tcPr>
            <w:tcW w:w="757" w:type="dxa"/>
            <w:tcBorders>
              <w:top w:val="outset" w:sz="6" w:space="0" w:color="auto"/>
              <w:left w:val="outset" w:sz="6" w:space="0" w:color="auto"/>
              <w:bottom w:val="outset" w:sz="6" w:space="0" w:color="auto"/>
              <w:right w:val="outset" w:sz="6" w:space="0" w:color="auto"/>
            </w:tcBorders>
            <w:hideMark/>
          </w:tcPr>
          <w:p w14:paraId="2B96F942" w14:textId="77777777" w:rsidR="00C63C9C" w:rsidRDefault="00C63C9C">
            <w:pPr>
              <w:rPr>
                <w:sz w:val="20"/>
                <w:szCs w:val="20"/>
              </w:rPr>
            </w:pPr>
            <w:r>
              <w:rPr>
                <w:sz w:val="20"/>
                <w:szCs w:val="20"/>
              </w:rPr>
              <w:t>0.05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43" w14:textId="77777777" w:rsidR="00C63C9C" w:rsidRDefault="00C63C9C">
            <w:pPr>
              <w:rPr>
                <w:sz w:val="20"/>
                <w:szCs w:val="20"/>
                <w:highlight w:val="lightGray"/>
              </w:rPr>
            </w:pPr>
            <w:r>
              <w:rPr>
                <w:sz w:val="20"/>
                <w:szCs w:val="20"/>
              </w:rPr>
              <w:t>0.29</w:t>
            </w:r>
          </w:p>
        </w:tc>
      </w:tr>
      <w:tr w:rsidR="00C63C9C" w14:paraId="2B96F948" w14:textId="77777777" w:rsidTr="00C63C9C">
        <w:trPr>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E6E6E6"/>
            <w:hideMark/>
          </w:tcPr>
          <w:p w14:paraId="2B96F945" w14:textId="77777777" w:rsidR="00C63C9C" w:rsidRDefault="00C63C9C">
            <w:pPr>
              <w:rPr>
                <w:b/>
                <w:sz w:val="20"/>
                <w:szCs w:val="20"/>
              </w:rPr>
            </w:pPr>
            <w:r>
              <w:rPr>
                <w:b/>
                <w:sz w:val="20"/>
                <w:szCs w:val="20"/>
              </w:rPr>
              <w:lastRenderedPageBreak/>
              <w:t>Barn and Free Range</w:t>
            </w:r>
          </w:p>
        </w:tc>
        <w:tc>
          <w:tcPr>
            <w:tcW w:w="757" w:type="dxa"/>
            <w:tcBorders>
              <w:top w:val="outset" w:sz="6" w:space="0" w:color="auto"/>
              <w:left w:val="outset" w:sz="6" w:space="0" w:color="auto"/>
              <w:bottom w:val="outset" w:sz="6" w:space="0" w:color="auto"/>
              <w:right w:val="outset" w:sz="6" w:space="0" w:color="auto"/>
            </w:tcBorders>
            <w:shd w:val="clear" w:color="auto" w:fill="E6E6E6"/>
          </w:tcPr>
          <w:p w14:paraId="2B96F946" w14:textId="77777777" w:rsidR="00C63C9C" w:rsidRDefault="00C63C9C">
            <w:pPr>
              <w:rPr>
                <w:b/>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47" w14:textId="77777777" w:rsidR="00C63C9C" w:rsidRDefault="00C63C9C">
            <w:pPr>
              <w:rPr>
                <w:b/>
                <w:highlight w:val="lightGray"/>
              </w:rPr>
            </w:pPr>
          </w:p>
        </w:tc>
      </w:tr>
      <w:tr w:rsidR="00C63C9C" w14:paraId="2B96F94D"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49" w14:textId="77777777" w:rsidR="00C63C9C" w:rsidRDefault="00C63C9C">
            <w:pPr>
              <w:rPr>
                <w:sz w:val="20"/>
                <w:szCs w:val="20"/>
              </w:rPr>
            </w:pPr>
            <w:r>
              <w:rPr>
                <w:sz w:val="20"/>
                <w:szCs w:val="20"/>
              </w:rPr>
              <w:t>BF1</w:t>
            </w:r>
          </w:p>
        </w:tc>
        <w:tc>
          <w:tcPr>
            <w:tcW w:w="8068" w:type="dxa"/>
            <w:tcBorders>
              <w:top w:val="outset" w:sz="6" w:space="0" w:color="auto"/>
              <w:left w:val="outset" w:sz="6" w:space="0" w:color="auto"/>
              <w:bottom w:val="outset" w:sz="6" w:space="0" w:color="auto"/>
              <w:right w:val="outset" w:sz="6" w:space="0" w:color="auto"/>
            </w:tcBorders>
            <w:hideMark/>
          </w:tcPr>
          <w:p w14:paraId="2B96F94A" w14:textId="77777777" w:rsidR="00C63C9C" w:rsidRDefault="00C63C9C">
            <w:pPr>
              <w:rPr>
                <w:sz w:val="20"/>
                <w:szCs w:val="20"/>
              </w:rPr>
            </w:pPr>
            <w:r>
              <w:rPr>
                <w:sz w:val="20"/>
                <w:szCs w:val="20"/>
              </w:rPr>
              <w:t>Aviary system</w:t>
            </w:r>
          </w:p>
        </w:tc>
        <w:tc>
          <w:tcPr>
            <w:tcW w:w="757" w:type="dxa"/>
            <w:tcBorders>
              <w:top w:val="outset" w:sz="6" w:space="0" w:color="auto"/>
              <w:left w:val="outset" w:sz="6" w:space="0" w:color="auto"/>
              <w:bottom w:val="outset" w:sz="6" w:space="0" w:color="auto"/>
              <w:right w:val="outset" w:sz="6" w:space="0" w:color="auto"/>
            </w:tcBorders>
            <w:hideMark/>
          </w:tcPr>
          <w:p w14:paraId="2B96F94B"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4C" w14:textId="77777777" w:rsidR="00C63C9C" w:rsidRDefault="00C63C9C">
            <w:pPr>
              <w:rPr>
                <w:sz w:val="20"/>
                <w:szCs w:val="20"/>
              </w:rPr>
            </w:pPr>
            <w:r>
              <w:rPr>
                <w:sz w:val="20"/>
                <w:szCs w:val="20"/>
              </w:rPr>
              <w:t>0.08</w:t>
            </w:r>
          </w:p>
        </w:tc>
      </w:tr>
      <w:tr w:rsidR="00C63C9C" w14:paraId="2B96F952"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4E" w14:textId="77777777" w:rsidR="00C63C9C" w:rsidRDefault="00C63C9C">
            <w:pPr>
              <w:rPr>
                <w:sz w:val="20"/>
                <w:szCs w:val="20"/>
              </w:rPr>
            </w:pPr>
            <w:r>
              <w:rPr>
                <w:sz w:val="20"/>
                <w:szCs w:val="20"/>
              </w:rPr>
              <w:t>BF2</w:t>
            </w:r>
          </w:p>
        </w:tc>
        <w:tc>
          <w:tcPr>
            <w:tcW w:w="8068" w:type="dxa"/>
            <w:tcBorders>
              <w:top w:val="outset" w:sz="6" w:space="0" w:color="auto"/>
              <w:left w:val="outset" w:sz="6" w:space="0" w:color="auto"/>
              <w:bottom w:val="outset" w:sz="6" w:space="0" w:color="auto"/>
              <w:right w:val="outset" w:sz="6" w:space="0" w:color="auto"/>
            </w:tcBorders>
            <w:hideMark/>
          </w:tcPr>
          <w:p w14:paraId="2B96F94F" w14:textId="77777777" w:rsidR="00C63C9C" w:rsidRDefault="00C63C9C">
            <w:pPr>
              <w:rPr>
                <w:sz w:val="20"/>
                <w:szCs w:val="20"/>
              </w:rPr>
            </w:pPr>
            <w:r>
              <w:rPr>
                <w:sz w:val="20"/>
                <w:szCs w:val="20"/>
              </w:rPr>
              <w:t>Litter system with perforated floor and forced air drying</w:t>
            </w:r>
          </w:p>
        </w:tc>
        <w:tc>
          <w:tcPr>
            <w:tcW w:w="757" w:type="dxa"/>
            <w:tcBorders>
              <w:top w:val="outset" w:sz="6" w:space="0" w:color="auto"/>
              <w:left w:val="outset" w:sz="6" w:space="0" w:color="auto"/>
              <w:bottom w:val="outset" w:sz="6" w:space="0" w:color="auto"/>
              <w:right w:val="outset" w:sz="6" w:space="0" w:color="auto"/>
            </w:tcBorders>
            <w:hideMark/>
          </w:tcPr>
          <w:p w14:paraId="2B96F950"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51" w14:textId="77777777" w:rsidR="00C63C9C" w:rsidRDefault="00C63C9C">
            <w:pPr>
              <w:rPr>
                <w:sz w:val="20"/>
                <w:szCs w:val="20"/>
              </w:rPr>
            </w:pPr>
            <w:r>
              <w:rPr>
                <w:sz w:val="20"/>
                <w:szCs w:val="20"/>
              </w:rPr>
              <w:t>0.10</w:t>
            </w:r>
          </w:p>
        </w:tc>
      </w:tr>
      <w:tr w:rsidR="00C63C9C" w14:paraId="2B96F957"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53" w14:textId="77777777" w:rsidR="00C63C9C" w:rsidRDefault="00C63C9C">
            <w:pPr>
              <w:rPr>
                <w:sz w:val="20"/>
                <w:szCs w:val="20"/>
              </w:rPr>
            </w:pPr>
            <w:r>
              <w:rPr>
                <w:sz w:val="20"/>
                <w:szCs w:val="20"/>
              </w:rPr>
              <w:t>BF3</w:t>
            </w:r>
          </w:p>
        </w:tc>
        <w:tc>
          <w:tcPr>
            <w:tcW w:w="8068" w:type="dxa"/>
            <w:tcBorders>
              <w:top w:val="outset" w:sz="6" w:space="0" w:color="auto"/>
              <w:left w:val="outset" w:sz="6" w:space="0" w:color="auto"/>
              <w:bottom w:val="outset" w:sz="6" w:space="0" w:color="auto"/>
              <w:right w:val="outset" w:sz="6" w:space="0" w:color="auto"/>
            </w:tcBorders>
            <w:hideMark/>
          </w:tcPr>
          <w:p w14:paraId="2B96F954" w14:textId="77777777" w:rsidR="00C63C9C" w:rsidRDefault="00C63C9C">
            <w:pPr>
              <w:rPr>
                <w:sz w:val="20"/>
                <w:szCs w:val="20"/>
              </w:rPr>
            </w:pPr>
            <w:r>
              <w:rPr>
                <w:sz w:val="20"/>
                <w:szCs w:val="20"/>
              </w:rPr>
              <w:t>Litter system with forced air drying</w:t>
            </w:r>
          </w:p>
        </w:tc>
        <w:tc>
          <w:tcPr>
            <w:tcW w:w="757" w:type="dxa"/>
            <w:tcBorders>
              <w:top w:val="outset" w:sz="6" w:space="0" w:color="auto"/>
              <w:left w:val="outset" w:sz="6" w:space="0" w:color="auto"/>
              <w:bottom w:val="outset" w:sz="6" w:space="0" w:color="auto"/>
              <w:right w:val="outset" w:sz="6" w:space="0" w:color="auto"/>
            </w:tcBorders>
            <w:hideMark/>
          </w:tcPr>
          <w:p w14:paraId="2B96F955"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56" w14:textId="77777777" w:rsidR="00C63C9C" w:rsidRDefault="00C63C9C">
            <w:pPr>
              <w:rPr>
                <w:sz w:val="20"/>
                <w:szCs w:val="20"/>
              </w:rPr>
            </w:pPr>
            <w:r>
              <w:rPr>
                <w:sz w:val="20"/>
                <w:szCs w:val="20"/>
              </w:rPr>
              <w:t>0.12</w:t>
            </w:r>
          </w:p>
        </w:tc>
      </w:tr>
      <w:tr w:rsidR="00C63C9C" w14:paraId="2B96F95C"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58" w14:textId="77777777" w:rsidR="00C63C9C" w:rsidRDefault="00C63C9C">
            <w:pPr>
              <w:rPr>
                <w:sz w:val="20"/>
                <w:szCs w:val="20"/>
              </w:rPr>
            </w:pPr>
            <w:r>
              <w:rPr>
                <w:sz w:val="20"/>
                <w:szCs w:val="20"/>
              </w:rPr>
              <w:t>BF4</w:t>
            </w:r>
          </w:p>
        </w:tc>
        <w:tc>
          <w:tcPr>
            <w:tcW w:w="8068" w:type="dxa"/>
            <w:tcBorders>
              <w:top w:val="outset" w:sz="6" w:space="0" w:color="auto"/>
              <w:left w:val="outset" w:sz="6" w:space="0" w:color="auto"/>
              <w:bottom w:val="outset" w:sz="6" w:space="0" w:color="auto"/>
              <w:right w:val="outset" w:sz="6" w:space="0" w:color="auto"/>
            </w:tcBorders>
            <w:hideMark/>
          </w:tcPr>
          <w:p w14:paraId="2B96F959" w14:textId="77777777" w:rsidR="00C63C9C" w:rsidRDefault="00C63C9C">
            <w:pPr>
              <w:rPr>
                <w:sz w:val="20"/>
                <w:szCs w:val="20"/>
              </w:rPr>
            </w:pPr>
            <w:proofErr w:type="spellStart"/>
            <w:r>
              <w:rPr>
                <w:sz w:val="20"/>
                <w:szCs w:val="20"/>
              </w:rPr>
              <w:t>Perchery</w:t>
            </w:r>
            <w:proofErr w:type="spellEnd"/>
            <w:r>
              <w:rPr>
                <w:sz w:val="20"/>
                <w:szCs w:val="20"/>
              </w:rPr>
              <w:t xml:space="preserve"> with deep litter</w:t>
            </w:r>
          </w:p>
        </w:tc>
        <w:tc>
          <w:tcPr>
            <w:tcW w:w="757" w:type="dxa"/>
            <w:tcBorders>
              <w:top w:val="outset" w:sz="6" w:space="0" w:color="auto"/>
              <w:left w:val="outset" w:sz="6" w:space="0" w:color="auto"/>
              <w:bottom w:val="outset" w:sz="6" w:space="0" w:color="auto"/>
              <w:right w:val="outset" w:sz="6" w:space="0" w:color="auto"/>
            </w:tcBorders>
            <w:hideMark/>
          </w:tcPr>
          <w:p w14:paraId="2B96F95A"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5B" w14:textId="77777777" w:rsidR="00C63C9C" w:rsidRDefault="00C63C9C">
            <w:pPr>
              <w:rPr>
                <w:sz w:val="20"/>
                <w:szCs w:val="20"/>
                <w:highlight w:val="lightGray"/>
              </w:rPr>
            </w:pPr>
            <w:r>
              <w:rPr>
                <w:sz w:val="20"/>
                <w:szCs w:val="20"/>
              </w:rPr>
              <w:t>0.29</w:t>
            </w:r>
          </w:p>
        </w:tc>
      </w:tr>
      <w:tr w:rsidR="00C63C9C" w14:paraId="2B96F960" w14:textId="77777777" w:rsidTr="00C63C9C">
        <w:trPr>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E6E6E6"/>
            <w:hideMark/>
          </w:tcPr>
          <w:p w14:paraId="2B96F95D" w14:textId="77777777" w:rsidR="00C63C9C" w:rsidRDefault="00C63C9C">
            <w:pPr>
              <w:rPr>
                <w:b/>
                <w:sz w:val="20"/>
                <w:szCs w:val="20"/>
              </w:rPr>
            </w:pPr>
            <w:r>
              <w:rPr>
                <w:b/>
                <w:sz w:val="20"/>
                <w:szCs w:val="20"/>
              </w:rPr>
              <w:t>Broilers</w:t>
            </w:r>
          </w:p>
        </w:tc>
        <w:tc>
          <w:tcPr>
            <w:tcW w:w="757" w:type="dxa"/>
            <w:tcBorders>
              <w:top w:val="outset" w:sz="6" w:space="0" w:color="auto"/>
              <w:left w:val="outset" w:sz="6" w:space="0" w:color="auto"/>
              <w:bottom w:val="outset" w:sz="6" w:space="0" w:color="auto"/>
              <w:right w:val="outset" w:sz="6" w:space="0" w:color="auto"/>
            </w:tcBorders>
            <w:shd w:val="clear" w:color="auto" w:fill="E6E6E6"/>
          </w:tcPr>
          <w:p w14:paraId="2B96F95E" w14:textId="77777777" w:rsidR="00C63C9C" w:rsidRDefault="00C63C9C">
            <w:pPr>
              <w:rPr>
                <w:highlight w:val="lightGray"/>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5F" w14:textId="77777777" w:rsidR="00C63C9C" w:rsidRDefault="00C63C9C">
            <w:pPr>
              <w:rPr>
                <w:highlight w:val="lightGray"/>
              </w:rPr>
            </w:pPr>
          </w:p>
        </w:tc>
      </w:tr>
      <w:tr w:rsidR="00C63C9C" w14:paraId="2B96F965"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61" w14:textId="77777777" w:rsidR="00C63C9C" w:rsidRDefault="00C63C9C">
            <w:pPr>
              <w:rPr>
                <w:sz w:val="20"/>
                <w:szCs w:val="20"/>
              </w:rPr>
            </w:pPr>
            <w:r>
              <w:rPr>
                <w:sz w:val="20"/>
                <w:szCs w:val="20"/>
              </w:rPr>
              <w:t>B1</w:t>
            </w:r>
          </w:p>
        </w:tc>
        <w:tc>
          <w:tcPr>
            <w:tcW w:w="8068" w:type="dxa"/>
            <w:tcBorders>
              <w:top w:val="outset" w:sz="6" w:space="0" w:color="auto"/>
              <w:left w:val="outset" w:sz="6" w:space="0" w:color="auto"/>
              <w:bottom w:val="outset" w:sz="6" w:space="0" w:color="auto"/>
              <w:right w:val="outset" w:sz="6" w:space="0" w:color="auto"/>
            </w:tcBorders>
            <w:hideMark/>
          </w:tcPr>
          <w:p w14:paraId="2B96F962" w14:textId="77777777" w:rsidR="00C63C9C" w:rsidRDefault="00C63C9C">
            <w:pPr>
              <w:rPr>
                <w:sz w:val="20"/>
                <w:szCs w:val="20"/>
              </w:rPr>
            </w:pPr>
            <w:r>
              <w:rPr>
                <w:sz w:val="20"/>
                <w:szCs w:val="20"/>
              </w:rPr>
              <w:t>Naturally ventilated, fully littered floor, non-leaking drinkers</w:t>
            </w:r>
          </w:p>
        </w:tc>
        <w:tc>
          <w:tcPr>
            <w:tcW w:w="757" w:type="dxa"/>
            <w:tcBorders>
              <w:top w:val="outset" w:sz="6" w:space="0" w:color="auto"/>
              <w:left w:val="outset" w:sz="6" w:space="0" w:color="auto"/>
              <w:bottom w:val="outset" w:sz="6" w:space="0" w:color="auto"/>
              <w:right w:val="outset" w:sz="6" w:space="0" w:color="auto"/>
            </w:tcBorders>
            <w:hideMark/>
          </w:tcPr>
          <w:p w14:paraId="2B96F963"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64" w14:textId="77777777" w:rsidR="00C63C9C" w:rsidRDefault="00C63C9C">
            <w:pPr>
              <w:rPr>
                <w:sz w:val="20"/>
                <w:szCs w:val="20"/>
              </w:rPr>
            </w:pPr>
            <w:r>
              <w:rPr>
                <w:sz w:val="20"/>
                <w:szCs w:val="20"/>
              </w:rPr>
              <w:t>0.034</w:t>
            </w:r>
          </w:p>
        </w:tc>
      </w:tr>
      <w:tr w:rsidR="00C63C9C" w14:paraId="2B96F96A"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66" w14:textId="77777777" w:rsidR="00C63C9C" w:rsidRDefault="00C63C9C">
            <w:pPr>
              <w:rPr>
                <w:sz w:val="20"/>
                <w:szCs w:val="20"/>
              </w:rPr>
            </w:pPr>
            <w:r>
              <w:rPr>
                <w:sz w:val="20"/>
                <w:szCs w:val="20"/>
              </w:rPr>
              <w:t>B2</w:t>
            </w:r>
          </w:p>
        </w:tc>
        <w:tc>
          <w:tcPr>
            <w:tcW w:w="8068" w:type="dxa"/>
            <w:tcBorders>
              <w:top w:val="outset" w:sz="6" w:space="0" w:color="auto"/>
              <w:left w:val="outset" w:sz="6" w:space="0" w:color="auto"/>
              <w:bottom w:val="outset" w:sz="6" w:space="0" w:color="auto"/>
              <w:right w:val="outset" w:sz="6" w:space="0" w:color="auto"/>
            </w:tcBorders>
            <w:hideMark/>
          </w:tcPr>
          <w:p w14:paraId="2B96F967" w14:textId="77777777" w:rsidR="00C63C9C" w:rsidRDefault="00C63C9C">
            <w:pPr>
              <w:rPr>
                <w:sz w:val="20"/>
                <w:szCs w:val="20"/>
              </w:rPr>
            </w:pPr>
            <w:r>
              <w:rPr>
                <w:sz w:val="20"/>
                <w:szCs w:val="20"/>
              </w:rPr>
              <w:t xml:space="preserve">Fan ventilated, fully littered floor, </w:t>
            </w:r>
            <w:proofErr w:type="spellStart"/>
            <w:r>
              <w:rPr>
                <w:sz w:val="20"/>
                <w:szCs w:val="20"/>
              </w:rPr>
              <w:t>non leaking</w:t>
            </w:r>
            <w:proofErr w:type="spellEnd"/>
            <w:r>
              <w:rPr>
                <w:sz w:val="20"/>
                <w:szCs w:val="20"/>
              </w:rPr>
              <w:t xml:space="preserve"> drinkers</w:t>
            </w:r>
          </w:p>
        </w:tc>
        <w:tc>
          <w:tcPr>
            <w:tcW w:w="757" w:type="dxa"/>
            <w:tcBorders>
              <w:top w:val="outset" w:sz="6" w:space="0" w:color="auto"/>
              <w:left w:val="outset" w:sz="6" w:space="0" w:color="auto"/>
              <w:bottom w:val="outset" w:sz="6" w:space="0" w:color="auto"/>
              <w:right w:val="outset" w:sz="6" w:space="0" w:color="auto"/>
            </w:tcBorders>
            <w:hideMark/>
          </w:tcPr>
          <w:p w14:paraId="2B96F968"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69" w14:textId="77777777" w:rsidR="00C63C9C" w:rsidRDefault="00C63C9C">
            <w:pPr>
              <w:rPr>
                <w:sz w:val="20"/>
                <w:szCs w:val="20"/>
              </w:rPr>
            </w:pPr>
            <w:r>
              <w:rPr>
                <w:sz w:val="20"/>
                <w:szCs w:val="20"/>
              </w:rPr>
              <w:t>0.034</w:t>
            </w:r>
          </w:p>
        </w:tc>
      </w:tr>
      <w:tr w:rsidR="00C63C9C" w14:paraId="2B96F96E" w14:textId="77777777" w:rsidTr="00C63C9C">
        <w:trPr>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E6E6E6"/>
            <w:hideMark/>
          </w:tcPr>
          <w:p w14:paraId="2B96F96B" w14:textId="77777777" w:rsidR="00C63C9C" w:rsidRDefault="00C63C9C">
            <w:pPr>
              <w:rPr>
                <w:b/>
                <w:sz w:val="20"/>
                <w:szCs w:val="20"/>
              </w:rPr>
            </w:pPr>
            <w:r>
              <w:rPr>
                <w:b/>
                <w:sz w:val="20"/>
                <w:szCs w:val="20"/>
              </w:rPr>
              <w:t>Pullets</w:t>
            </w:r>
          </w:p>
        </w:tc>
        <w:tc>
          <w:tcPr>
            <w:tcW w:w="757" w:type="dxa"/>
            <w:tcBorders>
              <w:top w:val="outset" w:sz="6" w:space="0" w:color="auto"/>
              <w:left w:val="outset" w:sz="6" w:space="0" w:color="auto"/>
              <w:bottom w:val="outset" w:sz="6" w:space="0" w:color="auto"/>
              <w:right w:val="outset" w:sz="6" w:space="0" w:color="auto"/>
            </w:tcBorders>
            <w:shd w:val="clear" w:color="auto" w:fill="E6E6E6"/>
          </w:tcPr>
          <w:p w14:paraId="2B96F96C" w14:textId="77777777" w:rsidR="00C63C9C" w:rsidRDefault="00C63C9C">
            <w:pPr>
              <w:rPr>
                <w:sz w:val="20"/>
                <w:szCs w:val="20"/>
                <w:highlight w:val="lightGray"/>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6D" w14:textId="77777777" w:rsidR="00C63C9C" w:rsidRDefault="00C63C9C">
            <w:pPr>
              <w:rPr>
                <w:sz w:val="20"/>
                <w:szCs w:val="20"/>
                <w:highlight w:val="lightGray"/>
              </w:rPr>
            </w:pPr>
          </w:p>
        </w:tc>
      </w:tr>
      <w:tr w:rsidR="00C63C9C" w14:paraId="2B96F973"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6F" w14:textId="77777777" w:rsidR="00C63C9C" w:rsidRDefault="00C63C9C">
            <w:pPr>
              <w:rPr>
                <w:sz w:val="20"/>
                <w:szCs w:val="20"/>
              </w:rPr>
            </w:pPr>
            <w:r>
              <w:rPr>
                <w:sz w:val="20"/>
                <w:szCs w:val="20"/>
              </w:rPr>
              <w:t>P1</w:t>
            </w:r>
          </w:p>
        </w:tc>
        <w:tc>
          <w:tcPr>
            <w:tcW w:w="8068" w:type="dxa"/>
            <w:tcBorders>
              <w:top w:val="outset" w:sz="6" w:space="0" w:color="auto"/>
              <w:left w:val="outset" w:sz="6" w:space="0" w:color="auto"/>
              <w:bottom w:val="outset" w:sz="6" w:space="0" w:color="auto"/>
              <w:right w:val="outset" w:sz="6" w:space="0" w:color="auto"/>
            </w:tcBorders>
            <w:hideMark/>
          </w:tcPr>
          <w:p w14:paraId="2B96F970" w14:textId="77777777" w:rsidR="00C63C9C" w:rsidRDefault="00C63C9C">
            <w:pPr>
              <w:rPr>
                <w:sz w:val="20"/>
                <w:szCs w:val="20"/>
              </w:rPr>
            </w:pPr>
            <w:r>
              <w:rPr>
                <w:sz w:val="20"/>
                <w:szCs w:val="20"/>
              </w:rPr>
              <w:t>Naturally ventilated, fully littered floor, non-leaking drinkers</w:t>
            </w:r>
          </w:p>
        </w:tc>
        <w:tc>
          <w:tcPr>
            <w:tcW w:w="757" w:type="dxa"/>
            <w:tcBorders>
              <w:top w:val="outset" w:sz="6" w:space="0" w:color="auto"/>
              <w:left w:val="outset" w:sz="6" w:space="0" w:color="auto"/>
              <w:bottom w:val="outset" w:sz="6" w:space="0" w:color="auto"/>
              <w:right w:val="outset" w:sz="6" w:space="0" w:color="auto"/>
            </w:tcBorders>
            <w:hideMark/>
          </w:tcPr>
          <w:p w14:paraId="2B96F971"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72" w14:textId="77777777" w:rsidR="00C63C9C" w:rsidRDefault="00C63C9C">
            <w:pPr>
              <w:rPr>
                <w:sz w:val="20"/>
                <w:szCs w:val="20"/>
              </w:rPr>
            </w:pPr>
            <w:r>
              <w:rPr>
                <w:sz w:val="20"/>
                <w:szCs w:val="20"/>
              </w:rPr>
              <w:t>0.06</w:t>
            </w:r>
          </w:p>
        </w:tc>
      </w:tr>
      <w:tr w:rsidR="00C63C9C" w14:paraId="2B96F978"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74" w14:textId="77777777" w:rsidR="00C63C9C" w:rsidRDefault="00C63C9C">
            <w:pPr>
              <w:rPr>
                <w:sz w:val="20"/>
                <w:szCs w:val="20"/>
              </w:rPr>
            </w:pPr>
            <w:r>
              <w:rPr>
                <w:sz w:val="20"/>
                <w:szCs w:val="20"/>
              </w:rPr>
              <w:t>P2</w:t>
            </w:r>
          </w:p>
        </w:tc>
        <w:tc>
          <w:tcPr>
            <w:tcW w:w="8068" w:type="dxa"/>
            <w:tcBorders>
              <w:top w:val="outset" w:sz="6" w:space="0" w:color="auto"/>
              <w:left w:val="outset" w:sz="6" w:space="0" w:color="auto"/>
              <w:bottom w:val="outset" w:sz="6" w:space="0" w:color="auto"/>
              <w:right w:val="outset" w:sz="6" w:space="0" w:color="auto"/>
            </w:tcBorders>
            <w:hideMark/>
          </w:tcPr>
          <w:p w14:paraId="2B96F975" w14:textId="77777777" w:rsidR="00C63C9C" w:rsidRDefault="00C63C9C">
            <w:pPr>
              <w:rPr>
                <w:sz w:val="20"/>
                <w:szCs w:val="20"/>
              </w:rPr>
            </w:pPr>
            <w:r>
              <w:rPr>
                <w:sz w:val="20"/>
                <w:szCs w:val="20"/>
              </w:rPr>
              <w:t xml:space="preserve">Fan ventilated, fully littered floor, </w:t>
            </w:r>
            <w:proofErr w:type="spellStart"/>
            <w:r>
              <w:rPr>
                <w:sz w:val="20"/>
                <w:szCs w:val="20"/>
              </w:rPr>
              <w:t>non leaking</w:t>
            </w:r>
            <w:proofErr w:type="spellEnd"/>
            <w:r>
              <w:rPr>
                <w:sz w:val="20"/>
                <w:szCs w:val="20"/>
              </w:rPr>
              <w:t xml:space="preserve"> drinkers</w:t>
            </w:r>
          </w:p>
        </w:tc>
        <w:tc>
          <w:tcPr>
            <w:tcW w:w="757" w:type="dxa"/>
            <w:tcBorders>
              <w:top w:val="outset" w:sz="6" w:space="0" w:color="auto"/>
              <w:left w:val="outset" w:sz="6" w:space="0" w:color="auto"/>
              <w:bottom w:val="outset" w:sz="6" w:space="0" w:color="auto"/>
              <w:right w:val="outset" w:sz="6" w:space="0" w:color="auto"/>
            </w:tcBorders>
            <w:hideMark/>
          </w:tcPr>
          <w:p w14:paraId="2B96F976" w14:textId="77777777" w:rsidR="00C63C9C" w:rsidRDefault="00C63C9C">
            <w:pPr>
              <w:rPr>
                <w:sz w:val="20"/>
                <w:szCs w:val="20"/>
              </w:rPr>
            </w:pPr>
            <w:r>
              <w:rPr>
                <w:sz w:val="20"/>
                <w:szCs w:val="20"/>
              </w:rPr>
              <w:t>0.1</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77" w14:textId="77777777" w:rsidR="00C63C9C" w:rsidRDefault="00C63C9C">
            <w:pPr>
              <w:rPr>
                <w:sz w:val="20"/>
                <w:szCs w:val="20"/>
              </w:rPr>
            </w:pPr>
            <w:r>
              <w:rPr>
                <w:sz w:val="20"/>
                <w:szCs w:val="20"/>
              </w:rPr>
              <w:t>0.06</w:t>
            </w:r>
          </w:p>
        </w:tc>
      </w:tr>
      <w:tr w:rsidR="00C63C9C" w14:paraId="2B96F97C" w14:textId="77777777" w:rsidTr="00C63C9C">
        <w:trPr>
          <w:trHeight w:val="178"/>
          <w:tblCellSpacing w:w="20" w:type="dxa"/>
        </w:trPr>
        <w:tc>
          <w:tcPr>
            <w:tcW w:w="8744" w:type="dxa"/>
            <w:gridSpan w:val="2"/>
            <w:tcBorders>
              <w:top w:val="outset" w:sz="6" w:space="0" w:color="auto"/>
              <w:left w:val="outset" w:sz="6" w:space="0" w:color="auto"/>
              <w:bottom w:val="outset" w:sz="6" w:space="0" w:color="auto"/>
              <w:right w:val="outset" w:sz="6" w:space="0" w:color="auto"/>
            </w:tcBorders>
            <w:shd w:val="clear" w:color="auto" w:fill="E6E6E6"/>
            <w:hideMark/>
          </w:tcPr>
          <w:p w14:paraId="2B96F979" w14:textId="77777777" w:rsidR="00C63C9C" w:rsidRDefault="00C63C9C">
            <w:pPr>
              <w:rPr>
                <w:b/>
                <w:sz w:val="20"/>
                <w:szCs w:val="20"/>
              </w:rPr>
            </w:pPr>
            <w:r>
              <w:rPr>
                <w:b/>
                <w:sz w:val="20"/>
                <w:szCs w:val="20"/>
              </w:rPr>
              <w:t>Others</w:t>
            </w:r>
          </w:p>
        </w:tc>
        <w:tc>
          <w:tcPr>
            <w:tcW w:w="757" w:type="dxa"/>
            <w:tcBorders>
              <w:top w:val="outset" w:sz="6" w:space="0" w:color="auto"/>
              <w:left w:val="outset" w:sz="6" w:space="0" w:color="auto"/>
              <w:bottom w:val="outset" w:sz="6" w:space="0" w:color="auto"/>
              <w:right w:val="outset" w:sz="6" w:space="0" w:color="auto"/>
            </w:tcBorders>
            <w:shd w:val="clear" w:color="auto" w:fill="E6E6E6"/>
          </w:tcPr>
          <w:p w14:paraId="2B96F97A" w14:textId="77777777" w:rsidR="00C63C9C" w:rsidRDefault="00C63C9C">
            <w:pPr>
              <w:rPr>
                <w:b/>
                <w:highlight w:val="lightGray"/>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7B" w14:textId="77777777" w:rsidR="00C63C9C" w:rsidRDefault="00C63C9C">
            <w:pPr>
              <w:rPr>
                <w:b/>
                <w:highlight w:val="lightGray"/>
              </w:rPr>
            </w:pPr>
          </w:p>
        </w:tc>
      </w:tr>
      <w:tr w:rsidR="00C63C9C" w14:paraId="2B96F981"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7D" w14:textId="77777777" w:rsidR="00C63C9C" w:rsidRDefault="00C63C9C">
            <w:pPr>
              <w:rPr>
                <w:sz w:val="20"/>
                <w:szCs w:val="20"/>
              </w:rPr>
            </w:pPr>
            <w:r>
              <w:rPr>
                <w:sz w:val="20"/>
                <w:szCs w:val="20"/>
              </w:rPr>
              <w:t>T1</w:t>
            </w:r>
          </w:p>
        </w:tc>
        <w:tc>
          <w:tcPr>
            <w:tcW w:w="8068" w:type="dxa"/>
            <w:tcBorders>
              <w:top w:val="outset" w:sz="6" w:space="0" w:color="auto"/>
              <w:left w:val="outset" w:sz="6" w:space="0" w:color="auto"/>
              <w:bottom w:val="outset" w:sz="6" w:space="0" w:color="auto"/>
              <w:right w:val="outset" w:sz="6" w:space="0" w:color="auto"/>
            </w:tcBorders>
            <w:hideMark/>
          </w:tcPr>
          <w:p w14:paraId="2B96F97E" w14:textId="77777777" w:rsidR="00C63C9C" w:rsidRDefault="00C63C9C">
            <w:pPr>
              <w:rPr>
                <w:sz w:val="20"/>
                <w:szCs w:val="20"/>
              </w:rPr>
            </w:pPr>
            <w:smartTag w:uri="urn:schemas-microsoft-com:office:smarttags" w:element="country-region">
              <w:smartTag w:uri="urn:schemas-microsoft-com:office:smarttags" w:element="place">
                <w:r>
                  <w:rPr>
                    <w:sz w:val="20"/>
                    <w:szCs w:val="20"/>
                  </w:rPr>
                  <w:t>Turkeys</w:t>
                </w:r>
              </w:smartTag>
            </w:smartTag>
            <w:r>
              <w:rPr>
                <w:sz w:val="20"/>
                <w:szCs w:val="20"/>
              </w:rPr>
              <w:t xml:space="preserve"> Male</w:t>
            </w:r>
          </w:p>
        </w:tc>
        <w:tc>
          <w:tcPr>
            <w:tcW w:w="757" w:type="dxa"/>
            <w:tcBorders>
              <w:top w:val="outset" w:sz="6" w:space="0" w:color="auto"/>
              <w:left w:val="outset" w:sz="6" w:space="0" w:color="auto"/>
              <w:bottom w:val="outset" w:sz="6" w:space="0" w:color="auto"/>
              <w:right w:val="outset" w:sz="6" w:space="0" w:color="auto"/>
            </w:tcBorders>
            <w:hideMark/>
          </w:tcPr>
          <w:p w14:paraId="2B96F97F" w14:textId="77777777" w:rsidR="00C63C9C" w:rsidRDefault="00C63C9C">
            <w:pPr>
              <w:rPr>
                <w:sz w:val="20"/>
                <w:szCs w:val="20"/>
              </w:rPr>
            </w:pPr>
            <w:r>
              <w:rPr>
                <w:sz w:val="20"/>
                <w:szCs w:val="20"/>
              </w:rPr>
              <w:t>0.9</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80" w14:textId="77777777" w:rsidR="00C63C9C" w:rsidRDefault="00C63C9C">
            <w:pPr>
              <w:rPr>
                <w:sz w:val="20"/>
                <w:szCs w:val="20"/>
              </w:rPr>
            </w:pPr>
            <w:r>
              <w:rPr>
                <w:sz w:val="20"/>
                <w:szCs w:val="20"/>
              </w:rPr>
              <w:t>0.45</w:t>
            </w:r>
          </w:p>
        </w:tc>
      </w:tr>
      <w:tr w:rsidR="00C63C9C" w14:paraId="2B96F986"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82" w14:textId="77777777" w:rsidR="00C63C9C" w:rsidRDefault="00C63C9C">
            <w:pPr>
              <w:rPr>
                <w:sz w:val="20"/>
                <w:szCs w:val="20"/>
              </w:rPr>
            </w:pPr>
            <w:r>
              <w:rPr>
                <w:sz w:val="20"/>
                <w:szCs w:val="20"/>
              </w:rPr>
              <w:t>T2</w:t>
            </w:r>
          </w:p>
        </w:tc>
        <w:tc>
          <w:tcPr>
            <w:tcW w:w="8068" w:type="dxa"/>
            <w:tcBorders>
              <w:top w:val="outset" w:sz="6" w:space="0" w:color="auto"/>
              <w:left w:val="outset" w:sz="6" w:space="0" w:color="auto"/>
              <w:bottom w:val="outset" w:sz="6" w:space="0" w:color="auto"/>
              <w:right w:val="outset" w:sz="6" w:space="0" w:color="auto"/>
            </w:tcBorders>
            <w:hideMark/>
          </w:tcPr>
          <w:p w14:paraId="2B96F983" w14:textId="77777777" w:rsidR="00C63C9C" w:rsidRDefault="00C63C9C">
            <w:pPr>
              <w:rPr>
                <w:sz w:val="20"/>
                <w:szCs w:val="20"/>
              </w:rPr>
            </w:pPr>
            <w:smartTag w:uri="urn:schemas-microsoft-com:office:smarttags" w:element="country-region">
              <w:smartTag w:uri="urn:schemas-microsoft-com:office:smarttags" w:element="place">
                <w:r>
                  <w:rPr>
                    <w:sz w:val="20"/>
                    <w:szCs w:val="20"/>
                  </w:rPr>
                  <w:t>Turkeys</w:t>
                </w:r>
              </w:smartTag>
            </w:smartTag>
            <w:r>
              <w:rPr>
                <w:sz w:val="20"/>
                <w:szCs w:val="20"/>
              </w:rPr>
              <w:t xml:space="preserve"> Female</w:t>
            </w:r>
          </w:p>
        </w:tc>
        <w:tc>
          <w:tcPr>
            <w:tcW w:w="757" w:type="dxa"/>
            <w:tcBorders>
              <w:top w:val="outset" w:sz="6" w:space="0" w:color="auto"/>
              <w:left w:val="outset" w:sz="6" w:space="0" w:color="auto"/>
              <w:bottom w:val="outset" w:sz="6" w:space="0" w:color="auto"/>
              <w:right w:val="outset" w:sz="6" w:space="0" w:color="auto"/>
            </w:tcBorders>
            <w:hideMark/>
          </w:tcPr>
          <w:p w14:paraId="2B96F984" w14:textId="77777777" w:rsidR="00C63C9C" w:rsidRDefault="00C63C9C">
            <w:pPr>
              <w:rPr>
                <w:sz w:val="20"/>
                <w:szCs w:val="20"/>
              </w:rPr>
            </w:pPr>
            <w:r>
              <w:rPr>
                <w:sz w:val="20"/>
                <w:szCs w:val="20"/>
              </w:rPr>
              <w:t>0.5</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85" w14:textId="77777777" w:rsidR="00C63C9C" w:rsidRDefault="00C63C9C">
            <w:pPr>
              <w:rPr>
                <w:sz w:val="20"/>
                <w:szCs w:val="20"/>
              </w:rPr>
            </w:pPr>
            <w:r>
              <w:rPr>
                <w:sz w:val="20"/>
                <w:szCs w:val="20"/>
              </w:rPr>
              <w:t>0.23</w:t>
            </w:r>
          </w:p>
        </w:tc>
      </w:tr>
      <w:tr w:rsidR="00C63C9C" w14:paraId="2B96F98B"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87" w14:textId="77777777" w:rsidR="00C63C9C" w:rsidRDefault="00C63C9C">
            <w:pPr>
              <w:rPr>
                <w:sz w:val="20"/>
                <w:szCs w:val="20"/>
              </w:rPr>
            </w:pPr>
            <w:r>
              <w:rPr>
                <w:sz w:val="20"/>
                <w:szCs w:val="20"/>
              </w:rPr>
              <w:t>D1</w:t>
            </w:r>
          </w:p>
        </w:tc>
        <w:tc>
          <w:tcPr>
            <w:tcW w:w="8068" w:type="dxa"/>
            <w:tcBorders>
              <w:top w:val="outset" w:sz="6" w:space="0" w:color="auto"/>
              <w:left w:val="outset" w:sz="6" w:space="0" w:color="auto"/>
              <w:bottom w:val="outset" w:sz="6" w:space="0" w:color="auto"/>
              <w:right w:val="outset" w:sz="6" w:space="0" w:color="auto"/>
            </w:tcBorders>
            <w:hideMark/>
          </w:tcPr>
          <w:p w14:paraId="2B96F988" w14:textId="77777777" w:rsidR="00C63C9C" w:rsidRDefault="00C63C9C">
            <w:pPr>
              <w:rPr>
                <w:sz w:val="20"/>
                <w:szCs w:val="20"/>
              </w:rPr>
            </w:pPr>
            <w:r>
              <w:rPr>
                <w:sz w:val="20"/>
                <w:szCs w:val="20"/>
              </w:rPr>
              <w:t>Ducks</w:t>
            </w:r>
          </w:p>
        </w:tc>
        <w:tc>
          <w:tcPr>
            <w:tcW w:w="757" w:type="dxa"/>
            <w:tcBorders>
              <w:top w:val="outset" w:sz="6" w:space="0" w:color="auto"/>
              <w:left w:val="outset" w:sz="6" w:space="0" w:color="auto"/>
              <w:bottom w:val="outset" w:sz="6" w:space="0" w:color="auto"/>
              <w:right w:val="outset" w:sz="6" w:space="0" w:color="auto"/>
            </w:tcBorders>
            <w:hideMark/>
          </w:tcPr>
          <w:p w14:paraId="2B96F989" w14:textId="77777777" w:rsidR="00C63C9C" w:rsidRDefault="00C63C9C">
            <w:pPr>
              <w:rPr>
                <w:sz w:val="20"/>
                <w:szCs w:val="20"/>
              </w:rPr>
            </w:pPr>
            <w:r>
              <w:rPr>
                <w:sz w:val="20"/>
                <w:szCs w:val="20"/>
              </w:rPr>
              <w:t>0.2</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8A" w14:textId="77777777" w:rsidR="00C63C9C" w:rsidRDefault="00C63C9C">
            <w:pPr>
              <w:rPr>
                <w:sz w:val="20"/>
                <w:szCs w:val="20"/>
              </w:rPr>
            </w:pPr>
            <w:r>
              <w:rPr>
                <w:sz w:val="20"/>
                <w:szCs w:val="20"/>
              </w:rPr>
              <w:t>0.11</w:t>
            </w:r>
          </w:p>
        </w:tc>
      </w:tr>
      <w:tr w:rsidR="00C63C9C" w14:paraId="2B96F991" w14:textId="77777777" w:rsidTr="00C63C9C">
        <w:trPr>
          <w:trHeight w:val="488"/>
          <w:tblCellSpacing w:w="20" w:type="dxa"/>
        </w:trPr>
        <w:tc>
          <w:tcPr>
            <w:tcW w:w="9541" w:type="dxa"/>
            <w:gridSpan w:val="3"/>
            <w:tcBorders>
              <w:top w:val="outset" w:sz="6" w:space="0" w:color="auto"/>
              <w:left w:val="outset" w:sz="6" w:space="0" w:color="auto"/>
              <w:bottom w:val="outset" w:sz="6" w:space="0" w:color="auto"/>
              <w:right w:val="outset" w:sz="6" w:space="0" w:color="auto"/>
            </w:tcBorders>
            <w:shd w:val="clear" w:color="auto" w:fill="CCCCCC"/>
          </w:tcPr>
          <w:p w14:paraId="2B96F98C" w14:textId="77777777" w:rsidR="00C63C9C" w:rsidRDefault="00C63C9C">
            <w:pPr>
              <w:rPr>
                <w:b/>
              </w:rPr>
            </w:pPr>
          </w:p>
          <w:p w14:paraId="2B96F98D" w14:textId="77777777" w:rsidR="00C63C9C" w:rsidRDefault="00C63C9C">
            <w:pPr>
              <w:rPr>
                <w:b/>
                <w:sz w:val="20"/>
                <w:szCs w:val="20"/>
              </w:rPr>
            </w:pPr>
            <w:r>
              <w:rPr>
                <w:b/>
                <w:szCs w:val="22"/>
              </w:rPr>
              <w:t xml:space="preserve">Pigs </w:t>
            </w:r>
            <w:r>
              <w:rPr>
                <w:b/>
                <w:sz w:val="20"/>
                <w:szCs w:val="20"/>
              </w:rPr>
              <w:t>(emissions given in kg of dust or ammonia to atmosphere per bird per year)</w:t>
            </w:r>
          </w:p>
          <w:p w14:paraId="2B96F98E" w14:textId="77777777" w:rsidR="00C63C9C" w:rsidRDefault="00C63C9C">
            <w:pPr>
              <w:rPr>
                <w:b/>
                <w:szCs w:val="22"/>
              </w:rPr>
            </w:pPr>
          </w:p>
        </w:tc>
        <w:tc>
          <w:tcPr>
            <w:tcW w:w="747" w:type="dxa"/>
            <w:gridSpan w:val="3"/>
            <w:tcBorders>
              <w:top w:val="outset" w:sz="6" w:space="0" w:color="auto"/>
              <w:left w:val="outset" w:sz="6" w:space="0" w:color="auto"/>
              <w:bottom w:val="outset" w:sz="6" w:space="0" w:color="auto"/>
              <w:right w:val="outset" w:sz="6" w:space="0" w:color="auto"/>
            </w:tcBorders>
            <w:shd w:val="clear" w:color="auto" w:fill="CCCCCC"/>
          </w:tcPr>
          <w:p w14:paraId="2B96F98F" w14:textId="77777777" w:rsidR="00C63C9C" w:rsidRDefault="00C63C9C">
            <w:pPr>
              <w:rPr>
                <w:b/>
                <w:sz w:val="18"/>
                <w:szCs w:val="18"/>
              </w:rPr>
            </w:pPr>
          </w:p>
          <w:p w14:paraId="2B96F990" w14:textId="77777777" w:rsidR="00C63C9C" w:rsidRDefault="00C63C9C">
            <w:pPr>
              <w:rPr>
                <w:b/>
              </w:rPr>
            </w:pPr>
            <w:r>
              <w:rPr>
                <w:b/>
                <w:sz w:val="18"/>
                <w:szCs w:val="18"/>
              </w:rPr>
              <w:t>NH</w:t>
            </w:r>
            <w:r>
              <w:rPr>
                <w:b/>
                <w:sz w:val="18"/>
                <w:szCs w:val="18"/>
                <w:vertAlign w:val="subscript"/>
              </w:rPr>
              <w:t xml:space="preserve">4 </w:t>
            </w:r>
          </w:p>
        </w:tc>
      </w:tr>
      <w:tr w:rsidR="00C63C9C" w14:paraId="2B96F994" w14:textId="77777777" w:rsidTr="00C63C9C">
        <w:trPr>
          <w:tblCellSpacing w:w="20" w:type="dxa"/>
        </w:trPr>
        <w:tc>
          <w:tcPr>
            <w:tcW w:w="9541" w:type="dxa"/>
            <w:gridSpan w:val="3"/>
            <w:tcBorders>
              <w:top w:val="outset" w:sz="6" w:space="0" w:color="auto"/>
              <w:left w:val="outset" w:sz="6" w:space="0" w:color="auto"/>
              <w:bottom w:val="outset" w:sz="6" w:space="0" w:color="auto"/>
              <w:right w:val="outset" w:sz="6" w:space="0" w:color="auto"/>
            </w:tcBorders>
            <w:shd w:val="clear" w:color="auto" w:fill="E6E6E6"/>
            <w:hideMark/>
          </w:tcPr>
          <w:p w14:paraId="2B96F992" w14:textId="77777777" w:rsidR="00C63C9C" w:rsidRDefault="00C63C9C">
            <w:pPr>
              <w:rPr>
                <w:b/>
                <w:sz w:val="20"/>
                <w:szCs w:val="20"/>
              </w:rPr>
            </w:pPr>
            <w:r>
              <w:rPr>
                <w:b/>
                <w:sz w:val="20"/>
                <w:szCs w:val="20"/>
              </w:rPr>
              <w:t>Sows</w:t>
            </w: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93" w14:textId="77777777" w:rsidR="00C63C9C" w:rsidRDefault="00C63C9C">
            <w:pPr>
              <w:rPr>
                <w:sz w:val="20"/>
                <w:szCs w:val="20"/>
              </w:rPr>
            </w:pPr>
          </w:p>
        </w:tc>
      </w:tr>
      <w:tr w:rsidR="00C63C9C" w14:paraId="2B96F998"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95" w14:textId="77777777" w:rsidR="00C63C9C" w:rsidRDefault="00C63C9C">
            <w:pPr>
              <w:rPr>
                <w:sz w:val="20"/>
                <w:szCs w:val="20"/>
              </w:rPr>
            </w:pPr>
            <w:r>
              <w:rPr>
                <w:sz w:val="20"/>
                <w:szCs w:val="20"/>
              </w:rPr>
              <w:t>S1</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96" w14:textId="77777777" w:rsidR="00C63C9C" w:rsidRDefault="00C63C9C">
            <w:pPr>
              <w:rPr>
                <w:sz w:val="20"/>
                <w:szCs w:val="20"/>
              </w:rPr>
            </w:pPr>
            <w:r>
              <w:rPr>
                <w:sz w:val="20"/>
                <w:szCs w:val="20"/>
              </w:rPr>
              <w:t>Fully slatted floor (FSF) with vacuum system for frequent slurry removal</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97" w14:textId="77777777" w:rsidR="00C63C9C" w:rsidRDefault="00C63C9C">
            <w:pPr>
              <w:rPr>
                <w:sz w:val="20"/>
                <w:szCs w:val="20"/>
              </w:rPr>
            </w:pPr>
            <w:r>
              <w:rPr>
                <w:sz w:val="20"/>
                <w:szCs w:val="20"/>
              </w:rPr>
              <w:t>2.26</w:t>
            </w:r>
          </w:p>
        </w:tc>
      </w:tr>
      <w:tr w:rsidR="00C63C9C" w14:paraId="2B96F99C"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99" w14:textId="77777777" w:rsidR="00C63C9C" w:rsidRDefault="00C63C9C">
            <w:pPr>
              <w:rPr>
                <w:sz w:val="20"/>
                <w:szCs w:val="20"/>
              </w:rPr>
            </w:pPr>
            <w:r>
              <w:rPr>
                <w:sz w:val="20"/>
                <w:szCs w:val="20"/>
              </w:rPr>
              <w:t>S2</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9A" w14:textId="77777777" w:rsidR="00C63C9C" w:rsidRDefault="00C63C9C">
            <w:pPr>
              <w:rPr>
                <w:sz w:val="20"/>
                <w:szCs w:val="20"/>
              </w:rPr>
            </w:pPr>
            <w:r>
              <w:rPr>
                <w:sz w:val="20"/>
                <w:szCs w:val="20"/>
              </w:rPr>
              <w:t>Part-slatted floor (PSF) with reduced manure pit</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9B" w14:textId="77777777" w:rsidR="00C63C9C" w:rsidRDefault="00C63C9C">
            <w:pPr>
              <w:rPr>
                <w:sz w:val="20"/>
                <w:szCs w:val="20"/>
              </w:rPr>
            </w:pPr>
            <w:r>
              <w:rPr>
                <w:sz w:val="20"/>
                <w:szCs w:val="20"/>
              </w:rPr>
              <w:t>2.41</w:t>
            </w:r>
          </w:p>
        </w:tc>
      </w:tr>
      <w:tr w:rsidR="00C63C9C" w14:paraId="2B96F9A0"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9D" w14:textId="77777777" w:rsidR="00C63C9C" w:rsidRDefault="00C63C9C">
            <w:pPr>
              <w:rPr>
                <w:sz w:val="20"/>
                <w:szCs w:val="20"/>
              </w:rPr>
            </w:pPr>
            <w:r>
              <w:rPr>
                <w:sz w:val="20"/>
                <w:szCs w:val="20"/>
              </w:rPr>
              <w:t>S3</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9E" w14:textId="77777777" w:rsidR="00C63C9C" w:rsidRDefault="00C63C9C">
            <w:pPr>
              <w:rPr>
                <w:sz w:val="20"/>
                <w:szCs w:val="20"/>
              </w:rPr>
            </w:pPr>
            <w:r>
              <w:rPr>
                <w:sz w:val="20"/>
                <w:szCs w:val="20"/>
              </w:rPr>
              <w:t>Fully slatted floor (FSF)</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9F" w14:textId="77777777" w:rsidR="00C63C9C" w:rsidRDefault="00C63C9C">
            <w:pPr>
              <w:rPr>
                <w:sz w:val="20"/>
                <w:szCs w:val="20"/>
              </w:rPr>
            </w:pPr>
            <w:r>
              <w:rPr>
                <w:sz w:val="20"/>
                <w:szCs w:val="20"/>
              </w:rPr>
              <w:t>3.01</w:t>
            </w:r>
          </w:p>
        </w:tc>
      </w:tr>
      <w:tr w:rsidR="00C63C9C" w14:paraId="2B96F9A4"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A1" w14:textId="77777777" w:rsidR="00C63C9C" w:rsidRDefault="00C63C9C">
            <w:pPr>
              <w:rPr>
                <w:sz w:val="20"/>
                <w:szCs w:val="20"/>
              </w:rPr>
            </w:pPr>
            <w:r>
              <w:rPr>
                <w:sz w:val="20"/>
                <w:szCs w:val="20"/>
              </w:rPr>
              <w:t>S4</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A2" w14:textId="77777777" w:rsidR="00C63C9C" w:rsidRDefault="00C63C9C">
            <w:pPr>
              <w:rPr>
                <w:sz w:val="20"/>
                <w:szCs w:val="20"/>
              </w:rPr>
            </w:pPr>
            <w:r>
              <w:rPr>
                <w:sz w:val="20"/>
                <w:szCs w:val="20"/>
              </w:rPr>
              <w:t>Solid floor – straw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A3" w14:textId="77777777" w:rsidR="00C63C9C" w:rsidRDefault="00C63C9C">
            <w:pPr>
              <w:rPr>
                <w:sz w:val="20"/>
                <w:szCs w:val="20"/>
              </w:rPr>
            </w:pPr>
            <w:r>
              <w:rPr>
                <w:sz w:val="20"/>
                <w:szCs w:val="20"/>
              </w:rPr>
              <w:t>4.57</w:t>
            </w:r>
          </w:p>
        </w:tc>
      </w:tr>
      <w:tr w:rsidR="00C63C9C" w14:paraId="2B96F9A7" w14:textId="77777777" w:rsidTr="00C63C9C">
        <w:trPr>
          <w:tblCellSpacing w:w="20" w:type="dxa"/>
        </w:trPr>
        <w:tc>
          <w:tcPr>
            <w:tcW w:w="9541" w:type="dxa"/>
            <w:gridSpan w:val="3"/>
            <w:tcBorders>
              <w:top w:val="outset" w:sz="6" w:space="0" w:color="auto"/>
              <w:left w:val="outset" w:sz="6" w:space="0" w:color="auto"/>
              <w:bottom w:val="outset" w:sz="6" w:space="0" w:color="auto"/>
              <w:right w:val="outset" w:sz="6" w:space="0" w:color="auto"/>
            </w:tcBorders>
            <w:shd w:val="clear" w:color="auto" w:fill="E6E6E6"/>
            <w:hideMark/>
          </w:tcPr>
          <w:p w14:paraId="2B96F9A5" w14:textId="77777777" w:rsidR="00C63C9C" w:rsidRDefault="00C63C9C">
            <w:pPr>
              <w:rPr>
                <w:b/>
                <w:sz w:val="20"/>
                <w:szCs w:val="20"/>
              </w:rPr>
            </w:pPr>
            <w:r>
              <w:rPr>
                <w:b/>
                <w:sz w:val="20"/>
                <w:szCs w:val="20"/>
              </w:rPr>
              <w:t>Weaners</w:t>
            </w: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A6" w14:textId="77777777" w:rsidR="00C63C9C" w:rsidRDefault="00C63C9C">
            <w:pPr>
              <w:rPr>
                <w:highlight w:val="lightGray"/>
              </w:rPr>
            </w:pPr>
          </w:p>
        </w:tc>
      </w:tr>
      <w:tr w:rsidR="00C63C9C" w14:paraId="2B96F9AB"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A8" w14:textId="77777777" w:rsidR="00C63C9C" w:rsidRDefault="00C63C9C">
            <w:pPr>
              <w:rPr>
                <w:sz w:val="20"/>
                <w:szCs w:val="20"/>
              </w:rPr>
            </w:pPr>
            <w:r>
              <w:rPr>
                <w:sz w:val="20"/>
                <w:szCs w:val="20"/>
              </w:rPr>
              <w:t>W1</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A9" w14:textId="77777777" w:rsidR="00C63C9C" w:rsidRDefault="00C63C9C">
            <w:pPr>
              <w:rPr>
                <w:sz w:val="20"/>
                <w:szCs w:val="20"/>
              </w:rPr>
            </w:pPr>
            <w:r>
              <w:rPr>
                <w:sz w:val="20"/>
                <w:szCs w:val="20"/>
              </w:rPr>
              <w:t xml:space="preserve">Pen with PSF with triangular slats and manure channel with sloped </w:t>
            </w:r>
            <w:proofErr w:type="gramStart"/>
            <w:r>
              <w:rPr>
                <w:sz w:val="20"/>
                <w:szCs w:val="20"/>
              </w:rPr>
              <w:t>side-walls</w:t>
            </w:r>
            <w:proofErr w:type="gramEnd"/>
          </w:p>
        </w:tc>
        <w:tc>
          <w:tcPr>
            <w:tcW w:w="747" w:type="dxa"/>
            <w:gridSpan w:val="3"/>
            <w:tcBorders>
              <w:top w:val="outset" w:sz="6" w:space="0" w:color="auto"/>
              <w:left w:val="outset" w:sz="6" w:space="0" w:color="auto"/>
              <w:bottom w:val="outset" w:sz="6" w:space="0" w:color="auto"/>
              <w:right w:val="outset" w:sz="6" w:space="0" w:color="auto"/>
            </w:tcBorders>
            <w:hideMark/>
          </w:tcPr>
          <w:p w14:paraId="2B96F9AA" w14:textId="77777777" w:rsidR="00C63C9C" w:rsidRDefault="00C63C9C">
            <w:pPr>
              <w:rPr>
                <w:sz w:val="20"/>
                <w:szCs w:val="20"/>
              </w:rPr>
            </w:pPr>
            <w:r>
              <w:rPr>
                <w:sz w:val="20"/>
                <w:szCs w:val="20"/>
              </w:rPr>
              <w:t>0.08</w:t>
            </w:r>
          </w:p>
        </w:tc>
      </w:tr>
      <w:tr w:rsidR="00C63C9C" w14:paraId="2B96F9AF"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AC" w14:textId="77777777" w:rsidR="00C63C9C" w:rsidRDefault="00C63C9C">
            <w:pPr>
              <w:rPr>
                <w:sz w:val="20"/>
                <w:szCs w:val="20"/>
              </w:rPr>
            </w:pPr>
            <w:r>
              <w:rPr>
                <w:sz w:val="20"/>
                <w:szCs w:val="20"/>
              </w:rPr>
              <w:t>W2</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AD" w14:textId="77777777" w:rsidR="00C63C9C" w:rsidRDefault="00C63C9C">
            <w:pPr>
              <w:rPr>
                <w:b/>
                <w:sz w:val="20"/>
                <w:szCs w:val="20"/>
              </w:rPr>
            </w:pPr>
            <w:r>
              <w:rPr>
                <w:sz w:val="20"/>
                <w:szCs w:val="20"/>
              </w:rPr>
              <w:t>Pen with PSF and sloped or convex solid floor</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AE" w14:textId="77777777" w:rsidR="00C63C9C" w:rsidRDefault="00C63C9C">
            <w:pPr>
              <w:rPr>
                <w:sz w:val="20"/>
                <w:szCs w:val="20"/>
              </w:rPr>
            </w:pPr>
            <w:r>
              <w:rPr>
                <w:sz w:val="20"/>
                <w:szCs w:val="20"/>
              </w:rPr>
              <w:t>0.17</w:t>
            </w:r>
          </w:p>
        </w:tc>
      </w:tr>
      <w:tr w:rsidR="00C63C9C" w14:paraId="2B96F9B3"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B0" w14:textId="77777777" w:rsidR="00C63C9C" w:rsidRDefault="00C63C9C">
            <w:pPr>
              <w:rPr>
                <w:sz w:val="20"/>
                <w:szCs w:val="20"/>
              </w:rPr>
            </w:pPr>
            <w:r>
              <w:rPr>
                <w:sz w:val="20"/>
                <w:szCs w:val="20"/>
              </w:rPr>
              <w:t>W3</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B1" w14:textId="77777777" w:rsidR="00C63C9C" w:rsidRDefault="00C63C9C">
            <w:pPr>
              <w:rPr>
                <w:b/>
                <w:sz w:val="20"/>
                <w:szCs w:val="20"/>
              </w:rPr>
            </w:pPr>
            <w:r>
              <w:rPr>
                <w:sz w:val="20"/>
                <w:szCs w:val="20"/>
              </w:rPr>
              <w:t>Pen with PSF (2-climate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B2" w14:textId="77777777" w:rsidR="00C63C9C" w:rsidRDefault="00C63C9C">
            <w:pPr>
              <w:rPr>
                <w:sz w:val="20"/>
                <w:szCs w:val="20"/>
              </w:rPr>
            </w:pPr>
            <w:r>
              <w:rPr>
                <w:sz w:val="20"/>
                <w:szCs w:val="20"/>
              </w:rPr>
              <w:t>0.19</w:t>
            </w:r>
          </w:p>
        </w:tc>
      </w:tr>
      <w:tr w:rsidR="00C63C9C" w14:paraId="2B96F9B7"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B4" w14:textId="77777777" w:rsidR="00C63C9C" w:rsidRDefault="00C63C9C">
            <w:pPr>
              <w:rPr>
                <w:sz w:val="20"/>
                <w:szCs w:val="20"/>
              </w:rPr>
            </w:pPr>
            <w:r>
              <w:rPr>
                <w:sz w:val="20"/>
                <w:szCs w:val="20"/>
              </w:rPr>
              <w:t>W4</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B5" w14:textId="77777777" w:rsidR="00C63C9C" w:rsidRDefault="00C63C9C">
            <w:pPr>
              <w:rPr>
                <w:b/>
                <w:sz w:val="20"/>
                <w:szCs w:val="20"/>
              </w:rPr>
            </w:pPr>
            <w:r>
              <w:rPr>
                <w:sz w:val="20"/>
                <w:szCs w:val="20"/>
              </w:rPr>
              <w:t>Pen/</w:t>
            </w:r>
            <w:proofErr w:type="spellStart"/>
            <w:r>
              <w:rPr>
                <w:sz w:val="20"/>
                <w:szCs w:val="20"/>
              </w:rPr>
              <w:t>flatdeck</w:t>
            </w:r>
            <w:proofErr w:type="spellEnd"/>
            <w:r>
              <w:rPr>
                <w:sz w:val="20"/>
                <w:szCs w:val="20"/>
              </w:rPr>
              <w:t xml:space="preserve"> with FSF beneath which is a concrete sloped floor to separate faeces or urine</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B6" w14:textId="77777777" w:rsidR="00C63C9C" w:rsidRDefault="00C63C9C">
            <w:pPr>
              <w:rPr>
                <w:sz w:val="20"/>
                <w:szCs w:val="20"/>
              </w:rPr>
            </w:pPr>
            <w:r>
              <w:rPr>
                <w:sz w:val="20"/>
                <w:szCs w:val="20"/>
              </w:rPr>
              <w:t>0.20</w:t>
            </w:r>
          </w:p>
        </w:tc>
      </w:tr>
      <w:tr w:rsidR="00C63C9C" w14:paraId="2B96F9BB"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B8" w14:textId="77777777" w:rsidR="00C63C9C" w:rsidRDefault="00C63C9C">
            <w:pPr>
              <w:rPr>
                <w:sz w:val="20"/>
                <w:szCs w:val="20"/>
              </w:rPr>
            </w:pPr>
            <w:r>
              <w:rPr>
                <w:sz w:val="20"/>
                <w:szCs w:val="20"/>
              </w:rPr>
              <w:t>W5</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B9" w14:textId="77777777" w:rsidR="00C63C9C" w:rsidRDefault="00C63C9C">
            <w:pPr>
              <w:rPr>
                <w:sz w:val="20"/>
                <w:szCs w:val="20"/>
              </w:rPr>
            </w:pPr>
            <w:r>
              <w:rPr>
                <w:sz w:val="20"/>
                <w:szCs w:val="20"/>
              </w:rPr>
              <w:t>Sold floor – straw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BA" w14:textId="77777777" w:rsidR="00C63C9C" w:rsidRDefault="00C63C9C">
            <w:pPr>
              <w:rPr>
                <w:sz w:val="20"/>
                <w:szCs w:val="20"/>
              </w:rPr>
            </w:pPr>
            <w:r>
              <w:rPr>
                <w:sz w:val="20"/>
                <w:szCs w:val="20"/>
              </w:rPr>
              <w:t>0.21</w:t>
            </w:r>
          </w:p>
        </w:tc>
      </w:tr>
      <w:tr w:rsidR="00C63C9C" w14:paraId="2B96F9BF"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BC" w14:textId="77777777" w:rsidR="00C63C9C" w:rsidRDefault="00C63C9C">
            <w:pPr>
              <w:rPr>
                <w:sz w:val="20"/>
                <w:szCs w:val="20"/>
              </w:rPr>
            </w:pPr>
            <w:r>
              <w:rPr>
                <w:sz w:val="20"/>
                <w:szCs w:val="20"/>
              </w:rPr>
              <w:t>W6</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BD" w14:textId="77777777" w:rsidR="00C63C9C" w:rsidRDefault="00C63C9C">
            <w:pPr>
              <w:rPr>
                <w:b/>
                <w:sz w:val="20"/>
                <w:szCs w:val="20"/>
              </w:rPr>
            </w:pPr>
            <w:r>
              <w:rPr>
                <w:sz w:val="20"/>
                <w:szCs w:val="20"/>
              </w:rPr>
              <w:t>Pen/</w:t>
            </w:r>
            <w:proofErr w:type="spellStart"/>
            <w:r>
              <w:rPr>
                <w:sz w:val="20"/>
                <w:szCs w:val="20"/>
              </w:rPr>
              <w:t>flatdeck</w:t>
            </w:r>
            <w:proofErr w:type="spellEnd"/>
            <w:r>
              <w:rPr>
                <w:sz w:val="20"/>
                <w:szCs w:val="20"/>
              </w:rPr>
              <w:t xml:space="preserve"> with FSF/PSF with vacuum system for frequent slurry removal</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BE" w14:textId="77777777" w:rsidR="00C63C9C" w:rsidRDefault="00C63C9C">
            <w:pPr>
              <w:rPr>
                <w:sz w:val="20"/>
                <w:szCs w:val="20"/>
              </w:rPr>
            </w:pPr>
            <w:r>
              <w:rPr>
                <w:sz w:val="20"/>
                <w:szCs w:val="20"/>
              </w:rPr>
              <w:t>0.22</w:t>
            </w:r>
          </w:p>
        </w:tc>
      </w:tr>
      <w:tr w:rsidR="00C63C9C" w14:paraId="2B96F9C3"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C0" w14:textId="77777777" w:rsidR="00C63C9C" w:rsidRDefault="00C63C9C">
            <w:pPr>
              <w:rPr>
                <w:sz w:val="20"/>
                <w:szCs w:val="20"/>
              </w:rPr>
            </w:pPr>
            <w:r>
              <w:rPr>
                <w:sz w:val="20"/>
                <w:szCs w:val="20"/>
              </w:rPr>
              <w:t>W7</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C1" w14:textId="77777777" w:rsidR="00C63C9C" w:rsidRDefault="00C63C9C">
            <w:pPr>
              <w:rPr>
                <w:b/>
                <w:sz w:val="20"/>
                <w:szCs w:val="20"/>
              </w:rPr>
            </w:pPr>
            <w:r>
              <w:rPr>
                <w:sz w:val="20"/>
                <w:szCs w:val="20"/>
              </w:rPr>
              <w:t>Fully slatted floor</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C2" w14:textId="77777777" w:rsidR="00C63C9C" w:rsidRDefault="00C63C9C">
            <w:pPr>
              <w:rPr>
                <w:sz w:val="20"/>
                <w:szCs w:val="20"/>
              </w:rPr>
            </w:pPr>
            <w:r>
              <w:rPr>
                <w:sz w:val="20"/>
                <w:szCs w:val="20"/>
              </w:rPr>
              <w:t>0.29</w:t>
            </w:r>
          </w:p>
        </w:tc>
      </w:tr>
      <w:tr w:rsidR="00C63C9C" w14:paraId="2B96F9C6" w14:textId="77777777" w:rsidTr="00C63C9C">
        <w:trPr>
          <w:tblCellSpacing w:w="20" w:type="dxa"/>
        </w:trPr>
        <w:tc>
          <w:tcPr>
            <w:tcW w:w="9541" w:type="dxa"/>
            <w:gridSpan w:val="3"/>
            <w:tcBorders>
              <w:top w:val="outset" w:sz="6" w:space="0" w:color="auto"/>
              <w:left w:val="outset" w:sz="6" w:space="0" w:color="auto"/>
              <w:bottom w:val="outset" w:sz="6" w:space="0" w:color="auto"/>
              <w:right w:val="outset" w:sz="6" w:space="0" w:color="auto"/>
            </w:tcBorders>
            <w:shd w:val="clear" w:color="auto" w:fill="E6E6E6"/>
            <w:hideMark/>
          </w:tcPr>
          <w:p w14:paraId="2B96F9C4" w14:textId="77777777" w:rsidR="00C63C9C" w:rsidRDefault="00C63C9C">
            <w:pPr>
              <w:rPr>
                <w:b/>
                <w:sz w:val="20"/>
                <w:szCs w:val="20"/>
              </w:rPr>
            </w:pPr>
            <w:proofErr w:type="spellStart"/>
            <w:r>
              <w:rPr>
                <w:b/>
                <w:sz w:val="20"/>
                <w:szCs w:val="20"/>
              </w:rPr>
              <w:t>Farrowers</w:t>
            </w:r>
            <w:proofErr w:type="spellEnd"/>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C5" w14:textId="77777777" w:rsidR="00C63C9C" w:rsidRDefault="00C63C9C">
            <w:pPr>
              <w:rPr>
                <w:highlight w:val="lightGray"/>
              </w:rPr>
            </w:pPr>
          </w:p>
        </w:tc>
      </w:tr>
      <w:tr w:rsidR="00C63C9C" w14:paraId="2B96F9CA"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C7" w14:textId="77777777" w:rsidR="00C63C9C" w:rsidRDefault="00C63C9C">
            <w:pPr>
              <w:rPr>
                <w:sz w:val="20"/>
                <w:szCs w:val="20"/>
              </w:rPr>
            </w:pPr>
            <w:r>
              <w:rPr>
                <w:sz w:val="20"/>
                <w:szCs w:val="20"/>
              </w:rPr>
              <w:t>F1</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C8" w14:textId="77777777" w:rsidR="00C63C9C" w:rsidRDefault="00C63C9C">
            <w:pPr>
              <w:rPr>
                <w:sz w:val="20"/>
                <w:szCs w:val="20"/>
              </w:rPr>
            </w:pPr>
            <w:r>
              <w:rPr>
                <w:sz w:val="20"/>
                <w:szCs w:val="20"/>
              </w:rPr>
              <w:t>FSF/PSF with manure pan underneath</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C9" w14:textId="77777777" w:rsidR="00C63C9C" w:rsidRDefault="00C63C9C">
            <w:pPr>
              <w:rPr>
                <w:sz w:val="20"/>
                <w:szCs w:val="20"/>
              </w:rPr>
            </w:pPr>
            <w:r>
              <w:rPr>
                <w:sz w:val="20"/>
                <w:szCs w:val="20"/>
              </w:rPr>
              <w:t>2.04</w:t>
            </w:r>
          </w:p>
        </w:tc>
      </w:tr>
      <w:tr w:rsidR="00C63C9C" w14:paraId="2B96F9CE"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CB" w14:textId="77777777" w:rsidR="00C63C9C" w:rsidRDefault="00C63C9C">
            <w:pPr>
              <w:rPr>
                <w:sz w:val="20"/>
                <w:szCs w:val="20"/>
              </w:rPr>
            </w:pPr>
            <w:r>
              <w:rPr>
                <w:sz w:val="20"/>
                <w:szCs w:val="20"/>
              </w:rPr>
              <w:t>F2</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CC" w14:textId="77777777" w:rsidR="00C63C9C" w:rsidRDefault="00C63C9C">
            <w:pPr>
              <w:rPr>
                <w:sz w:val="20"/>
                <w:szCs w:val="20"/>
              </w:rPr>
            </w:pPr>
            <w:r>
              <w:rPr>
                <w:sz w:val="20"/>
                <w:szCs w:val="20"/>
              </w:rPr>
              <w:t>FSF/PSF with flushing system with manure gutters</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CD" w14:textId="77777777" w:rsidR="00C63C9C" w:rsidRDefault="00C63C9C">
            <w:pPr>
              <w:rPr>
                <w:sz w:val="20"/>
                <w:szCs w:val="20"/>
              </w:rPr>
            </w:pPr>
            <w:r>
              <w:rPr>
                <w:sz w:val="20"/>
                <w:szCs w:val="20"/>
              </w:rPr>
              <w:t>2.34</w:t>
            </w:r>
          </w:p>
        </w:tc>
      </w:tr>
      <w:tr w:rsidR="00C63C9C" w14:paraId="2B96F9D2"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CF" w14:textId="77777777" w:rsidR="00C63C9C" w:rsidRDefault="00C63C9C">
            <w:pPr>
              <w:rPr>
                <w:sz w:val="20"/>
                <w:szCs w:val="20"/>
              </w:rPr>
            </w:pPr>
            <w:r>
              <w:rPr>
                <w:sz w:val="20"/>
                <w:szCs w:val="20"/>
              </w:rPr>
              <w:t>F3</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D0" w14:textId="77777777" w:rsidR="00C63C9C" w:rsidRDefault="00C63C9C">
            <w:pPr>
              <w:rPr>
                <w:sz w:val="20"/>
                <w:szCs w:val="20"/>
              </w:rPr>
            </w:pPr>
            <w:r>
              <w:rPr>
                <w:sz w:val="20"/>
                <w:szCs w:val="20"/>
              </w:rPr>
              <w:t>FSF/PSF with combination of water and manure channel</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D1" w14:textId="77777777" w:rsidR="00C63C9C" w:rsidRDefault="00C63C9C">
            <w:pPr>
              <w:rPr>
                <w:sz w:val="20"/>
                <w:szCs w:val="20"/>
              </w:rPr>
            </w:pPr>
            <w:r>
              <w:rPr>
                <w:sz w:val="20"/>
                <w:szCs w:val="20"/>
              </w:rPr>
              <w:t>2.80</w:t>
            </w:r>
          </w:p>
        </w:tc>
      </w:tr>
      <w:tr w:rsidR="00C63C9C" w14:paraId="2B96F9D6"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D3" w14:textId="77777777" w:rsidR="00C63C9C" w:rsidRDefault="00C63C9C">
            <w:pPr>
              <w:rPr>
                <w:sz w:val="20"/>
                <w:szCs w:val="20"/>
              </w:rPr>
            </w:pPr>
            <w:r>
              <w:rPr>
                <w:sz w:val="20"/>
                <w:szCs w:val="20"/>
              </w:rPr>
              <w:t>F4</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D4" w14:textId="77777777" w:rsidR="00C63C9C" w:rsidRDefault="00C63C9C">
            <w:pPr>
              <w:rPr>
                <w:sz w:val="20"/>
                <w:szCs w:val="20"/>
              </w:rPr>
            </w:pPr>
            <w:r>
              <w:rPr>
                <w:sz w:val="20"/>
                <w:szCs w:val="20"/>
              </w:rPr>
              <w:t>Fully slatted floor</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D5" w14:textId="77777777" w:rsidR="00C63C9C" w:rsidRDefault="00C63C9C">
            <w:pPr>
              <w:rPr>
                <w:sz w:val="20"/>
                <w:szCs w:val="20"/>
              </w:rPr>
            </w:pPr>
            <w:r>
              <w:rPr>
                <w:sz w:val="20"/>
                <w:szCs w:val="20"/>
              </w:rPr>
              <w:t>5.84</w:t>
            </w:r>
          </w:p>
        </w:tc>
      </w:tr>
      <w:tr w:rsidR="00C63C9C" w14:paraId="2B96F9DA"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D7" w14:textId="77777777" w:rsidR="00C63C9C" w:rsidRDefault="00C63C9C">
            <w:pPr>
              <w:rPr>
                <w:sz w:val="20"/>
                <w:szCs w:val="20"/>
              </w:rPr>
            </w:pPr>
            <w:r>
              <w:rPr>
                <w:sz w:val="20"/>
                <w:szCs w:val="20"/>
              </w:rPr>
              <w:t>F5</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D8" w14:textId="77777777" w:rsidR="00C63C9C" w:rsidRDefault="00C63C9C">
            <w:pPr>
              <w:rPr>
                <w:sz w:val="20"/>
                <w:szCs w:val="20"/>
              </w:rPr>
            </w:pPr>
            <w:r>
              <w:rPr>
                <w:sz w:val="20"/>
                <w:szCs w:val="20"/>
              </w:rPr>
              <w:t>Solid floor – straw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D9" w14:textId="77777777" w:rsidR="00C63C9C" w:rsidRDefault="00C63C9C">
            <w:pPr>
              <w:rPr>
                <w:sz w:val="20"/>
                <w:szCs w:val="20"/>
              </w:rPr>
            </w:pPr>
            <w:r>
              <w:rPr>
                <w:sz w:val="20"/>
                <w:szCs w:val="20"/>
              </w:rPr>
              <w:t>8.88</w:t>
            </w:r>
          </w:p>
        </w:tc>
      </w:tr>
      <w:tr w:rsidR="00C63C9C" w14:paraId="2B96F9DD" w14:textId="77777777" w:rsidTr="00C63C9C">
        <w:trPr>
          <w:tblCellSpacing w:w="20" w:type="dxa"/>
        </w:trPr>
        <w:tc>
          <w:tcPr>
            <w:tcW w:w="9541" w:type="dxa"/>
            <w:gridSpan w:val="3"/>
            <w:tcBorders>
              <w:top w:val="outset" w:sz="6" w:space="0" w:color="auto"/>
              <w:left w:val="outset" w:sz="6" w:space="0" w:color="auto"/>
              <w:bottom w:val="outset" w:sz="6" w:space="0" w:color="auto"/>
              <w:right w:val="outset" w:sz="6" w:space="0" w:color="auto"/>
            </w:tcBorders>
            <w:shd w:val="clear" w:color="auto" w:fill="E6E6E6"/>
            <w:hideMark/>
          </w:tcPr>
          <w:p w14:paraId="2B96F9DB" w14:textId="77777777" w:rsidR="00C63C9C" w:rsidRDefault="00C63C9C">
            <w:pPr>
              <w:rPr>
                <w:b/>
                <w:sz w:val="20"/>
                <w:szCs w:val="20"/>
              </w:rPr>
            </w:pPr>
            <w:r>
              <w:rPr>
                <w:b/>
                <w:sz w:val="20"/>
                <w:szCs w:val="20"/>
              </w:rPr>
              <w:t>Growers</w:t>
            </w:r>
          </w:p>
        </w:tc>
        <w:tc>
          <w:tcPr>
            <w:tcW w:w="747" w:type="dxa"/>
            <w:gridSpan w:val="3"/>
            <w:tcBorders>
              <w:top w:val="outset" w:sz="6" w:space="0" w:color="auto"/>
              <w:left w:val="outset" w:sz="6" w:space="0" w:color="auto"/>
              <w:bottom w:val="outset" w:sz="6" w:space="0" w:color="auto"/>
              <w:right w:val="outset" w:sz="6" w:space="0" w:color="auto"/>
            </w:tcBorders>
            <w:shd w:val="clear" w:color="auto" w:fill="E6E6E6"/>
          </w:tcPr>
          <w:p w14:paraId="2B96F9DC" w14:textId="77777777" w:rsidR="00C63C9C" w:rsidRDefault="00C63C9C">
            <w:pPr>
              <w:rPr>
                <w:highlight w:val="lightGray"/>
              </w:rPr>
            </w:pPr>
          </w:p>
        </w:tc>
      </w:tr>
      <w:tr w:rsidR="00C63C9C" w14:paraId="2B96F9E1"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DE" w14:textId="77777777" w:rsidR="00C63C9C" w:rsidRDefault="00C63C9C">
            <w:pPr>
              <w:rPr>
                <w:sz w:val="20"/>
                <w:szCs w:val="20"/>
              </w:rPr>
            </w:pPr>
            <w:r>
              <w:rPr>
                <w:sz w:val="20"/>
                <w:szCs w:val="20"/>
              </w:rPr>
              <w:t>G1</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DF" w14:textId="77777777" w:rsidR="00C63C9C" w:rsidRDefault="00C63C9C">
            <w:pPr>
              <w:rPr>
                <w:sz w:val="20"/>
                <w:szCs w:val="20"/>
              </w:rPr>
            </w:pPr>
            <w:r>
              <w:rPr>
                <w:sz w:val="20"/>
                <w:szCs w:val="20"/>
              </w:rPr>
              <w:t>PSF with reduced manure pit including slanted walls and vacuum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E0" w14:textId="77777777" w:rsidR="00C63C9C" w:rsidRDefault="00C63C9C">
            <w:pPr>
              <w:rPr>
                <w:sz w:val="20"/>
                <w:szCs w:val="20"/>
              </w:rPr>
            </w:pPr>
            <w:r>
              <w:rPr>
                <w:sz w:val="20"/>
                <w:szCs w:val="20"/>
              </w:rPr>
              <w:t>0.64</w:t>
            </w:r>
          </w:p>
        </w:tc>
      </w:tr>
      <w:tr w:rsidR="00C63C9C" w14:paraId="2B96F9E5"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E2" w14:textId="77777777" w:rsidR="00C63C9C" w:rsidRDefault="00C63C9C">
            <w:pPr>
              <w:rPr>
                <w:sz w:val="20"/>
                <w:szCs w:val="20"/>
              </w:rPr>
            </w:pPr>
            <w:r>
              <w:rPr>
                <w:sz w:val="20"/>
                <w:szCs w:val="20"/>
              </w:rPr>
              <w:t>G2</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E3" w14:textId="77777777" w:rsidR="00C63C9C" w:rsidRDefault="00C63C9C">
            <w:pPr>
              <w:rPr>
                <w:sz w:val="20"/>
                <w:szCs w:val="20"/>
              </w:rPr>
            </w:pPr>
            <w:r>
              <w:rPr>
                <w:sz w:val="20"/>
                <w:szCs w:val="20"/>
              </w:rPr>
              <w:t>PSF with central convex solid floor at front and manure gutters with slanted sidewalls and sloped manure pit</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E4" w14:textId="77777777" w:rsidR="00C63C9C" w:rsidRDefault="00C63C9C">
            <w:pPr>
              <w:rPr>
                <w:sz w:val="20"/>
                <w:szCs w:val="20"/>
              </w:rPr>
            </w:pPr>
            <w:r>
              <w:rPr>
                <w:sz w:val="20"/>
                <w:szCs w:val="20"/>
              </w:rPr>
              <w:t>0.64</w:t>
            </w:r>
          </w:p>
        </w:tc>
      </w:tr>
      <w:tr w:rsidR="00C63C9C" w14:paraId="2B96F9E9"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E6" w14:textId="77777777" w:rsidR="00C63C9C" w:rsidRDefault="00C63C9C">
            <w:pPr>
              <w:rPr>
                <w:sz w:val="20"/>
                <w:szCs w:val="20"/>
              </w:rPr>
            </w:pPr>
            <w:r>
              <w:rPr>
                <w:sz w:val="20"/>
                <w:szCs w:val="20"/>
              </w:rPr>
              <w:t>G3</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E7" w14:textId="77777777" w:rsidR="00C63C9C" w:rsidRDefault="00C63C9C">
            <w:pPr>
              <w:rPr>
                <w:sz w:val="20"/>
                <w:szCs w:val="20"/>
              </w:rPr>
            </w:pPr>
            <w:r>
              <w:rPr>
                <w:sz w:val="20"/>
                <w:szCs w:val="20"/>
              </w:rPr>
              <w:t>Fully slatted floor</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E8" w14:textId="77777777" w:rsidR="00C63C9C" w:rsidRDefault="00C63C9C">
            <w:pPr>
              <w:rPr>
                <w:sz w:val="20"/>
                <w:szCs w:val="20"/>
              </w:rPr>
            </w:pPr>
            <w:r>
              <w:rPr>
                <w:sz w:val="20"/>
                <w:szCs w:val="20"/>
              </w:rPr>
              <w:t>1.59</w:t>
            </w:r>
          </w:p>
        </w:tc>
      </w:tr>
      <w:tr w:rsidR="00C63C9C" w14:paraId="2B96F9ED"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EA" w14:textId="77777777" w:rsidR="00C63C9C" w:rsidRDefault="00C63C9C">
            <w:pPr>
              <w:rPr>
                <w:sz w:val="20"/>
                <w:szCs w:val="20"/>
              </w:rPr>
            </w:pPr>
            <w:r>
              <w:rPr>
                <w:sz w:val="20"/>
                <w:szCs w:val="20"/>
              </w:rPr>
              <w:t>G4</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EB" w14:textId="77777777" w:rsidR="00C63C9C" w:rsidRDefault="00C63C9C">
            <w:pPr>
              <w:rPr>
                <w:sz w:val="20"/>
                <w:szCs w:val="20"/>
              </w:rPr>
            </w:pPr>
            <w:r>
              <w:rPr>
                <w:sz w:val="20"/>
                <w:szCs w:val="20"/>
              </w:rPr>
              <w:t>Solid floor – straw system</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EC" w14:textId="77777777" w:rsidR="00C63C9C" w:rsidRDefault="00C63C9C">
            <w:pPr>
              <w:rPr>
                <w:sz w:val="20"/>
                <w:szCs w:val="20"/>
              </w:rPr>
            </w:pPr>
            <w:r>
              <w:rPr>
                <w:sz w:val="20"/>
                <w:szCs w:val="20"/>
              </w:rPr>
              <w:t>1.14</w:t>
            </w:r>
          </w:p>
        </w:tc>
      </w:tr>
      <w:tr w:rsidR="00C63C9C" w14:paraId="2B96F9F1"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EE" w14:textId="77777777" w:rsidR="00C63C9C" w:rsidRDefault="00C63C9C">
            <w:pPr>
              <w:rPr>
                <w:sz w:val="20"/>
                <w:szCs w:val="20"/>
              </w:rPr>
            </w:pPr>
            <w:r>
              <w:rPr>
                <w:sz w:val="20"/>
                <w:szCs w:val="20"/>
              </w:rPr>
              <w:t>G5</w:t>
            </w:r>
          </w:p>
        </w:tc>
        <w:tc>
          <w:tcPr>
            <w:tcW w:w="8865" w:type="dxa"/>
            <w:gridSpan w:val="2"/>
            <w:tcBorders>
              <w:top w:val="outset" w:sz="6" w:space="0" w:color="auto"/>
              <w:left w:val="outset" w:sz="6" w:space="0" w:color="auto"/>
              <w:bottom w:val="outset" w:sz="6" w:space="0" w:color="auto"/>
              <w:right w:val="outset" w:sz="6" w:space="0" w:color="auto"/>
            </w:tcBorders>
            <w:hideMark/>
          </w:tcPr>
          <w:p w14:paraId="2B96F9EF" w14:textId="77777777" w:rsidR="00C63C9C" w:rsidRDefault="00C63C9C">
            <w:pPr>
              <w:rPr>
                <w:sz w:val="20"/>
                <w:szCs w:val="20"/>
              </w:rPr>
            </w:pPr>
            <w:r>
              <w:rPr>
                <w:sz w:val="20"/>
                <w:szCs w:val="20"/>
              </w:rPr>
              <w:t>FSF with vacuum system for frequent slurry removal</w:t>
            </w:r>
          </w:p>
        </w:tc>
        <w:tc>
          <w:tcPr>
            <w:tcW w:w="747" w:type="dxa"/>
            <w:gridSpan w:val="3"/>
            <w:tcBorders>
              <w:top w:val="outset" w:sz="6" w:space="0" w:color="auto"/>
              <w:left w:val="outset" w:sz="6" w:space="0" w:color="auto"/>
              <w:bottom w:val="outset" w:sz="6" w:space="0" w:color="auto"/>
              <w:right w:val="outset" w:sz="6" w:space="0" w:color="auto"/>
            </w:tcBorders>
            <w:hideMark/>
          </w:tcPr>
          <w:p w14:paraId="2B96F9F0" w14:textId="77777777" w:rsidR="00C63C9C" w:rsidRDefault="00C63C9C">
            <w:pPr>
              <w:rPr>
                <w:sz w:val="20"/>
                <w:szCs w:val="20"/>
              </w:rPr>
            </w:pPr>
            <w:r>
              <w:rPr>
                <w:sz w:val="20"/>
                <w:szCs w:val="20"/>
              </w:rPr>
              <w:t>1.19</w:t>
            </w:r>
          </w:p>
        </w:tc>
      </w:tr>
      <w:tr w:rsidR="00C63C9C" w14:paraId="2B96F9F5" w14:textId="77777777" w:rsidTr="00C63C9C">
        <w:trPr>
          <w:tblCellSpacing w:w="20" w:type="dxa"/>
        </w:trPr>
        <w:tc>
          <w:tcPr>
            <w:tcW w:w="9601" w:type="dxa"/>
            <w:gridSpan w:val="4"/>
            <w:tcBorders>
              <w:top w:val="outset" w:sz="6" w:space="0" w:color="auto"/>
              <w:left w:val="outset" w:sz="6" w:space="0" w:color="auto"/>
              <w:bottom w:val="outset" w:sz="6" w:space="0" w:color="auto"/>
              <w:right w:val="outset" w:sz="6" w:space="0" w:color="auto"/>
            </w:tcBorders>
            <w:shd w:val="clear" w:color="auto" w:fill="E6E6E6"/>
            <w:hideMark/>
          </w:tcPr>
          <w:p w14:paraId="2B96F9F2" w14:textId="77777777" w:rsidR="00C63C9C" w:rsidRDefault="00C63C9C">
            <w:pPr>
              <w:rPr>
                <w:b/>
                <w:sz w:val="20"/>
                <w:szCs w:val="20"/>
              </w:rPr>
            </w:pPr>
            <w:r>
              <w:rPr>
                <w:b/>
                <w:sz w:val="20"/>
                <w:szCs w:val="20"/>
              </w:rPr>
              <w:t>Finishers</w:t>
            </w:r>
          </w:p>
        </w:tc>
        <w:tc>
          <w:tcPr>
            <w:tcW w:w="699" w:type="dxa"/>
            <w:tcBorders>
              <w:top w:val="outset" w:sz="6" w:space="0" w:color="auto"/>
              <w:left w:val="outset" w:sz="6" w:space="0" w:color="auto"/>
              <w:bottom w:val="outset" w:sz="6" w:space="0" w:color="auto"/>
              <w:right w:val="outset" w:sz="6" w:space="0" w:color="auto"/>
            </w:tcBorders>
            <w:shd w:val="clear" w:color="auto" w:fill="E6E6E6"/>
          </w:tcPr>
          <w:p w14:paraId="2B96F9F3" w14:textId="77777777" w:rsidR="00C63C9C" w:rsidRDefault="00C63C9C">
            <w:pPr>
              <w:rPr>
                <w:sz w:val="20"/>
                <w:szCs w:val="20"/>
                <w:highlight w:val="lightGray"/>
              </w:rPr>
            </w:pPr>
          </w:p>
        </w:tc>
        <w:tc>
          <w:tcPr>
            <w:tcW w:w="0" w:type="auto"/>
            <w:vAlign w:val="center"/>
            <w:hideMark/>
          </w:tcPr>
          <w:p w14:paraId="2B96F9F4" w14:textId="77777777" w:rsidR="00C63C9C" w:rsidRDefault="00C63C9C">
            <w:pPr>
              <w:rPr>
                <w:rFonts w:ascii="Times New Roman" w:hAnsi="Times New Roman"/>
                <w:sz w:val="20"/>
                <w:szCs w:val="20"/>
                <w:lang w:eastAsia="en-GB"/>
              </w:rPr>
            </w:pPr>
          </w:p>
        </w:tc>
      </w:tr>
      <w:tr w:rsidR="00C63C9C" w14:paraId="2B96F9FA"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F6" w14:textId="77777777" w:rsidR="00C63C9C" w:rsidRDefault="00C63C9C">
            <w:pPr>
              <w:rPr>
                <w:sz w:val="20"/>
                <w:szCs w:val="20"/>
              </w:rPr>
            </w:pPr>
            <w:r>
              <w:rPr>
                <w:sz w:val="20"/>
                <w:szCs w:val="20"/>
              </w:rPr>
              <w:t>Fin1</w:t>
            </w:r>
          </w:p>
        </w:tc>
        <w:tc>
          <w:tcPr>
            <w:tcW w:w="8925" w:type="dxa"/>
            <w:gridSpan w:val="3"/>
            <w:tcBorders>
              <w:top w:val="outset" w:sz="6" w:space="0" w:color="auto"/>
              <w:left w:val="outset" w:sz="6" w:space="0" w:color="auto"/>
              <w:bottom w:val="outset" w:sz="6" w:space="0" w:color="auto"/>
              <w:right w:val="outset" w:sz="6" w:space="0" w:color="auto"/>
            </w:tcBorders>
            <w:hideMark/>
          </w:tcPr>
          <w:p w14:paraId="2B96F9F7" w14:textId="77777777" w:rsidR="00C63C9C" w:rsidRDefault="00C63C9C">
            <w:pPr>
              <w:rPr>
                <w:sz w:val="20"/>
                <w:szCs w:val="20"/>
              </w:rPr>
            </w:pPr>
            <w:r>
              <w:rPr>
                <w:sz w:val="20"/>
                <w:szCs w:val="20"/>
              </w:rPr>
              <w:t>PSF with reduced manure pit including slanted walls and vacuum system</w:t>
            </w:r>
          </w:p>
        </w:tc>
        <w:tc>
          <w:tcPr>
            <w:tcW w:w="699" w:type="dxa"/>
            <w:tcBorders>
              <w:top w:val="outset" w:sz="6" w:space="0" w:color="auto"/>
              <w:left w:val="outset" w:sz="6" w:space="0" w:color="auto"/>
              <w:bottom w:val="outset" w:sz="6" w:space="0" w:color="auto"/>
              <w:right w:val="outset" w:sz="6" w:space="0" w:color="auto"/>
            </w:tcBorders>
            <w:hideMark/>
          </w:tcPr>
          <w:p w14:paraId="2B96F9F8" w14:textId="77777777" w:rsidR="00C63C9C" w:rsidRDefault="00C63C9C">
            <w:pPr>
              <w:rPr>
                <w:sz w:val="20"/>
                <w:szCs w:val="20"/>
              </w:rPr>
            </w:pPr>
            <w:r>
              <w:rPr>
                <w:sz w:val="20"/>
                <w:szCs w:val="20"/>
              </w:rPr>
              <w:t>1.66</w:t>
            </w:r>
          </w:p>
        </w:tc>
        <w:tc>
          <w:tcPr>
            <w:tcW w:w="0" w:type="auto"/>
            <w:vAlign w:val="center"/>
            <w:hideMark/>
          </w:tcPr>
          <w:p w14:paraId="2B96F9F9" w14:textId="77777777" w:rsidR="00C63C9C" w:rsidRDefault="00C63C9C">
            <w:pPr>
              <w:rPr>
                <w:rFonts w:ascii="Times New Roman" w:hAnsi="Times New Roman"/>
                <w:sz w:val="20"/>
                <w:szCs w:val="20"/>
                <w:lang w:eastAsia="en-GB"/>
              </w:rPr>
            </w:pPr>
          </w:p>
        </w:tc>
      </w:tr>
      <w:tr w:rsidR="00C63C9C" w14:paraId="2B96F9FF"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9FB" w14:textId="77777777" w:rsidR="00C63C9C" w:rsidRDefault="00C63C9C">
            <w:pPr>
              <w:rPr>
                <w:sz w:val="20"/>
                <w:szCs w:val="20"/>
              </w:rPr>
            </w:pPr>
            <w:r>
              <w:rPr>
                <w:sz w:val="20"/>
                <w:szCs w:val="20"/>
              </w:rPr>
              <w:lastRenderedPageBreak/>
              <w:t>Fin2</w:t>
            </w:r>
          </w:p>
        </w:tc>
        <w:tc>
          <w:tcPr>
            <w:tcW w:w="8925" w:type="dxa"/>
            <w:gridSpan w:val="3"/>
            <w:tcBorders>
              <w:top w:val="outset" w:sz="6" w:space="0" w:color="auto"/>
              <w:left w:val="outset" w:sz="6" w:space="0" w:color="auto"/>
              <w:bottom w:val="outset" w:sz="6" w:space="0" w:color="auto"/>
              <w:right w:val="outset" w:sz="6" w:space="0" w:color="auto"/>
            </w:tcBorders>
            <w:hideMark/>
          </w:tcPr>
          <w:p w14:paraId="2B96F9FC" w14:textId="77777777" w:rsidR="00C63C9C" w:rsidRDefault="00C63C9C">
            <w:pPr>
              <w:rPr>
                <w:sz w:val="20"/>
                <w:szCs w:val="20"/>
              </w:rPr>
            </w:pPr>
            <w:r>
              <w:rPr>
                <w:sz w:val="20"/>
                <w:szCs w:val="20"/>
              </w:rPr>
              <w:t>PSF with central convex solid floor at front and manure gutters with slanted sidewalls and sloped manure pit</w:t>
            </w:r>
          </w:p>
        </w:tc>
        <w:tc>
          <w:tcPr>
            <w:tcW w:w="699" w:type="dxa"/>
            <w:tcBorders>
              <w:top w:val="outset" w:sz="6" w:space="0" w:color="auto"/>
              <w:left w:val="outset" w:sz="6" w:space="0" w:color="auto"/>
              <w:bottom w:val="outset" w:sz="6" w:space="0" w:color="auto"/>
              <w:right w:val="outset" w:sz="6" w:space="0" w:color="auto"/>
            </w:tcBorders>
            <w:hideMark/>
          </w:tcPr>
          <w:p w14:paraId="2B96F9FD" w14:textId="77777777" w:rsidR="00C63C9C" w:rsidRDefault="00C63C9C">
            <w:pPr>
              <w:rPr>
                <w:sz w:val="20"/>
                <w:szCs w:val="20"/>
              </w:rPr>
            </w:pPr>
            <w:r>
              <w:rPr>
                <w:sz w:val="20"/>
                <w:szCs w:val="20"/>
              </w:rPr>
              <w:t>1.66</w:t>
            </w:r>
          </w:p>
        </w:tc>
        <w:tc>
          <w:tcPr>
            <w:tcW w:w="0" w:type="auto"/>
            <w:vAlign w:val="center"/>
            <w:hideMark/>
          </w:tcPr>
          <w:p w14:paraId="2B96F9FE" w14:textId="77777777" w:rsidR="00C63C9C" w:rsidRDefault="00C63C9C">
            <w:pPr>
              <w:rPr>
                <w:rFonts w:ascii="Times New Roman" w:hAnsi="Times New Roman"/>
                <w:sz w:val="20"/>
                <w:szCs w:val="20"/>
                <w:lang w:eastAsia="en-GB"/>
              </w:rPr>
            </w:pPr>
          </w:p>
        </w:tc>
      </w:tr>
      <w:tr w:rsidR="00C63C9C" w14:paraId="2B96FA04"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A00" w14:textId="77777777" w:rsidR="00C63C9C" w:rsidRDefault="00C63C9C">
            <w:pPr>
              <w:rPr>
                <w:sz w:val="20"/>
                <w:szCs w:val="20"/>
              </w:rPr>
            </w:pPr>
            <w:r>
              <w:rPr>
                <w:sz w:val="20"/>
                <w:szCs w:val="20"/>
              </w:rPr>
              <w:t>Fin3</w:t>
            </w:r>
          </w:p>
        </w:tc>
        <w:tc>
          <w:tcPr>
            <w:tcW w:w="8925" w:type="dxa"/>
            <w:gridSpan w:val="3"/>
            <w:tcBorders>
              <w:top w:val="outset" w:sz="6" w:space="0" w:color="auto"/>
              <w:left w:val="outset" w:sz="6" w:space="0" w:color="auto"/>
              <w:bottom w:val="outset" w:sz="6" w:space="0" w:color="auto"/>
              <w:right w:val="outset" w:sz="6" w:space="0" w:color="auto"/>
            </w:tcBorders>
            <w:hideMark/>
          </w:tcPr>
          <w:p w14:paraId="2B96FA01" w14:textId="77777777" w:rsidR="00C63C9C" w:rsidRDefault="00C63C9C">
            <w:pPr>
              <w:rPr>
                <w:sz w:val="20"/>
                <w:szCs w:val="20"/>
              </w:rPr>
            </w:pPr>
            <w:r>
              <w:rPr>
                <w:sz w:val="20"/>
                <w:szCs w:val="20"/>
              </w:rPr>
              <w:t>Solid floor – straw system</w:t>
            </w:r>
          </w:p>
        </w:tc>
        <w:tc>
          <w:tcPr>
            <w:tcW w:w="699" w:type="dxa"/>
            <w:tcBorders>
              <w:top w:val="outset" w:sz="6" w:space="0" w:color="auto"/>
              <w:left w:val="outset" w:sz="6" w:space="0" w:color="auto"/>
              <w:bottom w:val="outset" w:sz="6" w:space="0" w:color="auto"/>
              <w:right w:val="outset" w:sz="6" w:space="0" w:color="auto"/>
            </w:tcBorders>
            <w:hideMark/>
          </w:tcPr>
          <w:p w14:paraId="2B96FA02" w14:textId="77777777" w:rsidR="00C63C9C" w:rsidRDefault="00C63C9C">
            <w:pPr>
              <w:rPr>
                <w:sz w:val="20"/>
                <w:szCs w:val="20"/>
              </w:rPr>
            </w:pPr>
            <w:r>
              <w:rPr>
                <w:sz w:val="20"/>
                <w:szCs w:val="20"/>
              </w:rPr>
              <w:t>2.97</w:t>
            </w:r>
          </w:p>
        </w:tc>
        <w:tc>
          <w:tcPr>
            <w:tcW w:w="0" w:type="auto"/>
            <w:vAlign w:val="center"/>
            <w:hideMark/>
          </w:tcPr>
          <w:p w14:paraId="2B96FA03" w14:textId="77777777" w:rsidR="00C63C9C" w:rsidRDefault="00C63C9C">
            <w:pPr>
              <w:rPr>
                <w:rFonts w:ascii="Times New Roman" w:hAnsi="Times New Roman"/>
                <w:sz w:val="20"/>
                <w:szCs w:val="20"/>
                <w:lang w:eastAsia="en-GB"/>
              </w:rPr>
            </w:pPr>
          </w:p>
        </w:tc>
      </w:tr>
      <w:tr w:rsidR="00C63C9C" w14:paraId="2B96FA09"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A05" w14:textId="77777777" w:rsidR="00C63C9C" w:rsidRDefault="00C63C9C">
            <w:pPr>
              <w:rPr>
                <w:sz w:val="20"/>
                <w:szCs w:val="20"/>
              </w:rPr>
            </w:pPr>
            <w:r>
              <w:rPr>
                <w:sz w:val="20"/>
                <w:szCs w:val="20"/>
              </w:rPr>
              <w:t>Fin4</w:t>
            </w:r>
          </w:p>
        </w:tc>
        <w:tc>
          <w:tcPr>
            <w:tcW w:w="8925" w:type="dxa"/>
            <w:gridSpan w:val="3"/>
            <w:tcBorders>
              <w:top w:val="outset" w:sz="6" w:space="0" w:color="auto"/>
              <w:left w:val="outset" w:sz="6" w:space="0" w:color="auto"/>
              <w:bottom w:val="outset" w:sz="6" w:space="0" w:color="auto"/>
              <w:right w:val="outset" w:sz="6" w:space="0" w:color="auto"/>
            </w:tcBorders>
            <w:hideMark/>
          </w:tcPr>
          <w:p w14:paraId="2B96FA06" w14:textId="77777777" w:rsidR="00C63C9C" w:rsidRDefault="00C63C9C">
            <w:pPr>
              <w:rPr>
                <w:sz w:val="20"/>
                <w:szCs w:val="20"/>
              </w:rPr>
            </w:pPr>
            <w:r>
              <w:rPr>
                <w:sz w:val="20"/>
                <w:szCs w:val="20"/>
              </w:rPr>
              <w:t>FSF with vacuum system for frequent slurry removal</w:t>
            </w:r>
          </w:p>
        </w:tc>
        <w:tc>
          <w:tcPr>
            <w:tcW w:w="699" w:type="dxa"/>
            <w:tcBorders>
              <w:top w:val="outset" w:sz="6" w:space="0" w:color="auto"/>
              <w:left w:val="outset" w:sz="6" w:space="0" w:color="auto"/>
              <w:bottom w:val="outset" w:sz="6" w:space="0" w:color="auto"/>
              <w:right w:val="outset" w:sz="6" w:space="0" w:color="auto"/>
            </w:tcBorders>
            <w:hideMark/>
          </w:tcPr>
          <w:p w14:paraId="2B96FA07" w14:textId="77777777" w:rsidR="00C63C9C" w:rsidRDefault="00C63C9C">
            <w:pPr>
              <w:rPr>
                <w:sz w:val="20"/>
                <w:szCs w:val="20"/>
              </w:rPr>
            </w:pPr>
            <w:r>
              <w:rPr>
                <w:sz w:val="20"/>
                <w:szCs w:val="20"/>
              </w:rPr>
              <w:t>3.11</w:t>
            </w:r>
          </w:p>
        </w:tc>
        <w:tc>
          <w:tcPr>
            <w:tcW w:w="0" w:type="auto"/>
            <w:vAlign w:val="center"/>
            <w:hideMark/>
          </w:tcPr>
          <w:p w14:paraId="2B96FA08" w14:textId="77777777" w:rsidR="00C63C9C" w:rsidRDefault="00C63C9C">
            <w:pPr>
              <w:rPr>
                <w:rFonts w:ascii="Times New Roman" w:hAnsi="Times New Roman"/>
                <w:sz w:val="20"/>
                <w:szCs w:val="20"/>
                <w:lang w:eastAsia="en-GB"/>
              </w:rPr>
            </w:pPr>
          </w:p>
        </w:tc>
      </w:tr>
      <w:tr w:rsidR="00C63C9C" w14:paraId="2B96FA0E" w14:textId="77777777" w:rsidTr="00C63C9C">
        <w:trPr>
          <w:tblCellSpacing w:w="20" w:type="dxa"/>
        </w:trPr>
        <w:tc>
          <w:tcPr>
            <w:tcW w:w="636" w:type="dxa"/>
            <w:tcBorders>
              <w:top w:val="outset" w:sz="6" w:space="0" w:color="auto"/>
              <w:left w:val="outset" w:sz="6" w:space="0" w:color="auto"/>
              <w:bottom w:val="outset" w:sz="6" w:space="0" w:color="auto"/>
              <w:right w:val="outset" w:sz="6" w:space="0" w:color="auto"/>
            </w:tcBorders>
            <w:hideMark/>
          </w:tcPr>
          <w:p w14:paraId="2B96FA0A" w14:textId="77777777" w:rsidR="00C63C9C" w:rsidRDefault="00C63C9C">
            <w:pPr>
              <w:rPr>
                <w:sz w:val="20"/>
                <w:szCs w:val="20"/>
              </w:rPr>
            </w:pPr>
            <w:r>
              <w:rPr>
                <w:sz w:val="20"/>
                <w:szCs w:val="20"/>
              </w:rPr>
              <w:t>Fin5</w:t>
            </w:r>
          </w:p>
        </w:tc>
        <w:tc>
          <w:tcPr>
            <w:tcW w:w="8925" w:type="dxa"/>
            <w:gridSpan w:val="3"/>
            <w:tcBorders>
              <w:top w:val="outset" w:sz="6" w:space="0" w:color="auto"/>
              <w:left w:val="outset" w:sz="6" w:space="0" w:color="auto"/>
              <w:bottom w:val="outset" w:sz="6" w:space="0" w:color="auto"/>
              <w:right w:val="outset" w:sz="6" w:space="0" w:color="auto"/>
            </w:tcBorders>
            <w:hideMark/>
          </w:tcPr>
          <w:p w14:paraId="2B96FA0B" w14:textId="77777777" w:rsidR="00C63C9C" w:rsidRDefault="00C63C9C">
            <w:pPr>
              <w:rPr>
                <w:sz w:val="20"/>
                <w:szCs w:val="20"/>
              </w:rPr>
            </w:pPr>
            <w:r>
              <w:rPr>
                <w:sz w:val="20"/>
                <w:szCs w:val="20"/>
              </w:rPr>
              <w:t>Fully slatted floor</w:t>
            </w:r>
          </w:p>
        </w:tc>
        <w:tc>
          <w:tcPr>
            <w:tcW w:w="699" w:type="dxa"/>
            <w:tcBorders>
              <w:top w:val="outset" w:sz="6" w:space="0" w:color="auto"/>
              <w:left w:val="outset" w:sz="6" w:space="0" w:color="auto"/>
              <w:bottom w:val="outset" w:sz="6" w:space="0" w:color="auto"/>
              <w:right w:val="outset" w:sz="6" w:space="0" w:color="auto"/>
            </w:tcBorders>
            <w:hideMark/>
          </w:tcPr>
          <w:p w14:paraId="2B96FA0C" w14:textId="77777777" w:rsidR="00C63C9C" w:rsidRDefault="00C63C9C">
            <w:pPr>
              <w:rPr>
                <w:sz w:val="20"/>
                <w:szCs w:val="20"/>
              </w:rPr>
            </w:pPr>
            <w:r>
              <w:rPr>
                <w:sz w:val="20"/>
                <w:szCs w:val="20"/>
              </w:rPr>
              <w:t>4.14</w:t>
            </w:r>
          </w:p>
        </w:tc>
        <w:tc>
          <w:tcPr>
            <w:tcW w:w="0" w:type="auto"/>
            <w:vAlign w:val="center"/>
            <w:hideMark/>
          </w:tcPr>
          <w:p w14:paraId="2B96FA0D" w14:textId="77777777" w:rsidR="00C63C9C" w:rsidRDefault="00C63C9C">
            <w:pPr>
              <w:rPr>
                <w:rFonts w:ascii="Times New Roman" w:hAnsi="Times New Roman"/>
                <w:sz w:val="20"/>
                <w:szCs w:val="20"/>
                <w:lang w:eastAsia="en-GB"/>
              </w:rPr>
            </w:pPr>
          </w:p>
        </w:tc>
      </w:tr>
    </w:tbl>
    <w:p w14:paraId="2B96FA0F" w14:textId="77777777" w:rsidR="00C63C9C" w:rsidRDefault="00C63C9C" w:rsidP="00C63C9C">
      <w:pPr>
        <w:autoSpaceDE w:val="0"/>
        <w:autoSpaceDN w:val="0"/>
        <w:adjustRightInd w:val="0"/>
        <w:ind w:right="9"/>
        <w:rPr>
          <w:sz w:val="20"/>
          <w:szCs w:val="20"/>
        </w:rPr>
      </w:pPr>
    </w:p>
    <w:p w14:paraId="2B96FA10" w14:textId="77777777" w:rsidR="00C63C9C" w:rsidRDefault="00C63C9C" w:rsidP="00C63C9C">
      <w:pPr>
        <w:autoSpaceDE w:val="0"/>
        <w:autoSpaceDN w:val="0"/>
        <w:adjustRightInd w:val="0"/>
        <w:ind w:right="9"/>
        <w:rPr>
          <w:sz w:val="20"/>
          <w:szCs w:val="20"/>
        </w:rPr>
      </w:pPr>
      <w:r>
        <w:rPr>
          <w:b/>
          <w:sz w:val="20"/>
          <w:szCs w:val="20"/>
        </w:rPr>
        <w:t xml:space="preserve">Target weight - </w:t>
      </w:r>
      <w:r>
        <w:rPr>
          <w:sz w:val="20"/>
          <w:szCs w:val="20"/>
        </w:rPr>
        <w:t xml:space="preserve">To calculate the maximum capacity of your installation (based on minimum welfare standards) we need to know the target weight of the livestock you are growing.  For each house or area record the minimum target weight at which you expect to remove animals from that house or pen. If you have different classes of animal in different areas of the same </w:t>
      </w:r>
      <w:proofErr w:type="gramStart"/>
      <w:r>
        <w:rPr>
          <w:sz w:val="20"/>
          <w:szCs w:val="20"/>
        </w:rPr>
        <w:t>shed</w:t>
      </w:r>
      <w:proofErr w:type="gramEnd"/>
      <w:r>
        <w:rPr>
          <w:sz w:val="20"/>
          <w:szCs w:val="20"/>
        </w:rPr>
        <w:t xml:space="preserve"> then record each one separately. For example: </w:t>
      </w:r>
    </w:p>
    <w:p w14:paraId="2B96FA11" w14:textId="77777777" w:rsidR="00C63C9C" w:rsidRDefault="00C63C9C" w:rsidP="00C63C9C">
      <w:pPr>
        <w:autoSpaceDE w:val="0"/>
        <w:autoSpaceDN w:val="0"/>
        <w:adjustRightInd w:val="0"/>
        <w:ind w:right="9"/>
        <w:rPr>
          <w:sz w:val="20"/>
          <w:szCs w:val="20"/>
        </w:rPr>
      </w:pPr>
    </w:p>
    <w:p w14:paraId="2B96FA12" w14:textId="77777777" w:rsidR="00C63C9C" w:rsidRDefault="00C63C9C" w:rsidP="00C63C9C">
      <w:pPr>
        <w:autoSpaceDE w:val="0"/>
        <w:autoSpaceDN w:val="0"/>
        <w:adjustRightInd w:val="0"/>
        <w:ind w:right="9"/>
        <w:rPr>
          <w:sz w:val="20"/>
          <w:szCs w:val="20"/>
        </w:rPr>
      </w:pPr>
      <w:r>
        <w:rPr>
          <w:sz w:val="20"/>
          <w:szCs w:val="20"/>
        </w:rPr>
        <w:t xml:space="preserve">Building A – Weaners (W7) – 30kg – 100m2 </w:t>
      </w:r>
    </w:p>
    <w:p w14:paraId="2B96FA13" w14:textId="77777777" w:rsidR="00C63C9C" w:rsidRDefault="00C63C9C" w:rsidP="00C63C9C">
      <w:pPr>
        <w:autoSpaceDE w:val="0"/>
        <w:autoSpaceDN w:val="0"/>
        <w:adjustRightInd w:val="0"/>
        <w:ind w:right="9"/>
        <w:rPr>
          <w:sz w:val="20"/>
          <w:szCs w:val="20"/>
        </w:rPr>
      </w:pPr>
      <w:r>
        <w:rPr>
          <w:sz w:val="20"/>
          <w:szCs w:val="20"/>
        </w:rPr>
        <w:t xml:space="preserve">Building A – Growers (G3) – 70kg -200m2 </w:t>
      </w:r>
    </w:p>
    <w:p w14:paraId="2B96FA14" w14:textId="77777777" w:rsidR="00C63C9C" w:rsidRDefault="00C63C9C" w:rsidP="00C63C9C">
      <w:pPr>
        <w:autoSpaceDE w:val="0"/>
        <w:autoSpaceDN w:val="0"/>
        <w:adjustRightInd w:val="0"/>
        <w:ind w:right="9"/>
        <w:rPr>
          <w:sz w:val="20"/>
          <w:szCs w:val="20"/>
        </w:rPr>
      </w:pPr>
      <w:r>
        <w:rPr>
          <w:sz w:val="20"/>
          <w:szCs w:val="20"/>
        </w:rPr>
        <w:t xml:space="preserve">Building A – Fatteners (Fin5) – 115kg – 200m2 </w:t>
      </w:r>
    </w:p>
    <w:p w14:paraId="2B96FA15" w14:textId="77777777" w:rsidR="00C63C9C" w:rsidRDefault="00C63C9C" w:rsidP="00C63C9C">
      <w:pPr>
        <w:autoSpaceDE w:val="0"/>
        <w:autoSpaceDN w:val="0"/>
        <w:adjustRightInd w:val="0"/>
        <w:ind w:right="9"/>
        <w:rPr>
          <w:sz w:val="20"/>
          <w:szCs w:val="20"/>
        </w:rPr>
      </w:pPr>
    </w:p>
    <w:p w14:paraId="2B96FA16" w14:textId="77777777" w:rsidR="00C63C9C" w:rsidRDefault="00C63C9C" w:rsidP="00C63C9C">
      <w:pPr>
        <w:autoSpaceDE w:val="0"/>
        <w:autoSpaceDN w:val="0"/>
        <w:adjustRightInd w:val="0"/>
        <w:ind w:right="9"/>
        <w:rPr>
          <w:sz w:val="20"/>
          <w:szCs w:val="20"/>
        </w:rPr>
      </w:pPr>
      <w:r>
        <w:rPr>
          <w:sz w:val="20"/>
          <w:szCs w:val="20"/>
        </w:rPr>
        <w:t xml:space="preserve">If a target weight is not relevant to a particular category of animal, </w:t>
      </w:r>
      <w:proofErr w:type="spellStart"/>
      <w:r>
        <w:rPr>
          <w:sz w:val="20"/>
          <w:szCs w:val="20"/>
        </w:rPr>
        <w:t>eg</w:t>
      </w:r>
      <w:proofErr w:type="spellEnd"/>
      <w:r>
        <w:rPr>
          <w:sz w:val="20"/>
          <w:szCs w:val="20"/>
        </w:rPr>
        <w:t xml:space="preserve"> a laying hen or a sow, please indicate N/A</w:t>
      </w:r>
    </w:p>
    <w:p w14:paraId="2B96FA17" w14:textId="77777777" w:rsidR="00C63C9C" w:rsidRDefault="00C63C9C" w:rsidP="00C63C9C">
      <w:pPr>
        <w:autoSpaceDE w:val="0"/>
        <w:autoSpaceDN w:val="0"/>
        <w:adjustRightInd w:val="0"/>
        <w:ind w:right="9"/>
        <w:rPr>
          <w:sz w:val="20"/>
          <w:szCs w:val="20"/>
        </w:rPr>
      </w:pPr>
    </w:p>
    <w:p w14:paraId="2B96FA18" w14:textId="77777777" w:rsidR="00C63C9C" w:rsidRDefault="00C63C9C" w:rsidP="00C63C9C">
      <w:pPr>
        <w:autoSpaceDE w:val="0"/>
        <w:autoSpaceDN w:val="0"/>
        <w:adjustRightInd w:val="0"/>
        <w:ind w:right="9"/>
        <w:rPr>
          <w:sz w:val="20"/>
          <w:szCs w:val="20"/>
        </w:rPr>
      </w:pPr>
      <w:r>
        <w:rPr>
          <w:b/>
          <w:sz w:val="20"/>
          <w:szCs w:val="20"/>
        </w:rPr>
        <w:t>Area</w:t>
      </w:r>
      <w:r>
        <w:rPr>
          <w:sz w:val="20"/>
          <w:szCs w:val="20"/>
        </w:rPr>
        <w:t xml:space="preserve"> - We need to know the area of each housing unit dedicated to a specific animal group on a specific system. Please ensure that you include all areas of the shed. Where there is more than one type of livestock type (e.g. growers and finishers) or husbandry system used in an individual unit, please record both on separate lines.</w:t>
      </w:r>
    </w:p>
    <w:p w14:paraId="2B96FA19" w14:textId="77777777" w:rsidR="00C63C9C" w:rsidRDefault="00C63C9C" w:rsidP="00C63C9C">
      <w:pPr>
        <w:autoSpaceDE w:val="0"/>
        <w:autoSpaceDN w:val="0"/>
        <w:adjustRightInd w:val="0"/>
        <w:ind w:right="9"/>
        <w:rPr>
          <w:sz w:val="20"/>
          <w:szCs w:val="20"/>
        </w:rPr>
      </w:pPr>
    </w:p>
    <w:p w14:paraId="2B96FA1A" w14:textId="77777777" w:rsidR="00C63C9C" w:rsidRDefault="00C63C9C" w:rsidP="00C63C9C">
      <w:pPr>
        <w:autoSpaceDE w:val="0"/>
        <w:autoSpaceDN w:val="0"/>
        <w:adjustRightInd w:val="0"/>
        <w:ind w:right="9"/>
        <w:rPr>
          <w:sz w:val="20"/>
          <w:szCs w:val="20"/>
        </w:rPr>
      </w:pPr>
      <w:r>
        <w:rPr>
          <w:b/>
          <w:sz w:val="20"/>
          <w:szCs w:val="20"/>
        </w:rPr>
        <w:t xml:space="preserve">Why 2012? - </w:t>
      </w:r>
      <w:r>
        <w:rPr>
          <w:sz w:val="20"/>
          <w:szCs w:val="20"/>
        </w:rPr>
        <w:t xml:space="preserve">The SCAIL model </w:t>
      </w:r>
      <w:proofErr w:type="gramStart"/>
      <w:r>
        <w:rPr>
          <w:sz w:val="20"/>
          <w:szCs w:val="20"/>
        </w:rPr>
        <w:t>takes into account</w:t>
      </w:r>
      <w:proofErr w:type="gramEnd"/>
      <w:r>
        <w:rPr>
          <w:sz w:val="20"/>
          <w:szCs w:val="20"/>
        </w:rPr>
        <w:t xml:space="preserve"> background ammonia levels in the atmosphere using data averaged from 2012. To correctly assess any potential impact from your site we need to know when each shed came into operation.</w:t>
      </w:r>
    </w:p>
    <w:p w14:paraId="2B96FA1B" w14:textId="77777777" w:rsidR="00C63C9C" w:rsidRDefault="00C63C9C" w:rsidP="00C63C9C"/>
    <w:p w14:paraId="2B96FA1C" w14:textId="77777777" w:rsidR="00C63C9C" w:rsidRDefault="00C63C9C" w:rsidP="00C63C9C">
      <w:pPr>
        <w:pStyle w:val="Style9ptJustifiedTopSinglesolidlineAuto3ptLinewi1"/>
        <w:ind w:right="9"/>
        <w:jc w:val="left"/>
        <w:rPr>
          <w:b/>
          <w:sz w:val="20"/>
        </w:rPr>
      </w:pPr>
    </w:p>
    <w:p w14:paraId="2B96FA1D" w14:textId="77777777" w:rsidR="00C63C9C" w:rsidRDefault="00C63C9C" w:rsidP="00C63C9C">
      <w:pPr>
        <w:pStyle w:val="Style9ptJustifiedTopSinglesolidlineAuto3ptLinewi1"/>
        <w:ind w:right="9"/>
        <w:jc w:val="left"/>
        <w:rPr>
          <w:sz w:val="20"/>
        </w:rPr>
      </w:pPr>
      <w:r>
        <w:rPr>
          <w:b/>
          <w:sz w:val="20"/>
        </w:rPr>
        <w:t>8. Justification of housing technique</w:t>
      </w:r>
    </w:p>
    <w:p w14:paraId="2B96FA1E" w14:textId="77777777" w:rsidR="00C63C9C" w:rsidRDefault="00C63C9C" w:rsidP="00C63C9C">
      <w:pPr>
        <w:pStyle w:val="Style9ptJustifiedTopSinglesolidlineAuto3ptLinewi1"/>
        <w:ind w:right="9"/>
        <w:jc w:val="left"/>
        <w:rPr>
          <w:sz w:val="20"/>
        </w:rPr>
      </w:pPr>
    </w:p>
    <w:p w14:paraId="2B96FA1F" w14:textId="77777777" w:rsidR="00C63C9C" w:rsidRDefault="00C63C9C" w:rsidP="00C63C9C">
      <w:pPr>
        <w:pStyle w:val="Style9ptJustifiedTopSinglesolidlineAuto3ptLinewi1"/>
        <w:ind w:right="9"/>
        <w:jc w:val="left"/>
        <w:rPr>
          <w:sz w:val="20"/>
        </w:rPr>
      </w:pPr>
      <w:r>
        <w:rPr>
          <w:sz w:val="20"/>
        </w:rPr>
        <w:t>From the table above you will see that some housing techniques emit more ammonia than others. Will all new or substantially refurbished buildings use the husbandry technique with the lowest indicative ammonia emissions?</w:t>
      </w:r>
    </w:p>
    <w:p w14:paraId="2B96FA20" w14:textId="77777777" w:rsidR="00C63C9C" w:rsidRDefault="00C63C9C" w:rsidP="00C63C9C">
      <w:pPr>
        <w:pStyle w:val="Style9ptJustifiedTopSinglesolidlineAuto3ptLinewi1"/>
        <w:ind w:right="9"/>
        <w:jc w:val="left"/>
        <w:rPr>
          <w:sz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68"/>
        <w:gridCol w:w="7726"/>
      </w:tblGrid>
      <w:tr w:rsidR="00C63C9C" w14:paraId="2B96FA24"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A21" w14:textId="77777777" w:rsidR="00C63C9C" w:rsidRDefault="00C63C9C">
            <w:pPr>
              <w:pStyle w:val="BodyText"/>
              <w:spacing w:before="80" w:after="80"/>
              <w:ind w:right="202"/>
              <w:jc w:val="left"/>
              <w:rPr>
                <w:b/>
              </w:rPr>
            </w:pPr>
            <w:r>
              <w:rPr>
                <w:b/>
              </w:rPr>
              <w:t xml:space="preserve">Yes </w:t>
            </w:r>
          </w:p>
        </w:tc>
        <w:tc>
          <w:tcPr>
            <w:tcW w:w="364" w:type="pct"/>
            <w:tcBorders>
              <w:top w:val="outset" w:sz="6" w:space="0" w:color="auto"/>
              <w:left w:val="outset" w:sz="6" w:space="0" w:color="auto"/>
              <w:bottom w:val="outset" w:sz="6" w:space="0" w:color="auto"/>
              <w:right w:val="outset" w:sz="6" w:space="0" w:color="auto"/>
            </w:tcBorders>
          </w:tcPr>
          <w:p w14:paraId="2B96FA22"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A23" w14:textId="77777777" w:rsidR="00C63C9C" w:rsidRDefault="00C63C9C">
            <w:pPr>
              <w:pStyle w:val="BodyText"/>
              <w:spacing w:before="80" w:after="80"/>
              <w:ind w:right="202"/>
              <w:jc w:val="left"/>
              <w:rPr>
                <w:b/>
              </w:rPr>
            </w:pPr>
          </w:p>
        </w:tc>
      </w:tr>
      <w:tr w:rsidR="00C63C9C" w14:paraId="2B96FA28"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A25" w14:textId="77777777" w:rsidR="00C63C9C" w:rsidRDefault="00C63C9C">
            <w:pPr>
              <w:pStyle w:val="BodyText"/>
              <w:spacing w:before="80" w:after="80"/>
              <w:ind w:right="202"/>
              <w:jc w:val="left"/>
              <w:rPr>
                <w:b/>
              </w:rPr>
            </w:pPr>
            <w:r>
              <w:rPr>
                <w:b/>
              </w:rPr>
              <w:t>No</w:t>
            </w:r>
          </w:p>
        </w:tc>
        <w:tc>
          <w:tcPr>
            <w:tcW w:w="364" w:type="pct"/>
            <w:tcBorders>
              <w:top w:val="outset" w:sz="6" w:space="0" w:color="auto"/>
              <w:left w:val="outset" w:sz="6" w:space="0" w:color="auto"/>
              <w:bottom w:val="outset" w:sz="6" w:space="0" w:color="auto"/>
              <w:right w:val="outset" w:sz="6" w:space="0" w:color="auto"/>
            </w:tcBorders>
          </w:tcPr>
          <w:p w14:paraId="2B96FA26"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A27" w14:textId="77777777" w:rsidR="00C63C9C" w:rsidRDefault="00C63C9C">
            <w:pPr>
              <w:pStyle w:val="BodyText"/>
              <w:spacing w:before="80" w:after="80"/>
              <w:ind w:right="202"/>
              <w:jc w:val="left"/>
              <w:rPr>
                <w:b/>
              </w:rPr>
            </w:pPr>
          </w:p>
        </w:tc>
      </w:tr>
      <w:tr w:rsidR="00C63C9C" w14:paraId="2B96FA2C"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A29" w14:textId="77777777" w:rsidR="00C63C9C" w:rsidRDefault="00C63C9C">
            <w:pPr>
              <w:pStyle w:val="BodyText"/>
              <w:spacing w:before="80" w:after="80"/>
              <w:ind w:right="202"/>
              <w:jc w:val="left"/>
              <w:rPr>
                <w:b/>
              </w:rPr>
            </w:pPr>
            <w:r>
              <w:rPr>
                <w:b/>
              </w:rPr>
              <w:t xml:space="preserve">N/A </w:t>
            </w:r>
          </w:p>
        </w:tc>
        <w:tc>
          <w:tcPr>
            <w:tcW w:w="364" w:type="pct"/>
            <w:tcBorders>
              <w:top w:val="outset" w:sz="6" w:space="0" w:color="auto"/>
              <w:left w:val="outset" w:sz="6" w:space="0" w:color="auto"/>
              <w:bottom w:val="outset" w:sz="6" w:space="0" w:color="auto"/>
              <w:right w:val="outset" w:sz="6" w:space="0" w:color="auto"/>
            </w:tcBorders>
          </w:tcPr>
          <w:p w14:paraId="2B96FA2A"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hideMark/>
          </w:tcPr>
          <w:p w14:paraId="2B96FA2B" w14:textId="77777777" w:rsidR="00C63C9C" w:rsidRDefault="00C63C9C">
            <w:pPr>
              <w:pStyle w:val="BodyText"/>
              <w:spacing w:before="80" w:after="80"/>
              <w:ind w:right="202"/>
              <w:jc w:val="left"/>
            </w:pPr>
            <w:r>
              <w:rPr>
                <w:b/>
              </w:rPr>
              <w:t xml:space="preserve"> </w:t>
            </w:r>
            <w:r>
              <w:t>I do not intend to build new accommodation or substantial alter existing accommodation</w:t>
            </w:r>
          </w:p>
        </w:tc>
      </w:tr>
    </w:tbl>
    <w:p w14:paraId="2B96FA2D" w14:textId="77777777" w:rsidR="00C63C9C" w:rsidRDefault="00C63C9C" w:rsidP="00C63C9C">
      <w:pPr>
        <w:pStyle w:val="Style9ptJustifiedTopSinglesolidlineAuto3ptLinewi1"/>
        <w:ind w:right="9"/>
        <w:jc w:val="left"/>
        <w:rPr>
          <w:b/>
          <w:sz w:val="20"/>
        </w:rPr>
      </w:pPr>
    </w:p>
    <w:p w14:paraId="2B96FA2E" w14:textId="77777777" w:rsidR="00C63C9C" w:rsidRDefault="00C63C9C" w:rsidP="00C63C9C">
      <w:pPr>
        <w:pStyle w:val="Style9ptJustifiedTopSinglesolidlineAuto3ptLinewi1"/>
        <w:ind w:right="9"/>
        <w:jc w:val="left"/>
        <w:rPr>
          <w:sz w:val="20"/>
        </w:rPr>
      </w:pPr>
      <w:r>
        <w:rPr>
          <w:sz w:val="20"/>
        </w:rPr>
        <w:t xml:space="preserve">If No, please provide your justification for not using the technique with the lowest indicative emissions.  You should explain why the system you are proposing to use represents the best available to you in terms of emissions. For example, rearing pigs on deep straw to enhance welfare would normally be considered a reasonable justification. </w:t>
      </w:r>
    </w:p>
    <w:p w14:paraId="2B96FA2F" w14:textId="77777777" w:rsidR="00C63C9C" w:rsidRDefault="00C63C9C" w:rsidP="00C63C9C">
      <w:pPr>
        <w:pStyle w:val="Style9ptJustifiedTopSinglesolidlineAuto3ptLinewi1"/>
        <w:ind w:right="9"/>
        <w:jc w:val="left"/>
        <w:rPr>
          <w:sz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18"/>
        <w:gridCol w:w="6140"/>
      </w:tblGrid>
      <w:tr w:rsidR="00C63C9C" w14:paraId="2B96FA32" w14:textId="77777777" w:rsidTr="00C63C9C">
        <w:trPr>
          <w:tblCellSpacing w:w="20" w:type="dxa"/>
        </w:trPr>
        <w:tc>
          <w:tcPr>
            <w:tcW w:w="1654" w:type="pct"/>
            <w:tcBorders>
              <w:top w:val="outset" w:sz="6" w:space="0" w:color="auto"/>
              <w:left w:val="outset" w:sz="6" w:space="0" w:color="auto"/>
              <w:bottom w:val="outset" w:sz="6" w:space="0" w:color="auto"/>
              <w:right w:val="outset" w:sz="6" w:space="0" w:color="auto"/>
            </w:tcBorders>
            <w:shd w:val="clear" w:color="auto" w:fill="E0E0E0"/>
            <w:hideMark/>
          </w:tcPr>
          <w:p w14:paraId="2B96FA30" w14:textId="77777777" w:rsidR="00C63C9C" w:rsidRDefault="00C63C9C">
            <w:pPr>
              <w:spacing w:before="120" w:after="120"/>
              <w:ind w:right="199"/>
              <w:rPr>
                <w:b/>
                <w:sz w:val="20"/>
                <w:szCs w:val="20"/>
              </w:rPr>
            </w:pPr>
            <w:r>
              <w:rPr>
                <w:b/>
                <w:sz w:val="20"/>
                <w:szCs w:val="20"/>
              </w:rPr>
              <w:t>Document reference number</w:t>
            </w:r>
          </w:p>
        </w:tc>
        <w:tc>
          <w:tcPr>
            <w:tcW w:w="3288" w:type="pct"/>
            <w:tcBorders>
              <w:top w:val="outset" w:sz="6" w:space="0" w:color="auto"/>
              <w:left w:val="outset" w:sz="6" w:space="0" w:color="auto"/>
              <w:bottom w:val="outset" w:sz="6" w:space="0" w:color="auto"/>
              <w:right w:val="outset" w:sz="6" w:space="0" w:color="auto"/>
            </w:tcBorders>
          </w:tcPr>
          <w:p w14:paraId="2B96FA31" w14:textId="77777777" w:rsidR="00C63C9C" w:rsidRDefault="00C63C9C">
            <w:pPr>
              <w:spacing w:before="120" w:after="120"/>
              <w:ind w:right="199"/>
              <w:rPr>
                <w:sz w:val="20"/>
                <w:szCs w:val="20"/>
              </w:rPr>
            </w:pPr>
          </w:p>
        </w:tc>
      </w:tr>
    </w:tbl>
    <w:p w14:paraId="2B96FA33" w14:textId="77777777" w:rsidR="00C63C9C" w:rsidRDefault="00C63C9C" w:rsidP="00C63C9C">
      <w:pPr>
        <w:ind w:right="199"/>
        <w:rPr>
          <w:b/>
          <w:sz w:val="20"/>
          <w:szCs w:val="20"/>
        </w:rPr>
      </w:pPr>
    </w:p>
    <w:p w14:paraId="2B96FA34" w14:textId="77777777" w:rsidR="00C63C9C" w:rsidRDefault="00C63C9C" w:rsidP="00C63C9C">
      <w:pPr>
        <w:ind w:right="199"/>
        <w:rPr>
          <w:b/>
          <w:sz w:val="20"/>
          <w:szCs w:val="20"/>
        </w:rPr>
      </w:pPr>
    </w:p>
    <w:p w14:paraId="2B96FA35" w14:textId="77777777" w:rsidR="00C63C9C" w:rsidRDefault="00C63C9C" w:rsidP="00C63C9C">
      <w:pPr>
        <w:ind w:right="199"/>
        <w:rPr>
          <w:b/>
          <w:sz w:val="20"/>
          <w:szCs w:val="20"/>
        </w:rPr>
      </w:pPr>
      <w:r>
        <w:rPr>
          <w:b/>
          <w:sz w:val="20"/>
          <w:szCs w:val="20"/>
        </w:rPr>
        <w:t>9. Housing Infrastructure</w:t>
      </w:r>
    </w:p>
    <w:p w14:paraId="2B96FA36" w14:textId="77777777" w:rsidR="00C63C9C" w:rsidRDefault="00C63C9C" w:rsidP="00C63C9C">
      <w:pPr>
        <w:ind w:right="199"/>
        <w:rPr>
          <w:b/>
          <w:sz w:val="20"/>
          <w:szCs w:val="20"/>
        </w:rPr>
      </w:pPr>
    </w:p>
    <w:p w14:paraId="2B96FA37" w14:textId="77777777" w:rsidR="00C63C9C" w:rsidRDefault="00C63C9C" w:rsidP="00C63C9C">
      <w:pPr>
        <w:ind w:right="199"/>
        <w:rPr>
          <w:sz w:val="20"/>
          <w:szCs w:val="20"/>
        </w:rPr>
      </w:pPr>
      <w:r>
        <w:rPr>
          <w:sz w:val="20"/>
          <w:szCs w:val="20"/>
        </w:rPr>
        <w:t>Are you proposing to build new accommodation or to change the infrastructure or management within existing housing?</w:t>
      </w:r>
    </w:p>
    <w:p w14:paraId="2B96FA38" w14:textId="77777777" w:rsidR="00C63C9C" w:rsidRDefault="00C63C9C" w:rsidP="00C63C9C">
      <w:pPr>
        <w:ind w:right="19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A3B"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39" w14:textId="77777777" w:rsidR="00C63C9C" w:rsidRDefault="00C63C9C">
            <w:pPr>
              <w:pStyle w:val="BodyText"/>
              <w:spacing w:before="80" w:after="80"/>
              <w:ind w:right="202"/>
              <w:jc w:val="left"/>
              <w:rPr>
                <w:b/>
              </w:rPr>
            </w:pPr>
            <w:r>
              <w:rPr>
                <w:b/>
              </w:rPr>
              <w:lastRenderedPageBreak/>
              <w:t xml:space="preserve">No </w:t>
            </w:r>
          </w:p>
        </w:tc>
        <w:tc>
          <w:tcPr>
            <w:tcW w:w="2485" w:type="pct"/>
            <w:tcBorders>
              <w:top w:val="outset" w:sz="6" w:space="0" w:color="auto"/>
              <w:left w:val="outset" w:sz="6" w:space="0" w:color="auto"/>
              <w:bottom w:val="outset" w:sz="6" w:space="0" w:color="auto"/>
              <w:right w:val="outset" w:sz="6" w:space="0" w:color="auto"/>
            </w:tcBorders>
          </w:tcPr>
          <w:p w14:paraId="2B96FA3A" w14:textId="77777777" w:rsidR="00C63C9C" w:rsidRDefault="00C63C9C">
            <w:pPr>
              <w:pStyle w:val="BodyText"/>
              <w:spacing w:before="80" w:after="80"/>
              <w:ind w:right="202"/>
              <w:jc w:val="left"/>
              <w:rPr>
                <w:b/>
              </w:rPr>
            </w:pPr>
          </w:p>
        </w:tc>
      </w:tr>
      <w:tr w:rsidR="00C63C9C" w14:paraId="2B96FA3E"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3C"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A3D" w14:textId="77777777" w:rsidR="00C63C9C" w:rsidRDefault="00C63C9C">
            <w:pPr>
              <w:pStyle w:val="BodyText"/>
              <w:spacing w:before="80" w:after="80"/>
              <w:ind w:right="202"/>
              <w:jc w:val="left"/>
              <w:rPr>
                <w:b/>
              </w:rPr>
            </w:pPr>
          </w:p>
        </w:tc>
      </w:tr>
    </w:tbl>
    <w:p w14:paraId="2B96FA3F" w14:textId="77777777" w:rsidR="00C63C9C" w:rsidRDefault="00C63C9C" w:rsidP="00C63C9C">
      <w:pPr>
        <w:ind w:right="199"/>
        <w:rPr>
          <w:sz w:val="20"/>
          <w:szCs w:val="20"/>
        </w:rPr>
      </w:pPr>
    </w:p>
    <w:p w14:paraId="2B96FA40" w14:textId="77777777" w:rsidR="00C63C9C" w:rsidRDefault="00C63C9C" w:rsidP="00C63C9C">
      <w:pPr>
        <w:ind w:right="199"/>
        <w:rPr>
          <w:sz w:val="20"/>
          <w:szCs w:val="20"/>
        </w:rPr>
      </w:pPr>
    </w:p>
    <w:p w14:paraId="2B96FA41" w14:textId="77777777" w:rsidR="00C63C9C" w:rsidRDefault="00C63C9C" w:rsidP="00C63C9C">
      <w:pPr>
        <w:ind w:right="199"/>
        <w:rPr>
          <w:sz w:val="20"/>
          <w:szCs w:val="20"/>
        </w:rPr>
      </w:pPr>
      <w:r>
        <w:rPr>
          <w:sz w:val="20"/>
          <w:szCs w:val="20"/>
        </w:rPr>
        <w:t>If yes, give details of new or changed site infrastructure and or management in the table below. Please be clear about which housing unit you are referring to.</w:t>
      </w:r>
    </w:p>
    <w:p w14:paraId="2B96FA42" w14:textId="77777777" w:rsidR="00C63C9C" w:rsidRDefault="00C63C9C" w:rsidP="00C63C9C">
      <w:pPr>
        <w:ind w:right="199"/>
        <w:rPr>
          <w:sz w:val="20"/>
          <w:szCs w:val="20"/>
        </w:rPr>
      </w:pPr>
    </w:p>
    <w:p w14:paraId="2B96FA43" w14:textId="77777777" w:rsidR="00C63C9C" w:rsidRDefault="00C63C9C" w:rsidP="00C63C9C">
      <w:pPr>
        <w:ind w:right="199"/>
        <w:rPr>
          <w:sz w:val="20"/>
          <w:szCs w:val="20"/>
        </w:rPr>
      </w:pPr>
    </w:p>
    <w:tbl>
      <w:tblPr>
        <w:tblW w:w="4959"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5654"/>
        <w:gridCol w:w="3601"/>
      </w:tblGrid>
      <w:tr w:rsidR="00C63C9C" w14:paraId="2B96FA46" w14:textId="77777777" w:rsidTr="00C63C9C">
        <w:trPr>
          <w:tblCellSpacing w:w="20" w:type="dxa"/>
        </w:trPr>
        <w:tc>
          <w:tcPr>
            <w:tcW w:w="3027" w:type="pct"/>
            <w:tcBorders>
              <w:top w:val="outset" w:sz="2" w:space="0" w:color="auto"/>
              <w:left w:val="outset" w:sz="2" w:space="0" w:color="auto"/>
              <w:bottom w:val="outset" w:sz="2" w:space="0" w:color="auto"/>
              <w:right w:val="outset" w:sz="2" w:space="0" w:color="auto"/>
            </w:tcBorders>
            <w:shd w:val="clear" w:color="auto" w:fill="E6E6E6"/>
            <w:hideMark/>
          </w:tcPr>
          <w:p w14:paraId="2B96FA44" w14:textId="77777777" w:rsidR="00C63C9C" w:rsidRDefault="00C63C9C">
            <w:pPr>
              <w:spacing w:before="120" w:after="120"/>
              <w:ind w:right="202"/>
              <w:rPr>
                <w:b/>
                <w:sz w:val="20"/>
                <w:szCs w:val="20"/>
              </w:rPr>
            </w:pPr>
            <w:r>
              <w:rPr>
                <w:b/>
                <w:sz w:val="20"/>
                <w:szCs w:val="20"/>
              </w:rPr>
              <w:t xml:space="preserve">Basic housing infrastructure and management </w:t>
            </w:r>
          </w:p>
        </w:tc>
        <w:tc>
          <w:tcPr>
            <w:tcW w:w="1916" w:type="pct"/>
            <w:tcBorders>
              <w:top w:val="outset" w:sz="2" w:space="0" w:color="auto"/>
              <w:left w:val="outset" w:sz="2" w:space="0" w:color="auto"/>
              <w:bottom w:val="outset" w:sz="2" w:space="0" w:color="auto"/>
              <w:right w:val="outset" w:sz="2" w:space="0" w:color="auto"/>
            </w:tcBorders>
            <w:shd w:val="clear" w:color="auto" w:fill="E6E6E6"/>
            <w:hideMark/>
          </w:tcPr>
          <w:p w14:paraId="2B96FA45" w14:textId="77777777" w:rsidR="00C63C9C" w:rsidRDefault="00C63C9C">
            <w:pPr>
              <w:spacing w:before="120" w:after="120"/>
              <w:ind w:right="202"/>
              <w:rPr>
                <w:b/>
                <w:sz w:val="20"/>
                <w:szCs w:val="20"/>
              </w:rPr>
            </w:pPr>
            <w:r>
              <w:rPr>
                <w:b/>
                <w:sz w:val="20"/>
                <w:szCs w:val="20"/>
              </w:rPr>
              <w:t>Document reference number</w:t>
            </w:r>
          </w:p>
        </w:tc>
      </w:tr>
      <w:tr w:rsidR="00C63C9C" w14:paraId="2B96FA4A" w14:textId="77777777" w:rsidTr="00C63C9C">
        <w:trPr>
          <w:tblCellSpacing w:w="20" w:type="dxa"/>
        </w:trPr>
        <w:tc>
          <w:tcPr>
            <w:tcW w:w="3027" w:type="pct"/>
            <w:tcBorders>
              <w:top w:val="outset" w:sz="2" w:space="0" w:color="auto"/>
              <w:left w:val="outset" w:sz="2" w:space="0" w:color="auto"/>
              <w:bottom w:val="outset" w:sz="2" w:space="0" w:color="auto"/>
              <w:right w:val="outset" w:sz="2" w:space="0" w:color="auto"/>
            </w:tcBorders>
            <w:shd w:val="clear" w:color="auto" w:fill="F3F3F3"/>
          </w:tcPr>
          <w:p w14:paraId="2B96FA47" w14:textId="77777777" w:rsidR="00C63C9C" w:rsidRDefault="00C63C9C">
            <w:pPr>
              <w:ind w:right="199"/>
              <w:rPr>
                <w:b/>
                <w:sz w:val="20"/>
                <w:szCs w:val="20"/>
              </w:rPr>
            </w:pPr>
          </w:p>
          <w:p w14:paraId="2B96FA48" w14:textId="77777777" w:rsidR="00C63C9C" w:rsidRDefault="00C63C9C" w:rsidP="009D65E6">
            <w:pPr>
              <w:ind w:right="199"/>
              <w:rPr>
                <w:b/>
                <w:sz w:val="20"/>
                <w:szCs w:val="20"/>
              </w:rPr>
            </w:pPr>
            <w:r>
              <w:rPr>
                <w:b/>
                <w:sz w:val="20"/>
                <w:szCs w:val="20"/>
              </w:rPr>
              <w:t xml:space="preserve">Ventilation </w:t>
            </w:r>
            <w:r w:rsidR="009D65E6">
              <w:rPr>
                <w:sz w:val="20"/>
              </w:rPr>
              <w:t>(fan speed, fan diameter, number of fans on each house, floor area and height of house)</w:t>
            </w:r>
          </w:p>
        </w:tc>
        <w:tc>
          <w:tcPr>
            <w:tcW w:w="1916" w:type="pct"/>
            <w:tcBorders>
              <w:top w:val="outset" w:sz="2" w:space="0" w:color="auto"/>
              <w:left w:val="outset" w:sz="2" w:space="0" w:color="auto"/>
              <w:bottom w:val="outset" w:sz="2" w:space="0" w:color="auto"/>
              <w:right w:val="outset" w:sz="2" w:space="0" w:color="auto"/>
            </w:tcBorders>
          </w:tcPr>
          <w:p w14:paraId="2B96FA49" w14:textId="77777777" w:rsidR="00C63C9C" w:rsidRDefault="00C63C9C">
            <w:pPr>
              <w:ind w:right="199"/>
              <w:rPr>
                <w:b/>
                <w:sz w:val="20"/>
                <w:szCs w:val="20"/>
              </w:rPr>
            </w:pPr>
          </w:p>
        </w:tc>
      </w:tr>
      <w:tr w:rsidR="00C63C9C" w14:paraId="2B96FA4E" w14:textId="77777777" w:rsidTr="00C63C9C">
        <w:trPr>
          <w:tblCellSpacing w:w="20" w:type="dxa"/>
        </w:trPr>
        <w:tc>
          <w:tcPr>
            <w:tcW w:w="3027" w:type="pct"/>
            <w:tcBorders>
              <w:top w:val="outset" w:sz="2" w:space="0" w:color="auto"/>
              <w:left w:val="outset" w:sz="2" w:space="0" w:color="auto"/>
              <w:bottom w:val="outset" w:sz="2" w:space="0" w:color="auto"/>
              <w:right w:val="outset" w:sz="2" w:space="0" w:color="auto"/>
            </w:tcBorders>
            <w:shd w:val="clear" w:color="auto" w:fill="F3F3F3"/>
          </w:tcPr>
          <w:p w14:paraId="2B96FA4B" w14:textId="77777777" w:rsidR="00C63C9C" w:rsidRDefault="00C63C9C">
            <w:pPr>
              <w:ind w:right="199"/>
              <w:rPr>
                <w:b/>
                <w:sz w:val="20"/>
                <w:szCs w:val="20"/>
              </w:rPr>
            </w:pPr>
          </w:p>
          <w:p w14:paraId="2B96FA4C" w14:textId="77777777" w:rsidR="00C63C9C" w:rsidRDefault="00C63C9C">
            <w:pPr>
              <w:ind w:right="199"/>
              <w:rPr>
                <w:b/>
                <w:sz w:val="20"/>
                <w:szCs w:val="20"/>
              </w:rPr>
            </w:pPr>
            <w:r>
              <w:rPr>
                <w:b/>
                <w:sz w:val="20"/>
                <w:szCs w:val="20"/>
              </w:rPr>
              <w:t xml:space="preserve">Feed storage, </w:t>
            </w:r>
            <w:proofErr w:type="gramStart"/>
            <w:r>
              <w:rPr>
                <w:b/>
                <w:sz w:val="20"/>
                <w:szCs w:val="20"/>
              </w:rPr>
              <w:t>processing</w:t>
            </w:r>
            <w:proofErr w:type="gramEnd"/>
            <w:r>
              <w:rPr>
                <w:b/>
                <w:sz w:val="20"/>
                <w:szCs w:val="20"/>
              </w:rPr>
              <w:t xml:space="preserve"> and distribution in the housing </w:t>
            </w:r>
          </w:p>
        </w:tc>
        <w:tc>
          <w:tcPr>
            <w:tcW w:w="1916" w:type="pct"/>
            <w:tcBorders>
              <w:top w:val="outset" w:sz="2" w:space="0" w:color="auto"/>
              <w:left w:val="outset" w:sz="2" w:space="0" w:color="auto"/>
              <w:bottom w:val="outset" w:sz="2" w:space="0" w:color="auto"/>
              <w:right w:val="outset" w:sz="2" w:space="0" w:color="auto"/>
            </w:tcBorders>
          </w:tcPr>
          <w:p w14:paraId="2B96FA4D" w14:textId="77777777" w:rsidR="00C63C9C" w:rsidRDefault="00C63C9C">
            <w:pPr>
              <w:ind w:right="199"/>
              <w:rPr>
                <w:b/>
                <w:sz w:val="20"/>
                <w:szCs w:val="20"/>
              </w:rPr>
            </w:pPr>
          </w:p>
        </w:tc>
      </w:tr>
      <w:tr w:rsidR="00C63C9C" w14:paraId="2B96FA52" w14:textId="77777777" w:rsidTr="00C63C9C">
        <w:trPr>
          <w:tblCellSpacing w:w="20" w:type="dxa"/>
        </w:trPr>
        <w:tc>
          <w:tcPr>
            <w:tcW w:w="3027" w:type="pct"/>
            <w:tcBorders>
              <w:top w:val="outset" w:sz="2" w:space="0" w:color="auto"/>
              <w:left w:val="outset" w:sz="2" w:space="0" w:color="auto"/>
              <w:bottom w:val="outset" w:sz="2" w:space="0" w:color="auto"/>
              <w:right w:val="outset" w:sz="2" w:space="0" w:color="auto"/>
            </w:tcBorders>
            <w:shd w:val="clear" w:color="auto" w:fill="F3F3F3"/>
          </w:tcPr>
          <w:p w14:paraId="2B96FA4F" w14:textId="77777777" w:rsidR="00C63C9C" w:rsidRDefault="00C63C9C">
            <w:pPr>
              <w:ind w:right="199"/>
              <w:rPr>
                <w:b/>
                <w:sz w:val="20"/>
                <w:szCs w:val="20"/>
              </w:rPr>
            </w:pPr>
          </w:p>
          <w:p w14:paraId="2B96FA50" w14:textId="77777777" w:rsidR="00C63C9C" w:rsidRDefault="00C63C9C">
            <w:pPr>
              <w:ind w:right="199"/>
              <w:rPr>
                <w:b/>
                <w:sz w:val="20"/>
                <w:szCs w:val="20"/>
              </w:rPr>
            </w:pPr>
            <w:r>
              <w:rPr>
                <w:b/>
                <w:sz w:val="20"/>
                <w:szCs w:val="20"/>
              </w:rPr>
              <w:t xml:space="preserve">Water storage and distributed in housing </w:t>
            </w:r>
          </w:p>
        </w:tc>
        <w:tc>
          <w:tcPr>
            <w:tcW w:w="1916" w:type="pct"/>
            <w:tcBorders>
              <w:top w:val="outset" w:sz="2" w:space="0" w:color="auto"/>
              <w:left w:val="outset" w:sz="2" w:space="0" w:color="auto"/>
              <w:bottom w:val="outset" w:sz="2" w:space="0" w:color="auto"/>
              <w:right w:val="outset" w:sz="2" w:space="0" w:color="auto"/>
            </w:tcBorders>
          </w:tcPr>
          <w:p w14:paraId="2B96FA51" w14:textId="77777777" w:rsidR="00C63C9C" w:rsidRDefault="00C63C9C">
            <w:pPr>
              <w:ind w:right="199"/>
              <w:rPr>
                <w:b/>
                <w:sz w:val="20"/>
                <w:szCs w:val="20"/>
              </w:rPr>
            </w:pPr>
          </w:p>
        </w:tc>
      </w:tr>
      <w:tr w:rsidR="00C63C9C" w14:paraId="2B96FA56" w14:textId="77777777" w:rsidTr="00C63C9C">
        <w:trPr>
          <w:trHeight w:val="474"/>
          <w:tblCellSpacing w:w="20" w:type="dxa"/>
        </w:trPr>
        <w:tc>
          <w:tcPr>
            <w:tcW w:w="3027" w:type="pct"/>
            <w:tcBorders>
              <w:top w:val="outset" w:sz="2" w:space="0" w:color="auto"/>
              <w:left w:val="outset" w:sz="2" w:space="0" w:color="auto"/>
              <w:bottom w:val="outset" w:sz="2" w:space="0" w:color="auto"/>
              <w:right w:val="outset" w:sz="2" w:space="0" w:color="auto"/>
            </w:tcBorders>
            <w:shd w:val="clear" w:color="auto" w:fill="F3F3F3"/>
          </w:tcPr>
          <w:p w14:paraId="2B96FA53" w14:textId="77777777" w:rsidR="00C63C9C" w:rsidRDefault="00C63C9C">
            <w:pPr>
              <w:ind w:right="199"/>
              <w:rPr>
                <w:b/>
                <w:sz w:val="20"/>
                <w:szCs w:val="20"/>
              </w:rPr>
            </w:pPr>
          </w:p>
          <w:p w14:paraId="2B96FA54" w14:textId="77777777" w:rsidR="00C63C9C" w:rsidRDefault="00C63C9C">
            <w:pPr>
              <w:ind w:right="199"/>
              <w:rPr>
                <w:b/>
                <w:sz w:val="20"/>
                <w:szCs w:val="20"/>
              </w:rPr>
            </w:pPr>
            <w:r>
              <w:rPr>
                <w:b/>
                <w:sz w:val="20"/>
                <w:szCs w:val="20"/>
              </w:rPr>
              <w:t xml:space="preserve">Manure/slurry/litter collection and removal from housing </w:t>
            </w:r>
          </w:p>
        </w:tc>
        <w:tc>
          <w:tcPr>
            <w:tcW w:w="1916" w:type="pct"/>
            <w:tcBorders>
              <w:top w:val="outset" w:sz="2" w:space="0" w:color="auto"/>
              <w:left w:val="outset" w:sz="2" w:space="0" w:color="auto"/>
              <w:bottom w:val="outset" w:sz="2" w:space="0" w:color="auto"/>
              <w:right w:val="outset" w:sz="2" w:space="0" w:color="auto"/>
            </w:tcBorders>
          </w:tcPr>
          <w:p w14:paraId="2B96FA55" w14:textId="77777777" w:rsidR="00C63C9C" w:rsidRDefault="00C63C9C">
            <w:pPr>
              <w:ind w:right="199"/>
              <w:rPr>
                <w:b/>
                <w:sz w:val="20"/>
                <w:szCs w:val="20"/>
              </w:rPr>
            </w:pPr>
          </w:p>
        </w:tc>
      </w:tr>
    </w:tbl>
    <w:p w14:paraId="2B96FA57" w14:textId="77777777" w:rsidR="00C63C9C" w:rsidRDefault="00C63C9C" w:rsidP="00C63C9C">
      <w:pPr>
        <w:ind w:right="199"/>
        <w:rPr>
          <w:b/>
          <w:sz w:val="20"/>
          <w:szCs w:val="20"/>
        </w:rPr>
      </w:pPr>
    </w:p>
    <w:p w14:paraId="2B96FA58" w14:textId="77777777" w:rsidR="00C63C9C" w:rsidRDefault="00C63C9C" w:rsidP="00C63C9C">
      <w:pPr>
        <w:ind w:right="199"/>
        <w:rPr>
          <w:sz w:val="20"/>
          <w:szCs w:val="20"/>
        </w:rPr>
      </w:pPr>
    </w:p>
    <w:p w14:paraId="2B96FA59" w14:textId="77777777" w:rsidR="00C63C9C" w:rsidRDefault="00C63C9C" w:rsidP="00C63C9C">
      <w:pPr>
        <w:tabs>
          <w:tab w:val="num" w:pos="900"/>
        </w:tabs>
        <w:autoSpaceDE w:val="0"/>
        <w:autoSpaceDN w:val="0"/>
        <w:adjustRightInd w:val="0"/>
        <w:ind w:right="9"/>
        <w:rPr>
          <w:b/>
          <w:sz w:val="20"/>
          <w:szCs w:val="20"/>
        </w:rPr>
      </w:pPr>
      <w:r>
        <w:rPr>
          <w:b/>
          <w:sz w:val="20"/>
          <w:szCs w:val="20"/>
        </w:rPr>
        <w:t>10. Site map</w:t>
      </w:r>
    </w:p>
    <w:p w14:paraId="2B96FA5A" w14:textId="77777777" w:rsidR="00C63C9C" w:rsidRDefault="00C63C9C" w:rsidP="00C63C9C">
      <w:pPr>
        <w:tabs>
          <w:tab w:val="num" w:pos="900"/>
        </w:tabs>
        <w:autoSpaceDE w:val="0"/>
        <w:autoSpaceDN w:val="0"/>
        <w:adjustRightInd w:val="0"/>
        <w:ind w:right="9"/>
        <w:rPr>
          <w:b/>
          <w:sz w:val="20"/>
          <w:szCs w:val="20"/>
        </w:rPr>
      </w:pPr>
    </w:p>
    <w:p w14:paraId="2B96FA5B" w14:textId="77777777" w:rsidR="00C63C9C" w:rsidRDefault="00C63C9C" w:rsidP="00C63C9C">
      <w:pPr>
        <w:tabs>
          <w:tab w:val="num" w:pos="900"/>
        </w:tabs>
        <w:autoSpaceDE w:val="0"/>
        <w:autoSpaceDN w:val="0"/>
        <w:adjustRightInd w:val="0"/>
        <w:ind w:right="9"/>
        <w:rPr>
          <w:sz w:val="20"/>
          <w:szCs w:val="20"/>
        </w:rPr>
      </w:pPr>
      <w:r>
        <w:rPr>
          <w:sz w:val="20"/>
          <w:szCs w:val="20"/>
        </w:rPr>
        <w:t>Are you proposing to change or add to the layout of the site?</w:t>
      </w:r>
    </w:p>
    <w:p w14:paraId="2B96FA5C" w14:textId="77777777" w:rsidR="00C63C9C" w:rsidRDefault="00C63C9C" w:rsidP="00C63C9C">
      <w:pPr>
        <w:tabs>
          <w:tab w:val="num" w:pos="900"/>
        </w:tabs>
        <w:autoSpaceDE w:val="0"/>
        <w:autoSpaceDN w:val="0"/>
        <w:adjustRightInd w:val="0"/>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A5F"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5D"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A5E" w14:textId="77777777" w:rsidR="00C63C9C" w:rsidRDefault="00C63C9C">
            <w:pPr>
              <w:pStyle w:val="BodyText"/>
              <w:spacing w:before="80" w:after="80"/>
              <w:ind w:right="202"/>
              <w:jc w:val="left"/>
              <w:rPr>
                <w:b/>
              </w:rPr>
            </w:pPr>
          </w:p>
        </w:tc>
      </w:tr>
      <w:tr w:rsidR="00C63C9C" w14:paraId="2B96FA62"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60"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A61" w14:textId="77777777" w:rsidR="00C63C9C" w:rsidRDefault="00C63C9C">
            <w:pPr>
              <w:pStyle w:val="BodyText"/>
              <w:spacing w:before="80" w:after="80"/>
              <w:ind w:right="202"/>
              <w:jc w:val="left"/>
              <w:rPr>
                <w:b/>
              </w:rPr>
            </w:pPr>
          </w:p>
        </w:tc>
      </w:tr>
    </w:tbl>
    <w:p w14:paraId="2B96FA63" w14:textId="77777777" w:rsidR="00C63C9C" w:rsidRDefault="00C63C9C" w:rsidP="00C63C9C">
      <w:pPr>
        <w:tabs>
          <w:tab w:val="num" w:pos="900"/>
        </w:tabs>
        <w:autoSpaceDE w:val="0"/>
        <w:autoSpaceDN w:val="0"/>
        <w:adjustRightInd w:val="0"/>
        <w:ind w:right="9"/>
        <w:rPr>
          <w:b/>
          <w:sz w:val="20"/>
          <w:szCs w:val="20"/>
        </w:rPr>
      </w:pPr>
    </w:p>
    <w:p w14:paraId="2B96FA64" w14:textId="77777777" w:rsidR="00C63C9C" w:rsidRDefault="00C63C9C" w:rsidP="00C63C9C">
      <w:pPr>
        <w:tabs>
          <w:tab w:val="num" w:pos="900"/>
        </w:tabs>
        <w:autoSpaceDE w:val="0"/>
        <w:autoSpaceDN w:val="0"/>
        <w:adjustRightInd w:val="0"/>
        <w:ind w:right="9"/>
        <w:rPr>
          <w:rFonts w:cs="Arial"/>
          <w:sz w:val="20"/>
          <w:szCs w:val="20"/>
          <w:lang w:eastAsia="en-GB"/>
        </w:rPr>
      </w:pPr>
      <w:r>
        <w:rPr>
          <w:sz w:val="20"/>
          <w:szCs w:val="20"/>
        </w:rPr>
        <w:t>If yes,</w:t>
      </w:r>
      <w:r>
        <w:rPr>
          <w:b/>
          <w:sz w:val="20"/>
          <w:szCs w:val="20"/>
        </w:rPr>
        <w:t xml:space="preserve"> </w:t>
      </w:r>
      <w:r>
        <w:rPr>
          <w:sz w:val="20"/>
          <w:szCs w:val="20"/>
        </w:rPr>
        <w:t>please</w:t>
      </w:r>
      <w:r>
        <w:rPr>
          <w:b/>
          <w:sz w:val="20"/>
          <w:szCs w:val="20"/>
        </w:rPr>
        <w:t xml:space="preserve"> </w:t>
      </w:r>
      <w:r>
        <w:rPr>
          <w:sz w:val="20"/>
          <w:szCs w:val="20"/>
        </w:rPr>
        <w:t>provide suitable maps and plans showing the layout of the site following the proposed change (both animal housing and other site infrastructure). The plans should show the location of the new or altered infrastructure in relation to existing facilities, and</w:t>
      </w:r>
      <w:r>
        <w:rPr>
          <w:rFonts w:cs="Arial"/>
          <w:sz w:val="20"/>
          <w:szCs w:val="20"/>
          <w:lang w:eastAsia="en-GB"/>
        </w:rPr>
        <w:t xml:space="preserve"> should include:</w:t>
      </w:r>
    </w:p>
    <w:p w14:paraId="2B96FA65" w14:textId="77777777" w:rsidR="00C63C9C" w:rsidRDefault="00C63C9C" w:rsidP="00C63C9C">
      <w:pPr>
        <w:tabs>
          <w:tab w:val="num" w:pos="900"/>
        </w:tabs>
        <w:autoSpaceDE w:val="0"/>
        <w:autoSpaceDN w:val="0"/>
        <w:adjustRightInd w:val="0"/>
        <w:ind w:right="9"/>
        <w:rPr>
          <w:rFonts w:cs="Arial"/>
          <w:sz w:val="20"/>
          <w:szCs w:val="20"/>
          <w:lang w:eastAsia="en-GB"/>
        </w:rPr>
      </w:pPr>
    </w:p>
    <w:p w14:paraId="2B96FA66" w14:textId="77777777" w:rsidR="00C63C9C" w:rsidRDefault="00C63C9C" w:rsidP="00C63C9C">
      <w:pPr>
        <w:numPr>
          <w:ilvl w:val="0"/>
          <w:numId w:val="13"/>
        </w:numPr>
        <w:tabs>
          <w:tab w:val="num" w:pos="400"/>
        </w:tabs>
        <w:autoSpaceDE w:val="0"/>
        <w:autoSpaceDN w:val="0"/>
        <w:adjustRightInd w:val="0"/>
        <w:ind w:right="9" w:hanging="720"/>
        <w:rPr>
          <w:rFonts w:cs="Arial"/>
          <w:sz w:val="20"/>
          <w:szCs w:val="20"/>
          <w:lang w:eastAsia="en-GB"/>
        </w:rPr>
      </w:pPr>
      <w:r>
        <w:rPr>
          <w:rFonts w:cs="Arial"/>
          <w:sz w:val="20"/>
          <w:szCs w:val="20"/>
          <w:lang w:eastAsia="en-GB"/>
        </w:rPr>
        <w:t>the point of any proposed emissions into the water environment or into the air;</w:t>
      </w:r>
    </w:p>
    <w:p w14:paraId="2B96FA67" w14:textId="77777777" w:rsidR="00C63C9C" w:rsidRDefault="00C63C9C" w:rsidP="00C63C9C">
      <w:pPr>
        <w:numPr>
          <w:ilvl w:val="0"/>
          <w:numId w:val="13"/>
        </w:numPr>
        <w:tabs>
          <w:tab w:val="num" w:pos="400"/>
        </w:tabs>
        <w:autoSpaceDE w:val="0"/>
        <w:autoSpaceDN w:val="0"/>
        <w:adjustRightInd w:val="0"/>
        <w:ind w:right="9" w:hanging="720"/>
        <w:rPr>
          <w:rFonts w:cs="Arial"/>
          <w:sz w:val="20"/>
          <w:szCs w:val="20"/>
          <w:lang w:eastAsia="en-GB"/>
        </w:rPr>
      </w:pPr>
      <w:r>
        <w:rPr>
          <w:rFonts w:cs="Arial"/>
          <w:sz w:val="20"/>
          <w:szCs w:val="20"/>
          <w:lang w:eastAsia="en-GB"/>
        </w:rPr>
        <w:t xml:space="preserve">location of housing </w:t>
      </w:r>
    </w:p>
    <w:p w14:paraId="2B96FA68" w14:textId="77777777" w:rsidR="00C63C9C" w:rsidRDefault="00C63C9C" w:rsidP="00C63C9C">
      <w:pPr>
        <w:numPr>
          <w:ilvl w:val="0"/>
          <w:numId w:val="13"/>
        </w:numPr>
        <w:tabs>
          <w:tab w:val="num" w:pos="400"/>
        </w:tabs>
        <w:autoSpaceDE w:val="0"/>
        <w:autoSpaceDN w:val="0"/>
        <w:adjustRightInd w:val="0"/>
        <w:ind w:right="9" w:hanging="720"/>
        <w:rPr>
          <w:rFonts w:cs="Arial"/>
          <w:sz w:val="20"/>
          <w:szCs w:val="20"/>
          <w:lang w:eastAsia="en-GB"/>
        </w:rPr>
      </w:pPr>
      <w:r>
        <w:rPr>
          <w:rFonts w:cs="Arial"/>
          <w:sz w:val="20"/>
          <w:szCs w:val="20"/>
          <w:lang w:eastAsia="en-GB"/>
        </w:rPr>
        <w:t>the site drainage arrangements;</w:t>
      </w:r>
    </w:p>
    <w:p w14:paraId="2B96FA69" w14:textId="77777777" w:rsidR="00C63C9C" w:rsidRDefault="00C63C9C" w:rsidP="00C63C9C">
      <w:pPr>
        <w:numPr>
          <w:ilvl w:val="0"/>
          <w:numId w:val="13"/>
        </w:numPr>
        <w:tabs>
          <w:tab w:val="num" w:pos="400"/>
        </w:tabs>
        <w:autoSpaceDE w:val="0"/>
        <w:autoSpaceDN w:val="0"/>
        <w:adjustRightInd w:val="0"/>
        <w:ind w:right="9" w:hanging="720"/>
        <w:rPr>
          <w:rFonts w:cs="Arial"/>
          <w:sz w:val="20"/>
          <w:szCs w:val="20"/>
          <w:lang w:eastAsia="en-GB"/>
        </w:rPr>
      </w:pPr>
      <w:r>
        <w:rPr>
          <w:rFonts w:cs="Arial"/>
          <w:sz w:val="20"/>
          <w:szCs w:val="20"/>
          <w:lang w:eastAsia="en-GB"/>
        </w:rPr>
        <w:t xml:space="preserve">the location of feed stores, slurry and manure stores, fuel stores, chemical stores, </w:t>
      </w:r>
      <w:proofErr w:type="gramStart"/>
      <w:r>
        <w:rPr>
          <w:rFonts w:cs="Arial"/>
          <w:sz w:val="20"/>
          <w:szCs w:val="20"/>
          <w:lang w:eastAsia="en-GB"/>
        </w:rPr>
        <w:t>incinerators</w:t>
      </w:r>
      <w:proofErr w:type="gramEnd"/>
      <w:r>
        <w:rPr>
          <w:rFonts w:cs="Arial"/>
          <w:sz w:val="20"/>
          <w:szCs w:val="20"/>
          <w:lang w:eastAsia="en-GB"/>
        </w:rPr>
        <w:t xml:space="preserve"> and generators.</w:t>
      </w:r>
    </w:p>
    <w:p w14:paraId="2B96FA6A" w14:textId="77777777" w:rsidR="00C63C9C" w:rsidRDefault="00C63C9C" w:rsidP="00C63C9C">
      <w:pPr>
        <w:autoSpaceDE w:val="0"/>
        <w:autoSpaceDN w:val="0"/>
        <w:adjustRightInd w:val="0"/>
        <w:ind w:right="9"/>
        <w:rPr>
          <w:rFonts w:cs="Arial"/>
          <w:sz w:val="18"/>
          <w:szCs w:val="18"/>
          <w:lang w:eastAsia="en-GB"/>
        </w:rPr>
      </w:pPr>
    </w:p>
    <w:p w14:paraId="2B96FA6B" w14:textId="77777777" w:rsidR="00C63C9C" w:rsidRDefault="00C63C9C" w:rsidP="00C63C9C">
      <w:pPr>
        <w:autoSpaceDE w:val="0"/>
        <w:autoSpaceDN w:val="0"/>
        <w:adjustRightInd w:val="0"/>
        <w:ind w:right="9"/>
        <w:rPr>
          <w:rFonts w:cs="Arial"/>
          <w:sz w:val="20"/>
          <w:szCs w:val="20"/>
          <w:lang w:eastAsia="en-GB"/>
        </w:rPr>
      </w:pPr>
      <w:r>
        <w:rPr>
          <w:rFonts w:cs="Arial"/>
          <w:sz w:val="20"/>
          <w:szCs w:val="20"/>
          <w:lang w:eastAsia="en-GB"/>
        </w:rPr>
        <w:t xml:space="preserve">If proposing to change the site boundary your submission must include at </w:t>
      </w:r>
      <w:proofErr w:type="spellStart"/>
      <w:r>
        <w:rPr>
          <w:rFonts w:cs="Arial"/>
          <w:sz w:val="20"/>
          <w:szCs w:val="20"/>
          <w:lang w:eastAsia="en-GB"/>
        </w:rPr>
        <w:t>lease</w:t>
      </w:r>
      <w:proofErr w:type="spellEnd"/>
      <w:r>
        <w:rPr>
          <w:rFonts w:cs="Arial"/>
          <w:sz w:val="20"/>
          <w:szCs w:val="20"/>
          <w:lang w:eastAsia="en-GB"/>
        </w:rPr>
        <w:t xml:space="preserve"> one map showing the new site and the surrounding area with the proposed boundary marked in red.</w:t>
      </w:r>
    </w:p>
    <w:p w14:paraId="2B96FA6C" w14:textId="77777777" w:rsidR="00C63C9C" w:rsidRDefault="00C63C9C" w:rsidP="00C63C9C">
      <w:pPr>
        <w:rPr>
          <w:rFonts w:cs="Arial"/>
          <w:sz w:val="20"/>
          <w:szCs w:val="20"/>
          <w:lang w:eastAsia="en-GB"/>
        </w:rPr>
      </w:pPr>
    </w:p>
    <w:p w14:paraId="2B96FA6D" w14:textId="77777777" w:rsidR="00C63C9C" w:rsidRDefault="00C63C9C" w:rsidP="00C63C9C">
      <w:pPr>
        <w:rPr>
          <w:rFonts w:ascii="Arial,Bold" w:hAnsi="Arial,Bold" w:cs="Arial,Bold"/>
          <w:b/>
          <w:bCs/>
          <w:sz w:val="20"/>
          <w:szCs w:val="20"/>
          <w:lang w:eastAsia="en-GB"/>
        </w:rPr>
      </w:pPr>
      <w:r>
        <w:rPr>
          <w:rFonts w:ascii="Arial,Bold" w:hAnsi="Arial,Bold" w:cs="Arial,Bold"/>
          <w:b/>
          <w:bCs/>
          <w:sz w:val="20"/>
          <w:szCs w:val="20"/>
          <w:lang w:eastAsia="en-GB"/>
        </w:rPr>
        <w:t xml:space="preserve">Maps must be </w:t>
      </w:r>
      <w:proofErr w:type="gramStart"/>
      <w:r>
        <w:rPr>
          <w:rFonts w:ascii="Arial,Bold" w:hAnsi="Arial,Bold" w:cs="Arial,Bold"/>
          <w:b/>
          <w:bCs/>
          <w:sz w:val="20"/>
          <w:szCs w:val="20"/>
          <w:lang w:eastAsia="en-GB"/>
        </w:rPr>
        <w:t>legible</w:t>
      </w:r>
      <w:proofErr w:type="gramEnd"/>
      <w:r>
        <w:rPr>
          <w:rFonts w:ascii="Arial,Bold" w:hAnsi="Arial,Bold" w:cs="Arial,Bold"/>
          <w:b/>
          <w:bCs/>
          <w:sz w:val="20"/>
          <w:szCs w:val="20"/>
          <w:lang w:eastAsia="en-GB"/>
        </w:rPr>
        <w:t xml:space="preserve"> </w:t>
      </w:r>
      <w:r>
        <w:rPr>
          <w:rFonts w:cs="Arial"/>
          <w:b/>
          <w:bCs/>
          <w:sz w:val="20"/>
          <w:szCs w:val="20"/>
          <w:lang w:eastAsia="en-GB"/>
        </w:rPr>
        <w:t xml:space="preserve">and </w:t>
      </w:r>
      <w:r>
        <w:rPr>
          <w:rFonts w:ascii="Arial,Bold" w:hAnsi="Arial,Bold" w:cs="Arial,Bold"/>
          <w:b/>
          <w:bCs/>
          <w:sz w:val="20"/>
          <w:szCs w:val="20"/>
          <w:lang w:eastAsia="en-GB"/>
        </w:rPr>
        <w:t xml:space="preserve">you must have the necessary permission to </w:t>
      </w:r>
      <w:r>
        <w:rPr>
          <w:rFonts w:cs="Arial"/>
          <w:b/>
          <w:bCs/>
          <w:sz w:val="20"/>
          <w:szCs w:val="20"/>
          <w:lang w:eastAsia="en-GB"/>
        </w:rPr>
        <w:t xml:space="preserve">make </w:t>
      </w:r>
      <w:r>
        <w:rPr>
          <w:rFonts w:ascii="Arial,Bold" w:hAnsi="Arial,Bold" w:cs="Arial,Bold"/>
          <w:b/>
          <w:bCs/>
          <w:sz w:val="20"/>
          <w:szCs w:val="20"/>
          <w:lang w:eastAsia="en-GB"/>
        </w:rPr>
        <w:t xml:space="preserve">copies of the maps. </w:t>
      </w:r>
    </w:p>
    <w:p w14:paraId="2B96FA6E" w14:textId="77777777" w:rsidR="00C63C9C" w:rsidRDefault="00C63C9C" w:rsidP="00C63C9C">
      <w:pPr>
        <w:rPr>
          <w:rFonts w:ascii="Arial,Bold" w:hAnsi="Arial,Bold" w:cs="Arial,Bold"/>
          <w:b/>
          <w:bCs/>
          <w:sz w:val="20"/>
          <w:szCs w:val="20"/>
          <w:lang w:eastAsia="en-GB"/>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18"/>
        <w:gridCol w:w="6263"/>
      </w:tblGrid>
      <w:tr w:rsidR="00C63C9C" w14:paraId="2B96FA72" w14:textId="77777777" w:rsidTr="00C63C9C">
        <w:trPr>
          <w:tblCellSpacing w:w="20" w:type="dxa"/>
        </w:trPr>
        <w:tc>
          <w:tcPr>
            <w:tcW w:w="1521" w:type="pct"/>
            <w:vMerge w:val="restart"/>
            <w:tcBorders>
              <w:top w:val="outset" w:sz="6" w:space="0" w:color="auto"/>
              <w:left w:val="outset" w:sz="6" w:space="0" w:color="auto"/>
              <w:bottom w:val="outset" w:sz="6" w:space="0" w:color="auto"/>
              <w:right w:val="outset" w:sz="6" w:space="0" w:color="auto"/>
            </w:tcBorders>
            <w:shd w:val="clear" w:color="auto" w:fill="E0E0E0"/>
            <w:hideMark/>
          </w:tcPr>
          <w:p w14:paraId="2B96FA6F" w14:textId="77777777" w:rsidR="00C63C9C" w:rsidRDefault="00C63C9C">
            <w:pPr>
              <w:spacing w:before="120" w:after="120"/>
              <w:ind w:right="199"/>
              <w:rPr>
                <w:b/>
                <w:sz w:val="20"/>
                <w:szCs w:val="20"/>
              </w:rPr>
            </w:pPr>
            <w:r>
              <w:rPr>
                <w:b/>
                <w:sz w:val="20"/>
                <w:szCs w:val="20"/>
              </w:rPr>
              <w:t>Reference number</w:t>
            </w:r>
          </w:p>
          <w:p w14:paraId="2B96FA70" w14:textId="77777777" w:rsidR="00C63C9C" w:rsidRDefault="00C63C9C">
            <w:pPr>
              <w:spacing w:before="120" w:after="120"/>
              <w:ind w:right="199"/>
              <w:rPr>
                <w:b/>
                <w:sz w:val="20"/>
                <w:szCs w:val="20"/>
              </w:rPr>
            </w:pPr>
            <w:r>
              <w:rPr>
                <w:b/>
                <w:sz w:val="20"/>
                <w:szCs w:val="20"/>
              </w:rPr>
              <w:t>For maps and plans</w:t>
            </w:r>
          </w:p>
        </w:tc>
        <w:tc>
          <w:tcPr>
            <w:tcW w:w="3420" w:type="pct"/>
            <w:tcBorders>
              <w:top w:val="outset" w:sz="6" w:space="0" w:color="auto"/>
              <w:left w:val="outset" w:sz="6" w:space="0" w:color="auto"/>
              <w:bottom w:val="outset" w:sz="6" w:space="0" w:color="auto"/>
              <w:right w:val="outset" w:sz="6" w:space="0" w:color="auto"/>
            </w:tcBorders>
          </w:tcPr>
          <w:p w14:paraId="2B96FA71" w14:textId="77777777" w:rsidR="00C63C9C" w:rsidRDefault="00C63C9C">
            <w:pPr>
              <w:spacing w:before="120" w:after="120"/>
              <w:ind w:right="199"/>
              <w:rPr>
                <w:sz w:val="20"/>
                <w:szCs w:val="20"/>
              </w:rPr>
            </w:pPr>
          </w:p>
        </w:tc>
      </w:tr>
      <w:tr w:rsidR="00C63C9C" w14:paraId="2B96FA75" w14:textId="77777777" w:rsidTr="00C63C9C">
        <w:trPr>
          <w:trHeight w:val="153"/>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96FA73" w14:textId="77777777" w:rsidR="00C63C9C" w:rsidRDefault="00C63C9C">
            <w:pPr>
              <w:rPr>
                <w:b/>
                <w:sz w:val="20"/>
                <w:szCs w:val="20"/>
              </w:rPr>
            </w:pPr>
          </w:p>
        </w:tc>
        <w:tc>
          <w:tcPr>
            <w:tcW w:w="3420" w:type="pct"/>
            <w:tcBorders>
              <w:top w:val="outset" w:sz="6" w:space="0" w:color="auto"/>
              <w:left w:val="outset" w:sz="6" w:space="0" w:color="auto"/>
              <w:bottom w:val="outset" w:sz="6" w:space="0" w:color="auto"/>
              <w:right w:val="outset" w:sz="6" w:space="0" w:color="auto"/>
            </w:tcBorders>
          </w:tcPr>
          <w:p w14:paraId="2B96FA74" w14:textId="77777777" w:rsidR="00C63C9C" w:rsidRDefault="00C63C9C">
            <w:pPr>
              <w:spacing w:before="120" w:after="120"/>
              <w:rPr>
                <w:sz w:val="20"/>
                <w:szCs w:val="20"/>
              </w:rPr>
            </w:pPr>
          </w:p>
        </w:tc>
      </w:tr>
      <w:tr w:rsidR="00C63C9C" w14:paraId="2B96FA78" w14:textId="77777777" w:rsidTr="00C63C9C">
        <w:trPr>
          <w:trHeight w:val="153"/>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96FA76" w14:textId="77777777" w:rsidR="00C63C9C" w:rsidRDefault="00C63C9C">
            <w:pPr>
              <w:rPr>
                <w:b/>
                <w:sz w:val="20"/>
                <w:szCs w:val="20"/>
              </w:rPr>
            </w:pPr>
          </w:p>
        </w:tc>
        <w:tc>
          <w:tcPr>
            <w:tcW w:w="3420" w:type="pct"/>
            <w:tcBorders>
              <w:top w:val="outset" w:sz="6" w:space="0" w:color="auto"/>
              <w:left w:val="outset" w:sz="6" w:space="0" w:color="auto"/>
              <w:bottom w:val="outset" w:sz="6" w:space="0" w:color="auto"/>
              <w:right w:val="outset" w:sz="6" w:space="0" w:color="auto"/>
            </w:tcBorders>
          </w:tcPr>
          <w:p w14:paraId="2B96FA77" w14:textId="77777777" w:rsidR="00C63C9C" w:rsidRDefault="00C63C9C">
            <w:pPr>
              <w:spacing w:before="120" w:after="120"/>
              <w:rPr>
                <w:sz w:val="20"/>
                <w:szCs w:val="20"/>
              </w:rPr>
            </w:pPr>
          </w:p>
        </w:tc>
      </w:tr>
    </w:tbl>
    <w:p w14:paraId="2B96FA79" w14:textId="77777777" w:rsidR="00C63C9C" w:rsidRDefault="00C63C9C" w:rsidP="00C63C9C">
      <w:pPr>
        <w:ind w:right="199"/>
        <w:rPr>
          <w:sz w:val="20"/>
          <w:szCs w:val="20"/>
        </w:rPr>
      </w:pPr>
    </w:p>
    <w:p w14:paraId="2B96FA7A" w14:textId="77777777" w:rsidR="00C63C9C" w:rsidRDefault="00C63C9C" w:rsidP="00C63C9C">
      <w:pPr>
        <w:ind w:right="199"/>
        <w:rPr>
          <w:sz w:val="20"/>
          <w:szCs w:val="20"/>
        </w:rPr>
      </w:pPr>
    </w:p>
    <w:p w14:paraId="2B96FA7B"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 xml:space="preserve">Site report </w:t>
      </w:r>
    </w:p>
    <w:p w14:paraId="2B96FA7C" w14:textId="77777777" w:rsidR="00C63C9C" w:rsidRDefault="00C63C9C" w:rsidP="00C63C9C">
      <w:pPr>
        <w:ind w:right="199"/>
        <w:rPr>
          <w:sz w:val="20"/>
          <w:szCs w:val="20"/>
        </w:rPr>
      </w:pPr>
    </w:p>
    <w:p w14:paraId="2B96FA7D" w14:textId="77777777" w:rsidR="00C63C9C" w:rsidRDefault="00C63C9C" w:rsidP="00C63C9C">
      <w:pPr>
        <w:ind w:right="9"/>
        <w:rPr>
          <w:b/>
          <w:sz w:val="20"/>
          <w:szCs w:val="20"/>
        </w:rPr>
      </w:pPr>
      <w:r>
        <w:rPr>
          <w:b/>
          <w:sz w:val="20"/>
          <w:szCs w:val="20"/>
        </w:rPr>
        <w:t>11. Site report</w:t>
      </w:r>
    </w:p>
    <w:p w14:paraId="2B96FA7E" w14:textId="77777777" w:rsidR="00C63C9C" w:rsidRDefault="00C63C9C" w:rsidP="00C63C9C">
      <w:pPr>
        <w:ind w:right="9"/>
        <w:rPr>
          <w:b/>
          <w:sz w:val="20"/>
          <w:szCs w:val="20"/>
        </w:rPr>
      </w:pPr>
    </w:p>
    <w:p w14:paraId="2B96FA7F" w14:textId="77777777" w:rsidR="00C63C9C" w:rsidRDefault="00C63C9C" w:rsidP="00C63C9C">
      <w:pPr>
        <w:ind w:right="9"/>
        <w:rPr>
          <w:sz w:val="20"/>
          <w:szCs w:val="20"/>
        </w:rPr>
      </w:pPr>
      <w:r>
        <w:rPr>
          <w:sz w:val="20"/>
          <w:szCs w:val="20"/>
        </w:rPr>
        <w:t>Do you propose including an additional area within your site boundary?</w:t>
      </w:r>
    </w:p>
    <w:p w14:paraId="2B96FA80"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A83"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81"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A82" w14:textId="77777777" w:rsidR="00C63C9C" w:rsidRDefault="00C63C9C">
            <w:pPr>
              <w:pStyle w:val="BodyText"/>
              <w:spacing w:before="80" w:after="80"/>
              <w:ind w:right="202"/>
              <w:jc w:val="left"/>
              <w:rPr>
                <w:b/>
              </w:rPr>
            </w:pPr>
          </w:p>
        </w:tc>
      </w:tr>
      <w:tr w:rsidR="00C63C9C" w14:paraId="2B96FA86"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A84"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A85" w14:textId="77777777" w:rsidR="00C63C9C" w:rsidRDefault="00C63C9C">
            <w:pPr>
              <w:pStyle w:val="BodyText"/>
              <w:spacing w:before="80" w:after="80"/>
              <w:ind w:right="202"/>
              <w:jc w:val="left"/>
              <w:rPr>
                <w:b/>
              </w:rPr>
            </w:pPr>
          </w:p>
        </w:tc>
      </w:tr>
    </w:tbl>
    <w:p w14:paraId="2B96FA87" w14:textId="77777777" w:rsidR="00C63C9C" w:rsidRDefault="00C63C9C" w:rsidP="00C63C9C">
      <w:pPr>
        <w:ind w:right="9"/>
        <w:rPr>
          <w:sz w:val="20"/>
          <w:szCs w:val="20"/>
        </w:rPr>
      </w:pPr>
    </w:p>
    <w:p w14:paraId="2B96FA88" w14:textId="77777777" w:rsidR="00C63C9C" w:rsidRDefault="00C63C9C" w:rsidP="00C63C9C">
      <w:pPr>
        <w:ind w:right="9"/>
        <w:rPr>
          <w:sz w:val="20"/>
          <w:szCs w:val="20"/>
        </w:rPr>
      </w:pPr>
      <w:r>
        <w:rPr>
          <w:sz w:val="20"/>
          <w:szCs w:val="20"/>
        </w:rPr>
        <w:t>If yes,</w:t>
      </w:r>
      <w:r>
        <w:rPr>
          <w:b/>
          <w:sz w:val="20"/>
          <w:szCs w:val="20"/>
        </w:rPr>
        <w:t xml:space="preserve"> </w:t>
      </w:r>
      <w:r>
        <w:rPr>
          <w:sz w:val="20"/>
          <w:szCs w:val="20"/>
        </w:rPr>
        <w:t xml:space="preserve">please provide a site report describing the condition of the extra land to be included within the installation boundary. </w:t>
      </w:r>
      <w:proofErr w:type="gramStart"/>
      <w:r>
        <w:rPr>
          <w:sz w:val="20"/>
          <w:szCs w:val="20"/>
        </w:rPr>
        <w:t>In particular you</w:t>
      </w:r>
      <w:proofErr w:type="gramEnd"/>
      <w:r>
        <w:rPr>
          <w:sz w:val="20"/>
          <w:szCs w:val="20"/>
        </w:rPr>
        <w:t xml:space="preserve"> should identify any pollutants in or on the land. The condition of the site includes the surface soils, as well as sub-surface strata and any associated groundwaters.  </w:t>
      </w:r>
    </w:p>
    <w:p w14:paraId="2B96FA89" w14:textId="77777777" w:rsidR="00C63C9C" w:rsidRDefault="00C63C9C" w:rsidP="00C63C9C">
      <w:pPr>
        <w:ind w:right="9"/>
        <w:rPr>
          <w:sz w:val="20"/>
          <w:szCs w:val="20"/>
        </w:rPr>
      </w:pPr>
    </w:p>
    <w:p w14:paraId="2B96FA8A" w14:textId="77777777" w:rsidR="00C63C9C" w:rsidRDefault="00C63C9C" w:rsidP="00C63C9C">
      <w:pPr>
        <w:ind w:right="9"/>
        <w:rPr>
          <w:sz w:val="20"/>
          <w:szCs w:val="20"/>
        </w:rPr>
      </w:pPr>
      <w:r>
        <w:rPr>
          <w:rFonts w:cs="Arial"/>
          <w:sz w:val="20"/>
          <w:szCs w:val="20"/>
          <w:lang w:eastAsia="en-GB"/>
        </w:rPr>
        <w:t>The site report will record the condition of the ground at the time of application. If when you come to surrender your permit the condition of the land has deteriorated, you will be required to return the site to a satisfactory state.  P</w:t>
      </w:r>
      <w:r>
        <w:rPr>
          <w:sz w:val="20"/>
          <w:szCs w:val="20"/>
        </w:rPr>
        <w:t xml:space="preserve">lease see Appendix 3 of the </w:t>
      </w:r>
      <w:r>
        <w:rPr>
          <w:i/>
          <w:sz w:val="20"/>
          <w:szCs w:val="20"/>
        </w:rPr>
        <w:t>Standard farming installation rules</w:t>
      </w:r>
      <w:r>
        <w:rPr>
          <w:sz w:val="20"/>
          <w:szCs w:val="20"/>
        </w:rPr>
        <w:t xml:space="preserve"> for guidance on preparing a site report.</w:t>
      </w:r>
    </w:p>
    <w:p w14:paraId="2B96FA8B"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97"/>
        <w:gridCol w:w="5784"/>
      </w:tblGrid>
      <w:tr w:rsidR="00C63C9C" w14:paraId="2B96FA8E" w14:textId="77777777" w:rsidTr="00C63C9C">
        <w:trPr>
          <w:tblCellSpacing w:w="20" w:type="dxa"/>
        </w:trPr>
        <w:tc>
          <w:tcPr>
            <w:tcW w:w="1785" w:type="pct"/>
            <w:tcBorders>
              <w:top w:val="outset" w:sz="6" w:space="0" w:color="auto"/>
              <w:left w:val="outset" w:sz="6" w:space="0" w:color="auto"/>
              <w:bottom w:val="outset" w:sz="6" w:space="0" w:color="auto"/>
              <w:right w:val="outset" w:sz="6" w:space="0" w:color="auto"/>
            </w:tcBorders>
            <w:shd w:val="clear" w:color="auto" w:fill="E0E0E0"/>
            <w:hideMark/>
          </w:tcPr>
          <w:p w14:paraId="2B96FA8C" w14:textId="77777777" w:rsidR="00C63C9C" w:rsidRDefault="00C63C9C">
            <w:pPr>
              <w:spacing w:before="120" w:after="120"/>
              <w:ind w:right="199"/>
              <w:rPr>
                <w:b/>
                <w:sz w:val="20"/>
                <w:szCs w:val="20"/>
              </w:rPr>
            </w:pPr>
            <w:r>
              <w:rPr>
                <w:b/>
                <w:sz w:val="20"/>
                <w:szCs w:val="20"/>
              </w:rPr>
              <w:t>Document reference number</w:t>
            </w:r>
          </w:p>
        </w:tc>
        <w:tc>
          <w:tcPr>
            <w:tcW w:w="3156" w:type="pct"/>
            <w:tcBorders>
              <w:top w:val="outset" w:sz="6" w:space="0" w:color="auto"/>
              <w:left w:val="outset" w:sz="6" w:space="0" w:color="auto"/>
              <w:bottom w:val="outset" w:sz="6" w:space="0" w:color="auto"/>
              <w:right w:val="outset" w:sz="6" w:space="0" w:color="auto"/>
            </w:tcBorders>
          </w:tcPr>
          <w:p w14:paraId="2B96FA8D" w14:textId="77777777" w:rsidR="00C63C9C" w:rsidRDefault="00C63C9C">
            <w:pPr>
              <w:spacing w:before="120" w:after="120"/>
              <w:ind w:right="199"/>
              <w:rPr>
                <w:sz w:val="20"/>
                <w:szCs w:val="20"/>
              </w:rPr>
            </w:pPr>
          </w:p>
        </w:tc>
      </w:tr>
    </w:tbl>
    <w:p w14:paraId="2B96FA8F"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 xml:space="preserve">Detailed technical </w:t>
      </w:r>
      <w:proofErr w:type="gramStart"/>
      <w:r>
        <w:rPr>
          <w:b/>
          <w:color w:val="FFFFFF"/>
          <w:szCs w:val="22"/>
        </w:rPr>
        <w:t>information</w:t>
      </w:r>
      <w:proofErr w:type="gramEnd"/>
    </w:p>
    <w:p w14:paraId="2B96FA90" w14:textId="77777777" w:rsidR="00C63C9C" w:rsidRDefault="00C63C9C" w:rsidP="00C63C9C">
      <w:pPr>
        <w:ind w:right="199"/>
        <w:rPr>
          <w:sz w:val="20"/>
          <w:szCs w:val="20"/>
        </w:rPr>
      </w:pPr>
    </w:p>
    <w:p w14:paraId="2B96FA91" w14:textId="77777777" w:rsidR="00C63C9C" w:rsidRDefault="00C63C9C" w:rsidP="00C63C9C">
      <w:pPr>
        <w:ind w:right="199"/>
        <w:rPr>
          <w:b/>
          <w:bCs/>
          <w:sz w:val="20"/>
          <w:szCs w:val="20"/>
        </w:rPr>
      </w:pPr>
      <w:r>
        <w:rPr>
          <w:b/>
          <w:bCs/>
          <w:sz w:val="20"/>
          <w:szCs w:val="20"/>
        </w:rPr>
        <w:t xml:space="preserve">12. Guidance on the use of our </w:t>
      </w:r>
      <w:r>
        <w:rPr>
          <w:b/>
          <w:bCs/>
          <w:i/>
          <w:sz w:val="20"/>
          <w:szCs w:val="20"/>
        </w:rPr>
        <w:t>Standard farming installation rules</w:t>
      </w:r>
      <w:r>
        <w:rPr>
          <w:b/>
          <w:bCs/>
          <w:sz w:val="20"/>
          <w:szCs w:val="20"/>
        </w:rPr>
        <w:t xml:space="preserve"> </w:t>
      </w:r>
    </w:p>
    <w:p w14:paraId="2B96FA92" w14:textId="77777777" w:rsidR="00C63C9C" w:rsidRDefault="00C63C9C" w:rsidP="00C63C9C">
      <w:pPr>
        <w:ind w:right="199"/>
        <w:rPr>
          <w:sz w:val="20"/>
          <w:szCs w:val="20"/>
        </w:rPr>
      </w:pPr>
    </w:p>
    <w:p w14:paraId="2B96FA93" w14:textId="77777777" w:rsidR="00C63C9C" w:rsidRDefault="00C63C9C" w:rsidP="00C63C9C">
      <w:pPr>
        <w:rPr>
          <w:sz w:val="20"/>
          <w:szCs w:val="20"/>
        </w:rPr>
      </w:pPr>
      <w:r>
        <w:rPr>
          <w:sz w:val="20"/>
          <w:szCs w:val="20"/>
        </w:rPr>
        <w:t xml:space="preserve">This part of the application form asks you to provide detailed technical information about the proposed changes to your activity. We need this information to ensure that: </w:t>
      </w:r>
    </w:p>
    <w:p w14:paraId="2B96FA94" w14:textId="77777777" w:rsidR="00C63C9C" w:rsidRDefault="00C63C9C" w:rsidP="00C63C9C">
      <w:pPr>
        <w:rPr>
          <w:sz w:val="20"/>
          <w:szCs w:val="20"/>
        </w:rPr>
      </w:pPr>
    </w:p>
    <w:p w14:paraId="2B96FA95" w14:textId="77777777" w:rsidR="00C63C9C" w:rsidRDefault="00C63C9C" w:rsidP="00C63C9C">
      <w:pPr>
        <w:numPr>
          <w:ilvl w:val="0"/>
          <w:numId w:val="14"/>
        </w:numPr>
        <w:tabs>
          <w:tab w:val="num" w:pos="400"/>
        </w:tabs>
        <w:ind w:left="400" w:hanging="400"/>
        <w:rPr>
          <w:sz w:val="20"/>
          <w:szCs w:val="20"/>
        </w:rPr>
      </w:pPr>
      <w:r>
        <w:rPr>
          <w:sz w:val="20"/>
          <w:szCs w:val="20"/>
        </w:rPr>
        <w:t>you will not cause significant pollution of the environment;</w:t>
      </w:r>
    </w:p>
    <w:p w14:paraId="2B96FA96" w14:textId="77777777" w:rsidR="00C63C9C" w:rsidRDefault="00C63C9C" w:rsidP="00C63C9C">
      <w:pPr>
        <w:numPr>
          <w:ilvl w:val="0"/>
          <w:numId w:val="14"/>
        </w:numPr>
        <w:tabs>
          <w:tab w:val="num" w:pos="400"/>
        </w:tabs>
        <w:ind w:left="400" w:hanging="400"/>
        <w:rPr>
          <w:sz w:val="20"/>
          <w:szCs w:val="20"/>
        </w:rPr>
      </w:pPr>
      <w:r>
        <w:rPr>
          <w:sz w:val="20"/>
          <w:szCs w:val="20"/>
        </w:rPr>
        <w:t>all appropriate preventative measures are taken against pollution by using the best techniques available to you to prevent, or where that is not possible, minimise pollution of the environment;</w:t>
      </w:r>
    </w:p>
    <w:p w14:paraId="2B96FA97" w14:textId="77777777" w:rsidR="00C63C9C" w:rsidRDefault="00C63C9C" w:rsidP="00C63C9C">
      <w:pPr>
        <w:numPr>
          <w:ilvl w:val="0"/>
          <w:numId w:val="14"/>
        </w:numPr>
        <w:tabs>
          <w:tab w:val="num" w:pos="400"/>
        </w:tabs>
        <w:ind w:left="400" w:hanging="400"/>
        <w:rPr>
          <w:sz w:val="20"/>
          <w:szCs w:val="20"/>
        </w:rPr>
      </w:pPr>
      <w:r>
        <w:rPr>
          <w:sz w:val="20"/>
          <w:szCs w:val="20"/>
        </w:rPr>
        <w:t>you will minimise the production of waste, recover any waste produced and dispose of waste in a way which minimises any effect on the environment;</w:t>
      </w:r>
    </w:p>
    <w:p w14:paraId="2B96FA98" w14:textId="77777777" w:rsidR="00C63C9C" w:rsidRDefault="00C63C9C" w:rsidP="00C63C9C">
      <w:pPr>
        <w:numPr>
          <w:ilvl w:val="0"/>
          <w:numId w:val="14"/>
        </w:numPr>
        <w:tabs>
          <w:tab w:val="num" w:pos="400"/>
        </w:tabs>
        <w:ind w:left="400" w:hanging="400"/>
        <w:rPr>
          <w:sz w:val="20"/>
          <w:szCs w:val="20"/>
        </w:rPr>
      </w:pPr>
      <w:r>
        <w:rPr>
          <w:sz w:val="20"/>
          <w:szCs w:val="20"/>
        </w:rPr>
        <w:t>energy is used efficiently;</w:t>
      </w:r>
    </w:p>
    <w:p w14:paraId="2B96FA99" w14:textId="77777777" w:rsidR="00C63C9C" w:rsidRDefault="00C63C9C" w:rsidP="00C63C9C">
      <w:pPr>
        <w:numPr>
          <w:ilvl w:val="0"/>
          <w:numId w:val="14"/>
        </w:numPr>
        <w:tabs>
          <w:tab w:val="num" w:pos="400"/>
        </w:tabs>
        <w:ind w:left="400" w:hanging="400"/>
        <w:rPr>
          <w:sz w:val="20"/>
          <w:szCs w:val="20"/>
        </w:rPr>
      </w:pPr>
      <w:r>
        <w:rPr>
          <w:sz w:val="20"/>
          <w:szCs w:val="20"/>
        </w:rPr>
        <w:t>all necessary measures are taken to prevent environmental accidents, and to limit their consequences.</w:t>
      </w:r>
    </w:p>
    <w:p w14:paraId="2B96FA9A" w14:textId="77777777" w:rsidR="00C63C9C" w:rsidRDefault="00C63C9C" w:rsidP="00C63C9C">
      <w:pPr>
        <w:ind w:left="400" w:hanging="400"/>
        <w:rPr>
          <w:sz w:val="20"/>
          <w:szCs w:val="20"/>
        </w:rPr>
      </w:pPr>
    </w:p>
    <w:p w14:paraId="2B96FA9B" w14:textId="77777777" w:rsidR="00C63C9C" w:rsidRDefault="00C63C9C" w:rsidP="00C63C9C">
      <w:pPr>
        <w:autoSpaceDE w:val="0"/>
        <w:autoSpaceDN w:val="0"/>
        <w:adjustRightInd w:val="0"/>
        <w:rPr>
          <w:b/>
          <w:bCs/>
          <w:sz w:val="20"/>
          <w:szCs w:val="20"/>
        </w:rPr>
      </w:pPr>
      <w:r>
        <w:rPr>
          <w:b/>
          <w:bCs/>
          <w:sz w:val="20"/>
          <w:szCs w:val="20"/>
        </w:rPr>
        <w:t xml:space="preserve">Compliance with the </w:t>
      </w:r>
      <w:r>
        <w:rPr>
          <w:b/>
          <w:bCs/>
          <w:i/>
          <w:sz w:val="20"/>
          <w:szCs w:val="20"/>
        </w:rPr>
        <w:t>Standard farming installation rules</w:t>
      </w:r>
    </w:p>
    <w:p w14:paraId="2B96FA9C" w14:textId="77777777" w:rsidR="00C63C9C" w:rsidRDefault="00C63C9C" w:rsidP="00C63C9C">
      <w:pPr>
        <w:autoSpaceDE w:val="0"/>
        <w:autoSpaceDN w:val="0"/>
        <w:adjustRightInd w:val="0"/>
        <w:rPr>
          <w:rFonts w:cs="Arial"/>
          <w:sz w:val="20"/>
          <w:szCs w:val="20"/>
          <w:lang w:eastAsia="en-GB"/>
        </w:rPr>
      </w:pPr>
    </w:p>
    <w:p w14:paraId="2B96FA9D" w14:textId="77777777" w:rsidR="00C63C9C" w:rsidRDefault="00C63C9C" w:rsidP="00C63C9C">
      <w:pPr>
        <w:autoSpaceDE w:val="0"/>
        <w:autoSpaceDN w:val="0"/>
        <w:adjustRightInd w:val="0"/>
        <w:rPr>
          <w:sz w:val="20"/>
          <w:szCs w:val="20"/>
        </w:rPr>
      </w:pPr>
      <w:r>
        <w:rPr>
          <w:sz w:val="20"/>
          <w:szCs w:val="20"/>
        </w:rPr>
        <w:t xml:space="preserve">In using this application form you indicate that you wish to apply for a variation to your PPC permit </w:t>
      </w:r>
      <w:proofErr w:type="gramStart"/>
      <w:r>
        <w:rPr>
          <w:sz w:val="20"/>
          <w:szCs w:val="20"/>
        </w:rPr>
        <w:t>on the basis of</w:t>
      </w:r>
      <w:proofErr w:type="gramEnd"/>
      <w:r>
        <w:rPr>
          <w:sz w:val="20"/>
          <w:szCs w:val="20"/>
        </w:rPr>
        <w:t xml:space="preserve"> compliance with our </w:t>
      </w:r>
      <w:r>
        <w:rPr>
          <w:bCs/>
          <w:i/>
          <w:sz w:val="20"/>
          <w:szCs w:val="20"/>
        </w:rPr>
        <w:t>Standard farming installation rules</w:t>
      </w:r>
      <w:r>
        <w:rPr>
          <w:sz w:val="20"/>
          <w:szCs w:val="20"/>
        </w:rPr>
        <w:t xml:space="preserve"> (SFIR)</w:t>
      </w:r>
    </w:p>
    <w:p w14:paraId="2B96FA9E" w14:textId="77777777" w:rsidR="00C63C9C" w:rsidRDefault="00C63C9C" w:rsidP="00C63C9C">
      <w:pPr>
        <w:autoSpaceDE w:val="0"/>
        <w:autoSpaceDN w:val="0"/>
        <w:adjustRightInd w:val="0"/>
        <w:rPr>
          <w:sz w:val="20"/>
          <w:szCs w:val="20"/>
        </w:rPr>
      </w:pPr>
    </w:p>
    <w:p w14:paraId="2B96FA9F" w14:textId="77777777" w:rsidR="00C63C9C" w:rsidRDefault="00C63C9C" w:rsidP="00C63C9C">
      <w:pPr>
        <w:autoSpaceDE w:val="0"/>
        <w:autoSpaceDN w:val="0"/>
        <w:adjustRightInd w:val="0"/>
        <w:rPr>
          <w:sz w:val="20"/>
          <w:szCs w:val="20"/>
        </w:rPr>
      </w:pPr>
      <w:r>
        <w:rPr>
          <w:sz w:val="20"/>
          <w:szCs w:val="20"/>
        </w:rPr>
        <w:t xml:space="preserve">New development will be expected to meet the standards in the SFIR before we will grant the variation. In limited cases you may be permitted to upgrade over time to meet the standard although the time allowed may vary depending on site-specific circumstances and the risk to the environment. Only in exceptional circumstances will operators be permitted to permanently operate systems that do not comply with the SFIR. This application is your opportunity to put your proposals to us. </w:t>
      </w:r>
    </w:p>
    <w:p w14:paraId="2B96FAA0" w14:textId="77777777" w:rsidR="00C63C9C" w:rsidRDefault="00C63C9C" w:rsidP="00C63C9C">
      <w:pPr>
        <w:autoSpaceDE w:val="0"/>
        <w:autoSpaceDN w:val="0"/>
        <w:adjustRightInd w:val="0"/>
        <w:rPr>
          <w:sz w:val="20"/>
          <w:szCs w:val="20"/>
        </w:rPr>
      </w:pPr>
    </w:p>
    <w:p w14:paraId="2B96FAA1" w14:textId="77777777" w:rsidR="00C63C9C" w:rsidRDefault="00C63C9C" w:rsidP="00C63C9C">
      <w:pPr>
        <w:rPr>
          <w:sz w:val="20"/>
          <w:szCs w:val="20"/>
        </w:rPr>
      </w:pPr>
      <w:r>
        <w:rPr>
          <w:sz w:val="20"/>
          <w:szCs w:val="20"/>
        </w:rPr>
        <w:t xml:space="preserve">If you cannot comply with any aspect of the rules (for whatever length of time) then we have a duty to ensure that any alternative technique used by you is the best available to ensure protection of the environment. This is your opportunity to explain to us the technique you propose to use and to justify why it is the best available to you. </w:t>
      </w:r>
    </w:p>
    <w:p w14:paraId="2B96FAA2" w14:textId="77777777" w:rsidR="00C63C9C" w:rsidRDefault="00C63C9C" w:rsidP="00C63C9C">
      <w:pPr>
        <w:rPr>
          <w:sz w:val="20"/>
          <w:szCs w:val="20"/>
        </w:rPr>
      </w:pPr>
    </w:p>
    <w:p w14:paraId="2B96FAA3" w14:textId="77777777" w:rsidR="00C63C9C" w:rsidRDefault="00C63C9C" w:rsidP="00C63C9C">
      <w:pPr>
        <w:rPr>
          <w:sz w:val="20"/>
          <w:szCs w:val="20"/>
        </w:rPr>
      </w:pPr>
      <w:r>
        <w:rPr>
          <w:sz w:val="20"/>
          <w:szCs w:val="20"/>
        </w:rPr>
        <w:t xml:space="preserve">Further discussion of the concept of Best Available Techniques (BAT) can be found in Regulation 4 of the PPC regulations, and in </w:t>
      </w:r>
      <w:r>
        <w:rPr>
          <w:i/>
          <w:sz w:val="20"/>
          <w:szCs w:val="20"/>
        </w:rPr>
        <w:t>Pollution Prevention and Control – a practical guide for Part A activities</w:t>
      </w:r>
      <w:r>
        <w:rPr>
          <w:sz w:val="20"/>
          <w:szCs w:val="20"/>
        </w:rPr>
        <w:t xml:space="preserve">, available from our website </w:t>
      </w:r>
      <w:proofErr w:type="gramStart"/>
      <w:r>
        <w:rPr>
          <w:sz w:val="20"/>
          <w:szCs w:val="20"/>
        </w:rPr>
        <w:t>www.sepa.org.uk</w:t>
      </w:r>
      <w:proofErr w:type="gramEnd"/>
      <w:r>
        <w:rPr>
          <w:sz w:val="20"/>
          <w:szCs w:val="20"/>
        </w:rPr>
        <w:t xml:space="preserve"> </w:t>
      </w:r>
    </w:p>
    <w:p w14:paraId="2B96FAA4" w14:textId="77777777" w:rsidR="00C63C9C" w:rsidRDefault="00C63C9C" w:rsidP="00C63C9C">
      <w:pPr>
        <w:rPr>
          <w:sz w:val="20"/>
          <w:szCs w:val="20"/>
        </w:rPr>
      </w:pPr>
    </w:p>
    <w:p w14:paraId="2B96FAA5" w14:textId="77777777" w:rsidR="00C63C9C" w:rsidRDefault="00C63C9C" w:rsidP="00C63C9C">
      <w:pPr>
        <w:ind w:right="199"/>
        <w:rPr>
          <w:sz w:val="20"/>
          <w:szCs w:val="20"/>
        </w:rPr>
      </w:pPr>
    </w:p>
    <w:p w14:paraId="2B96FAA6" w14:textId="77777777" w:rsidR="00C63C9C" w:rsidRDefault="00C63C9C" w:rsidP="00C63C9C">
      <w:pPr>
        <w:shd w:val="clear" w:color="auto" w:fill="000000"/>
        <w:ind w:right="9"/>
        <w:rPr>
          <w:b/>
          <w:color w:val="FFFFFF"/>
          <w:szCs w:val="22"/>
        </w:rPr>
      </w:pPr>
      <w:r>
        <w:rPr>
          <w:b/>
          <w:color w:val="FFFFFF"/>
          <w:szCs w:val="22"/>
        </w:rPr>
        <w:t xml:space="preserve">General management </w:t>
      </w:r>
    </w:p>
    <w:p w14:paraId="2B96FAA7" w14:textId="77777777" w:rsidR="00C63C9C" w:rsidRDefault="00C63C9C" w:rsidP="00C63C9C">
      <w:pPr>
        <w:ind w:right="199"/>
        <w:rPr>
          <w:sz w:val="20"/>
          <w:szCs w:val="20"/>
        </w:rPr>
      </w:pPr>
    </w:p>
    <w:p w14:paraId="2B96FAA8" w14:textId="77777777" w:rsidR="00C63C9C" w:rsidRDefault="00C63C9C" w:rsidP="00C63C9C">
      <w:pPr>
        <w:ind w:right="9"/>
        <w:rPr>
          <w:b/>
          <w:sz w:val="20"/>
          <w:szCs w:val="20"/>
        </w:rPr>
      </w:pPr>
      <w:r>
        <w:rPr>
          <w:b/>
          <w:sz w:val="20"/>
          <w:szCs w:val="20"/>
        </w:rPr>
        <w:t>13. Management techniques</w:t>
      </w:r>
    </w:p>
    <w:p w14:paraId="2B96FAA9" w14:textId="77777777" w:rsidR="00C63C9C" w:rsidRDefault="00C63C9C" w:rsidP="00C63C9C">
      <w:pPr>
        <w:ind w:right="9"/>
        <w:rPr>
          <w:b/>
          <w:sz w:val="20"/>
          <w:szCs w:val="20"/>
        </w:rPr>
      </w:pPr>
    </w:p>
    <w:p w14:paraId="2B96FAAA" w14:textId="77777777" w:rsidR="00C63C9C" w:rsidRDefault="00C63C9C" w:rsidP="00C63C9C">
      <w:pPr>
        <w:ind w:right="9"/>
        <w:rPr>
          <w:sz w:val="20"/>
          <w:szCs w:val="20"/>
        </w:rPr>
      </w:pPr>
      <w:r>
        <w:rPr>
          <w:sz w:val="20"/>
          <w:szCs w:val="20"/>
        </w:rPr>
        <w:t xml:space="preserve">Section 2.1 of our </w:t>
      </w:r>
      <w:r>
        <w:rPr>
          <w:bCs/>
          <w:i/>
          <w:sz w:val="20"/>
          <w:szCs w:val="20"/>
        </w:rPr>
        <w:t>Standard farming installation rules</w:t>
      </w:r>
      <w:r>
        <w:rPr>
          <w:sz w:val="20"/>
          <w:szCs w:val="20"/>
        </w:rPr>
        <w:t xml:space="preserve"> deals with general management of the installation. Are you certain that all aspects of your proposed change will meet the standards described there? See Section 12 above for further guidance on answering this section.</w:t>
      </w:r>
    </w:p>
    <w:p w14:paraId="2B96FAAB" w14:textId="77777777" w:rsidR="00C63C9C" w:rsidRDefault="00C63C9C" w:rsidP="00C63C9C">
      <w:pPr>
        <w:ind w:right="9"/>
        <w:rPr>
          <w:sz w:val="20"/>
          <w:szCs w:val="20"/>
        </w:rPr>
      </w:pPr>
    </w:p>
    <w:tbl>
      <w:tblPr>
        <w:tblW w:w="13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80"/>
        <w:gridCol w:w="1069"/>
      </w:tblGrid>
      <w:tr w:rsidR="00C63C9C" w14:paraId="2B96FAAE"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AAC" w14:textId="77777777" w:rsidR="00C63C9C" w:rsidRDefault="00C63C9C">
            <w:pPr>
              <w:pStyle w:val="BodyText"/>
              <w:spacing w:before="80" w:after="80"/>
              <w:ind w:right="202"/>
              <w:jc w:val="left"/>
              <w:rPr>
                <w:b/>
              </w:rPr>
            </w:pPr>
            <w:r>
              <w:rPr>
                <w:b/>
              </w:rPr>
              <w:t xml:space="preserve">No </w:t>
            </w:r>
          </w:p>
        </w:tc>
        <w:tc>
          <w:tcPr>
            <w:tcW w:w="1990" w:type="pct"/>
            <w:tcBorders>
              <w:top w:val="outset" w:sz="6" w:space="0" w:color="auto"/>
              <w:left w:val="outset" w:sz="6" w:space="0" w:color="auto"/>
              <w:bottom w:val="outset" w:sz="6" w:space="0" w:color="auto"/>
              <w:right w:val="outset" w:sz="6" w:space="0" w:color="auto"/>
            </w:tcBorders>
          </w:tcPr>
          <w:p w14:paraId="2B96FAAD" w14:textId="77777777" w:rsidR="00C63C9C" w:rsidRDefault="00C63C9C">
            <w:pPr>
              <w:pStyle w:val="BodyText"/>
              <w:spacing w:before="80" w:after="80"/>
              <w:ind w:right="202"/>
              <w:jc w:val="left"/>
              <w:rPr>
                <w:b/>
              </w:rPr>
            </w:pPr>
          </w:p>
        </w:tc>
      </w:tr>
      <w:tr w:rsidR="00C63C9C" w14:paraId="2B96FAB1"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AAF" w14:textId="77777777" w:rsidR="00C63C9C" w:rsidRDefault="00C63C9C">
            <w:pPr>
              <w:pStyle w:val="BodyText"/>
              <w:spacing w:before="80" w:after="80"/>
              <w:ind w:right="202"/>
              <w:jc w:val="left"/>
              <w:rPr>
                <w:b/>
              </w:rPr>
            </w:pPr>
            <w:proofErr w:type="gramStart"/>
            <w:r>
              <w:rPr>
                <w:b/>
              </w:rPr>
              <w:t>Yes</w:t>
            </w:r>
            <w:proofErr w:type="gramEnd"/>
            <w:r>
              <w:rPr>
                <w:b/>
              </w:rPr>
              <w:t xml:space="preserve"> or N/A</w:t>
            </w:r>
          </w:p>
        </w:tc>
        <w:tc>
          <w:tcPr>
            <w:tcW w:w="1990" w:type="pct"/>
            <w:tcBorders>
              <w:top w:val="outset" w:sz="6" w:space="0" w:color="auto"/>
              <w:left w:val="outset" w:sz="6" w:space="0" w:color="auto"/>
              <w:bottom w:val="outset" w:sz="6" w:space="0" w:color="auto"/>
              <w:right w:val="outset" w:sz="6" w:space="0" w:color="auto"/>
            </w:tcBorders>
          </w:tcPr>
          <w:p w14:paraId="2B96FAB0" w14:textId="77777777" w:rsidR="00C63C9C" w:rsidRDefault="00C63C9C">
            <w:pPr>
              <w:pStyle w:val="BodyText"/>
              <w:spacing w:before="80" w:after="80"/>
              <w:ind w:right="202"/>
              <w:jc w:val="left"/>
              <w:rPr>
                <w:b/>
              </w:rPr>
            </w:pPr>
          </w:p>
        </w:tc>
      </w:tr>
    </w:tbl>
    <w:p w14:paraId="2B96FAB2" w14:textId="77777777" w:rsidR="00C63C9C" w:rsidRDefault="00C63C9C" w:rsidP="00C63C9C">
      <w:pPr>
        <w:ind w:right="199"/>
        <w:rPr>
          <w:b/>
          <w:sz w:val="20"/>
          <w:szCs w:val="20"/>
        </w:rPr>
      </w:pPr>
    </w:p>
    <w:p w14:paraId="2B96FAB3" w14:textId="77777777" w:rsidR="00C63C9C" w:rsidRDefault="00C63C9C" w:rsidP="00C63C9C">
      <w:pPr>
        <w:ind w:right="199"/>
        <w:rPr>
          <w:b/>
          <w:sz w:val="20"/>
          <w:szCs w:val="20"/>
        </w:rPr>
      </w:pPr>
    </w:p>
    <w:p w14:paraId="2B96FAB4" w14:textId="77777777" w:rsidR="00C63C9C" w:rsidRDefault="00C63C9C" w:rsidP="00C63C9C">
      <w:pPr>
        <w:ind w:right="9"/>
        <w:rPr>
          <w:sz w:val="20"/>
          <w:szCs w:val="20"/>
        </w:rPr>
      </w:pPr>
      <w:r>
        <w:rPr>
          <w:sz w:val="20"/>
          <w:szCs w:val="20"/>
        </w:rPr>
        <w:t>If you have ticked no, please tell us:</w:t>
      </w:r>
    </w:p>
    <w:p w14:paraId="2B96FAB5" w14:textId="77777777" w:rsidR="00C63C9C" w:rsidRDefault="00C63C9C" w:rsidP="00C63C9C">
      <w:pPr>
        <w:ind w:right="9"/>
        <w:rPr>
          <w:sz w:val="20"/>
          <w:szCs w:val="20"/>
        </w:rPr>
      </w:pPr>
    </w:p>
    <w:p w14:paraId="2B96FAB6"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AB7"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AB8"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AB9"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ABA"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17"/>
        <w:gridCol w:w="5964"/>
      </w:tblGrid>
      <w:tr w:rsidR="00C63C9C" w14:paraId="2B96FABD" w14:textId="77777777" w:rsidTr="00C63C9C">
        <w:trPr>
          <w:tblCellSpacing w:w="20" w:type="dxa"/>
        </w:trPr>
        <w:tc>
          <w:tcPr>
            <w:tcW w:w="1686" w:type="pct"/>
            <w:tcBorders>
              <w:top w:val="outset" w:sz="6" w:space="0" w:color="auto"/>
              <w:left w:val="outset" w:sz="6" w:space="0" w:color="auto"/>
              <w:bottom w:val="outset" w:sz="6" w:space="0" w:color="auto"/>
              <w:right w:val="outset" w:sz="6" w:space="0" w:color="auto"/>
            </w:tcBorders>
            <w:shd w:val="clear" w:color="auto" w:fill="E0E0E0"/>
            <w:hideMark/>
          </w:tcPr>
          <w:p w14:paraId="2B96FABB" w14:textId="77777777" w:rsidR="00C63C9C" w:rsidRDefault="00C63C9C">
            <w:pPr>
              <w:spacing w:before="120" w:after="120"/>
              <w:ind w:right="199"/>
              <w:rPr>
                <w:b/>
                <w:sz w:val="20"/>
                <w:szCs w:val="20"/>
              </w:rPr>
            </w:pPr>
            <w:r>
              <w:rPr>
                <w:b/>
                <w:sz w:val="20"/>
                <w:szCs w:val="20"/>
              </w:rPr>
              <w:t>Document reference number</w:t>
            </w:r>
          </w:p>
        </w:tc>
        <w:tc>
          <w:tcPr>
            <w:tcW w:w="3255" w:type="pct"/>
            <w:tcBorders>
              <w:top w:val="outset" w:sz="6" w:space="0" w:color="auto"/>
              <w:left w:val="outset" w:sz="6" w:space="0" w:color="auto"/>
              <w:bottom w:val="outset" w:sz="6" w:space="0" w:color="auto"/>
              <w:right w:val="outset" w:sz="6" w:space="0" w:color="auto"/>
            </w:tcBorders>
          </w:tcPr>
          <w:p w14:paraId="2B96FABC" w14:textId="77777777" w:rsidR="00C63C9C" w:rsidRDefault="00C63C9C">
            <w:pPr>
              <w:spacing w:before="120" w:after="120"/>
              <w:ind w:right="199"/>
              <w:rPr>
                <w:sz w:val="20"/>
                <w:szCs w:val="20"/>
              </w:rPr>
            </w:pPr>
          </w:p>
        </w:tc>
      </w:tr>
    </w:tbl>
    <w:p w14:paraId="2B96FABE" w14:textId="77777777" w:rsidR="00C63C9C" w:rsidRDefault="00C63C9C" w:rsidP="00C63C9C">
      <w:pPr>
        <w:pStyle w:val="Style9ptBoldJustified"/>
        <w:ind w:right="199"/>
        <w:jc w:val="left"/>
        <w:rPr>
          <w:sz w:val="20"/>
        </w:rPr>
      </w:pPr>
    </w:p>
    <w:p w14:paraId="2B96FABF" w14:textId="77777777" w:rsidR="00C63C9C" w:rsidRDefault="00C63C9C" w:rsidP="00C63C9C">
      <w:pPr>
        <w:ind w:right="199"/>
        <w:rPr>
          <w:sz w:val="20"/>
          <w:szCs w:val="20"/>
        </w:rPr>
      </w:pPr>
    </w:p>
    <w:p w14:paraId="2B96FAC0" w14:textId="77777777" w:rsidR="00C63C9C" w:rsidRDefault="00C63C9C" w:rsidP="00C63C9C">
      <w:pPr>
        <w:ind w:right="199"/>
        <w:rPr>
          <w:sz w:val="20"/>
          <w:szCs w:val="20"/>
        </w:rPr>
      </w:pPr>
    </w:p>
    <w:p w14:paraId="2B96FAC1" w14:textId="77777777" w:rsidR="00C63C9C" w:rsidRDefault="00C63C9C" w:rsidP="00C63C9C">
      <w:pPr>
        <w:ind w:right="199"/>
        <w:rPr>
          <w:sz w:val="20"/>
          <w:szCs w:val="20"/>
        </w:rPr>
      </w:pPr>
    </w:p>
    <w:p w14:paraId="2B96FAC2"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Raw materials</w:t>
      </w:r>
    </w:p>
    <w:p w14:paraId="2B96FAC3" w14:textId="77777777" w:rsidR="00C63C9C" w:rsidRDefault="00C63C9C" w:rsidP="00C63C9C">
      <w:pPr>
        <w:ind w:right="199"/>
        <w:rPr>
          <w:b/>
          <w:bCs/>
          <w:sz w:val="20"/>
          <w:szCs w:val="20"/>
        </w:rPr>
      </w:pPr>
    </w:p>
    <w:p w14:paraId="2B96FAC4" w14:textId="77777777" w:rsidR="00C63C9C" w:rsidRDefault="00C63C9C" w:rsidP="00C63C9C">
      <w:pPr>
        <w:autoSpaceDE w:val="0"/>
        <w:autoSpaceDN w:val="0"/>
        <w:adjustRightInd w:val="0"/>
        <w:ind w:right="9"/>
        <w:rPr>
          <w:b/>
          <w:bCs/>
          <w:sz w:val="20"/>
          <w:szCs w:val="20"/>
        </w:rPr>
      </w:pPr>
      <w:r>
        <w:rPr>
          <w:b/>
          <w:bCs/>
          <w:sz w:val="20"/>
          <w:szCs w:val="20"/>
        </w:rPr>
        <w:t>14. Raw materials currently used on site</w:t>
      </w:r>
    </w:p>
    <w:p w14:paraId="2B96FAC5" w14:textId="77777777" w:rsidR="00C63C9C" w:rsidRDefault="00C63C9C" w:rsidP="00C63C9C">
      <w:pPr>
        <w:autoSpaceDE w:val="0"/>
        <w:autoSpaceDN w:val="0"/>
        <w:adjustRightInd w:val="0"/>
        <w:ind w:right="9"/>
        <w:rPr>
          <w:b/>
          <w:bCs/>
          <w:sz w:val="20"/>
          <w:szCs w:val="20"/>
        </w:rPr>
      </w:pPr>
    </w:p>
    <w:p w14:paraId="2B96FAC6" w14:textId="77777777" w:rsidR="00C63C9C" w:rsidRDefault="00C63C9C" w:rsidP="00C63C9C">
      <w:pPr>
        <w:autoSpaceDE w:val="0"/>
        <w:autoSpaceDN w:val="0"/>
        <w:adjustRightInd w:val="0"/>
        <w:ind w:right="9"/>
        <w:rPr>
          <w:rFonts w:cs="Arial"/>
          <w:sz w:val="20"/>
          <w:szCs w:val="20"/>
          <w:lang w:eastAsia="en-GB"/>
        </w:rPr>
      </w:pPr>
      <w:r>
        <w:rPr>
          <w:rFonts w:cs="Arial"/>
          <w:bCs/>
          <w:sz w:val="20"/>
          <w:szCs w:val="20"/>
          <w:lang w:eastAsia="en-GB"/>
        </w:rPr>
        <w:t>Will your proposed variation result in changes or additions to the raw materials being used (type or quantity), to how they are used or to how they are stored</w:t>
      </w:r>
      <w:r>
        <w:rPr>
          <w:rFonts w:cs="Arial"/>
          <w:sz w:val="20"/>
          <w:szCs w:val="20"/>
          <w:lang w:eastAsia="en-GB"/>
        </w:rPr>
        <w:t>?</w:t>
      </w:r>
    </w:p>
    <w:p w14:paraId="2B96FAC7" w14:textId="77777777" w:rsidR="00C63C9C" w:rsidRDefault="00C63C9C" w:rsidP="00C63C9C">
      <w:pPr>
        <w:autoSpaceDE w:val="0"/>
        <w:autoSpaceDN w:val="0"/>
        <w:adjustRightInd w:val="0"/>
        <w:ind w:right="9"/>
        <w:rPr>
          <w:rFonts w:cs="Arial"/>
          <w:b/>
          <w:bCs/>
          <w:sz w:val="20"/>
          <w:szCs w:val="20"/>
          <w:lang w:eastAsia="en-GB"/>
        </w:rPr>
      </w:pPr>
    </w:p>
    <w:tbl>
      <w:tblPr>
        <w:tblW w:w="1044"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
        <w:gridCol w:w="1024"/>
      </w:tblGrid>
      <w:tr w:rsidR="00C63C9C" w14:paraId="2B96FACA" w14:textId="77777777" w:rsidTr="00C63C9C">
        <w:trPr>
          <w:tblCellSpacing w:w="20" w:type="dxa"/>
        </w:trPr>
        <w:tc>
          <w:tcPr>
            <w:tcW w:w="2241" w:type="pct"/>
            <w:tcBorders>
              <w:top w:val="outset" w:sz="6" w:space="0" w:color="auto"/>
              <w:left w:val="outset" w:sz="6" w:space="0" w:color="auto"/>
              <w:bottom w:val="outset" w:sz="6" w:space="0" w:color="auto"/>
              <w:right w:val="outset" w:sz="6" w:space="0" w:color="auto"/>
            </w:tcBorders>
            <w:shd w:val="clear" w:color="auto" w:fill="E6E6E6"/>
            <w:hideMark/>
          </w:tcPr>
          <w:p w14:paraId="2B96FAC8"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AC9" w14:textId="77777777" w:rsidR="00C63C9C" w:rsidRDefault="00C63C9C">
            <w:pPr>
              <w:pStyle w:val="BodyText"/>
              <w:spacing w:before="80" w:after="80"/>
              <w:ind w:right="202"/>
              <w:jc w:val="left"/>
              <w:rPr>
                <w:b/>
              </w:rPr>
            </w:pPr>
          </w:p>
        </w:tc>
      </w:tr>
      <w:tr w:rsidR="00C63C9C" w14:paraId="2B96FACD" w14:textId="77777777" w:rsidTr="00C63C9C">
        <w:trPr>
          <w:tblCellSpacing w:w="20" w:type="dxa"/>
        </w:trPr>
        <w:tc>
          <w:tcPr>
            <w:tcW w:w="2241" w:type="pct"/>
            <w:tcBorders>
              <w:top w:val="outset" w:sz="6" w:space="0" w:color="auto"/>
              <w:left w:val="outset" w:sz="6" w:space="0" w:color="auto"/>
              <w:bottom w:val="outset" w:sz="6" w:space="0" w:color="auto"/>
              <w:right w:val="outset" w:sz="6" w:space="0" w:color="auto"/>
            </w:tcBorders>
            <w:shd w:val="clear" w:color="auto" w:fill="E6E6E6"/>
            <w:hideMark/>
          </w:tcPr>
          <w:p w14:paraId="2B96FACB"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ACC" w14:textId="77777777" w:rsidR="00C63C9C" w:rsidRDefault="00C63C9C">
            <w:pPr>
              <w:pStyle w:val="BodyText"/>
              <w:spacing w:before="80" w:after="80"/>
              <w:ind w:right="202"/>
              <w:jc w:val="left"/>
              <w:rPr>
                <w:b/>
              </w:rPr>
            </w:pPr>
          </w:p>
        </w:tc>
      </w:tr>
    </w:tbl>
    <w:p w14:paraId="2B96FACE" w14:textId="77777777" w:rsidR="00C63C9C" w:rsidRDefault="00C63C9C" w:rsidP="00C63C9C">
      <w:pPr>
        <w:ind w:right="9"/>
        <w:rPr>
          <w:rFonts w:cs="Arial"/>
          <w:sz w:val="20"/>
          <w:szCs w:val="20"/>
          <w:lang w:eastAsia="en-GB"/>
        </w:rPr>
      </w:pPr>
    </w:p>
    <w:p w14:paraId="2B96FACF" w14:textId="77777777" w:rsidR="00C63C9C" w:rsidRDefault="00C63C9C" w:rsidP="00C63C9C">
      <w:pPr>
        <w:ind w:right="9"/>
        <w:rPr>
          <w:rFonts w:cs="Arial"/>
          <w:sz w:val="20"/>
          <w:szCs w:val="20"/>
          <w:lang w:eastAsia="en-GB"/>
        </w:rPr>
      </w:pPr>
      <w:r>
        <w:rPr>
          <w:rFonts w:cs="Arial"/>
          <w:sz w:val="20"/>
          <w:szCs w:val="20"/>
          <w:lang w:eastAsia="en-GB"/>
        </w:rPr>
        <w:t xml:space="preserve">If </w:t>
      </w:r>
      <w:proofErr w:type="gramStart"/>
      <w:r>
        <w:rPr>
          <w:rFonts w:cs="Arial"/>
          <w:sz w:val="20"/>
          <w:szCs w:val="20"/>
          <w:lang w:eastAsia="en-GB"/>
        </w:rPr>
        <w:t>yes</w:t>
      </w:r>
      <w:proofErr w:type="gramEnd"/>
      <w:r>
        <w:rPr>
          <w:rFonts w:cs="Arial"/>
          <w:sz w:val="20"/>
          <w:szCs w:val="20"/>
          <w:lang w:eastAsia="en-GB"/>
        </w:rPr>
        <w:t xml:space="preserve"> you have ticked please complete the table below </w:t>
      </w:r>
    </w:p>
    <w:p w14:paraId="2B96FAD0" w14:textId="77777777" w:rsidR="00C63C9C" w:rsidRDefault="00C63C9C" w:rsidP="00C63C9C">
      <w:pPr>
        <w:ind w:right="9"/>
        <w:rPr>
          <w:rFonts w:cs="Arial"/>
          <w:sz w:val="20"/>
          <w:szCs w:val="20"/>
          <w:lang w:eastAsia="en-GB"/>
        </w:rPr>
      </w:pPr>
    </w:p>
    <w:p w14:paraId="2B96FAD1" w14:textId="77777777" w:rsidR="00C63C9C" w:rsidRDefault="00C63C9C" w:rsidP="00C63C9C">
      <w:pPr>
        <w:ind w:right="9"/>
        <w:rPr>
          <w:rFonts w:cs="Arial"/>
          <w:sz w:val="20"/>
          <w:szCs w:val="20"/>
          <w:lang w:eastAsia="en-GB"/>
        </w:rPr>
      </w:pPr>
      <w:r>
        <w:rPr>
          <w:rFonts w:cs="Arial"/>
          <w:sz w:val="20"/>
          <w:szCs w:val="20"/>
          <w:lang w:eastAsia="en-GB"/>
        </w:rPr>
        <w:t>For all raw materials you should also use separate sheet(s) to provide:</w:t>
      </w:r>
    </w:p>
    <w:p w14:paraId="2B96FAD2" w14:textId="77777777" w:rsidR="00C63C9C" w:rsidRDefault="00C63C9C" w:rsidP="00C63C9C">
      <w:pPr>
        <w:ind w:right="9"/>
        <w:rPr>
          <w:rFonts w:cs="Arial"/>
          <w:sz w:val="20"/>
          <w:szCs w:val="20"/>
          <w:lang w:eastAsia="en-GB"/>
        </w:rPr>
      </w:pPr>
    </w:p>
    <w:p w14:paraId="2B96FAD3" w14:textId="77777777" w:rsidR="00C63C9C" w:rsidRDefault="00C63C9C" w:rsidP="00C63C9C">
      <w:pPr>
        <w:numPr>
          <w:ilvl w:val="0"/>
          <w:numId w:val="16"/>
        </w:numPr>
        <w:tabs>
          <w:tab w:val="num" w:pos="300"/>
        </w:tabs>
        <w:autoSpaceDE w:val="0"/>
        <w:autoSpaceDN w:val="0"/>
        <w:adjustRightInd w:val="0"/>
        <w:ind w:left="300" w:right="9" w:hanging="300"/>
        <w:rPr>
          <w:rFonts w:cs="Arial"/>
          <w:sz w:val="20"/>
          <w:szCs w:val="20"/>
          <w:lang w:eastAsia="en-GB"/>
        </w:rPr>
      </w:pPr>
      <w:r>
        <w:rPr>
          <w:rFonts w:cs="Arial"/>
          <w:sz w:val="20"/>
          <w:szCs w:val="20"/>
          <w:lang w:eastAsia="en-GB"/>
        </w:rPr>
        <w:t>a detailed description of any changes or additions to storage arrangements including location, capacity and methods employed to prevent pollution (</w:t>
      </w:r>
      <w:proofErr w:type="spellStart"/>
      <w:r>
        <w:rPr>
          <w:rFonts w:cs="Arial"/>
          <w:sz w:val="20"/>
          <w:szCs w:val="20"/>
          <w:lang w:eastAsia="en-GB"/>
        </w:rPr>
        <w:t>eg</w:t>
      </w:r>
      <w:proofErr w:type="spellEnd"/>
      <w:r>
        <w:rPr>
          <w:rFonts w:cs="Arial"/>
          <w:sz w:val="20"/>
          <w:szCs w:val="20"/>
          <w:lang w:eastAsia="en-GB"/>
        </w:rPr>
        <w:t xml:space="preserve"> security or bunding or building standard);</w:t>
      </w:r>
    </w:p>
    <w:p w14:paraId="2B96FAD4" w14:textId="77777777" w:rsidR="00C63C9C" w:rsidRDefault="00C63C9C" w:rsidP="00C63C9C">
      <w:pPr>
        <w:numPr>
          <w:ilvl w:val="0"/>
          <w:numId w:val="16"/>
        </w:numPr>
        <w:tabs>
          <w:tab w:val="num" w:pos="300"/>
        </w:tabs>
        <w:autoSpaceDE w:val="0"/>
        <w:autoSpaceDN w:val="0"/>
        <w:adjustRightInd w:val="0"/>
        <w:ind w:left="300" w:right="9" w:hanging="300"/>
        <w:rPr>
          <w:rFonts w:cs="Arial"/>
          <w:sz w:val="20"/>
          <w:szCs w:val="20"/>
          <w:lang w:eastAsia="en-GB"/>
        </w:rPr>
      </w:pPr>
      <w:r>
        <w:rPr>
          <w:rFonts w:cs="Arial"/>
          <w:sz w:val="20"/>
          <w:szCs w:val="20"/>
          <w:lang w:eastAsia="en-GB"/>
        </w:rPr>
        <w:t>the individual trade name of new materials you propose to use (not necessary for veterinary medicines) including a material safety data sheet or control of substances hazardous to health (COSHH) assessment;</w:t>
      </w:r>
    </w:p>
    <w:p w14:paraId="2B96FAD5" w14:textId="77777777" w:rsidR="00C63C9C" w:rsidRDefault="00C63C9C" w:rsidP="00C63C9C">
      <w:pPr>
        <w:numPr>
          <w:ilvl w:val="0"/>
          <w:numId w:val="16"/>
        </w:numPr>
        <w:tabs>
          <w:tab w:val="num" w:pos="300"/>
        </w:tabs>
        <w:autoSpaceDE w:val="0"/>
        <w:autoSpaceDN w:val="0"/>
        <w:adjustRightInd w:val="0"/>
        <w:ind w:left="300" w:right="9" w:hanging="300"/>
        <w:rPr>
          <w:rFonts w:cs="Arial"/>
          <w:sz w:val="20"/>
          <w:szCs w:val="20"/>
          <w:lang w:eastAsia="en-GB"/>
        </w:rPr>
      </w:pPr>
      <w:r>
        <w:rPr>
          <w:rFonts w:cs="Arial"/>
          <w:sz w:val="20"/>
          <w:szCs w:val="20"/>
          <w:lang w:eastAsia="en-GB"/>
        </w:rPr>
        <w:t>the source of your water;</w:t>
      </w:r>
    </w:p>
    <w:p w14:paraId="2B96FAD6" w14:textId="77777777" w:rsidR="00C63C9C" w:rsidRDefault="00C63C9C" w:rsidP="00C63C9C">
      <w:pPr>
        <w:numPr>
          <w:ilvl w:val="0"/>
          <w:numId w:val="16"/>
        </w:numPr>
        <w:tabs>
          <w:tab w:val="num" w:pos="300"/>
        </w:tabs>
        <w:autoSpaceDE w:val="0"/>
        <w:autoSpaceDN w:val="0"/>
        <w:adjustRightInd w:val="0"/>
        <w:ind w:left="300" w:right="9" w:hanging="300"/>
      </w:pPr>
      <w:r>
        <w:rPr>
          <w:sz w:val="20"/>
          <w:szCs w:val="20"/>
        </w:rPr>
        <w:t>the locations of relevant pieces of equipment.</w:t>
      </w:r>
    </w:p>
    <w:p w14:paraId="2B96FAD7" w14:textId="77777777" w:rsidR="00C63C9C" w:rsidRDefault="00C63C9C" w:rsidP="00C63C9C">
      <w:pPr>
        <w:pStyle w:val="Style9ptBoldJustified"/>
        <w:ind w:right="199"/>
        <w:jc w:val="left"/>
        <w:rPr>
          <w:sz w:val="20"/>
        </w:rPr>
      </w:pPr>
    </w:p>
    <w:p w14:paraId="2B96FAD8" w14:textId="77777777" w:rsidR="00C63C9C" w:rsidRDefault="00C63C9C" w:rsidP="00C63C9C">
      <w:pPr>
        <w:pStyle w:val="Style9ptBoldJustified"/>
        <w:ind w:right="199"/>
        <w:jc w:val="left"/>
        <w:rPr>
          <w:rFonts w:cs="Arial"/>
          <w:b w:val="0"/>
          <w:sz w:val="20"/>
          <w:lang w:eastAsia="en-GB"/>
        </w:rPr>
      </w:pPr>
      <w:r>
        <w:rPr>
          <w:b w:val="0"/>
          <w:sz w:val="20"/>
        </w:rPr>
        <w:t>A</w:t>
      </w:r>
      <w:r>
        <w:rPr>
          <w:rFonts w:cs="Arial"/>
          <w:b w:val="0"/>
          <w:sz w:val="20"/>
          <w:lang w:eastAsia="en-GB"/>
        </w:rPr>
        <w:t xml:space="preserve">ssume the installation is operating normally, rather than anticipating any emergency </w:t>
      </w:r>
      <w:proofErr w:type="gramStart"/>
      <w:r>
        <w:rPr>
          <w:rFonts w:cs="Arial"/>
          <w:b w:val="0"/>
          <w:sz w:val="20"/>
          <w:lang w:eastAsia="en-GB"/>
        </w:rPr>
        <w:t>situations</w:t>
      </w:r>
      <w:proofErr w:type="gramEnd"/>
    </w:p>
    <w:p w14:paraId="2B96FAD9" w14:textId="77777777" w:rsidR="00C63C9C" w:rsidRDefault="00C63C9C" w:rsidP="00C63C9C">
      <w:pPr>
        <w:pStyle w:val="Style9ptBoldJustified"/>
        <w:ind w:right="199"/>
        <w:jc w:val="left"/>
        <w:rPr>
          <w:b w:val="0"/>
          <w:sz w:val="20"/>
        </w:rPr>
      </w:pPr>
    </w:p>
    <w:tbl>
      <w:tblPr>
        <w:tblStyle w:val="TableGrid"/>
        <w:tblW w:w="4902" w:type="pct"/>
        <w:tblCellSpacing w:w="20" w:type="dxa"/>
        <w:tblInd w:w="163" w:type="dxa"/>
        <w:tblBorders>
          <w:insideH w:val="outset" w:sz="6" w:space="0" w:color="auto"/>
          <w:insideV w:val="outset" w:sz="6" w:space="0" w:color="auto"/>
        </w:tblBorders>
        <w:tblLook w:val="01E0" w:firstRow="1" w:lastRow="1" w:firstColumn="1" w:lastColumn="1" w:noHBand="0" w:noVBand="0"/>
      </w:tblPr>
      <w:tblGrid>
        <w:gridCol w:w="2605"/>
        <w:gridCol w:w="1699"/>
        <w:gridCol w:w="2166"/>
        <w:gridCol w:w="2699"/>
      </w:tblGrid>
      <w:tr w:rsidR="00C63C9C" w14:paraId="2B96FAE0"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shd w:val="clear" w:color="auto" w:fill="E0E0E0"/>
            <w:hideMark/>
          </w:tcPr>
          <w:p w14:paraId="2B96FADA" w14:textId="77777777" w:rsidR="00C63C9C" w:rsidRDefault="00C63C9C">
            <w:pPr>
              <w:pStyle w:val="Style9ptBoldJustified"/>
              <w:spacing w:before="60" w:after="60"/>
              <w:ind w:right="202"/>
              <w:jc w:val="left"/>
              <w:rPr>
                <w:sz w:val="20"/>
                <w:lang w:eastAsia="en-US"/>
              </w:rPr>
            </w:pPr>
            <w:r>
              <w:rPr>
                <w:sz w:val="20"/>
              </w:rPr>
              <w:lastRenderedPageBreak/>
              <w:t>Name of material</w:t>
            </w:r>
          </w:p>
        </w:tc>
        <w:tc>
          <w:tcPr>
            <w:tcW w:w="918" w:type="pct"/>
            <w:tcBorders>
              <w:top w:val="outset" w:sz="6" w:space="0" w:color="auto"/>
              <w:left w:val="outset" w:sz="6" w:space="0" w:color="auto"/>
              <w:bottom w:val="outset" w:sz="6" w:space="0" w:color="auto"/>
              <w:right w:val="outset" w:sz="6" w:space="0" w:color="auto"/>
            </w:tcBorders>
            <w:shd w:val="clear" w:color="auto" w:fill="E0E0E0"/>
            <w:hideMark/>
          </w:tcPr>
          <w:p w14:paraId="2B96FADB" w14:textId="77777777" w:rsidR="00C63C9C" w:rsidRDefault="00C63C9C">
            <w:pPr>
              <w:pStyle w:val="Style9ptBoldJustified"/>
              <w:spacing w:before="60" w:after="60"/>
              <w:ind w:right="202"/>
              <w:jc w:val="left"/>
              <w:rPr>
                <w:bCs w:val="0"/>
                <w:sz w:val="20"/>
                <w:lang w:eastAsia="en-US"/>
              </w:rPr>
            </w:pPr>
            <w:r>
              <w:rPr>
                <w:bCs w:val="0"/>
                <w:sz w:val="20"/>
              </w:rPr>
              <w:t xml:space="preserve">Change to quantity used per </w:t>
            </w:r>
            <w:proofErr w:type="gramStart"/>
            <w:r>
              <w:rPr>
                <w:bCs w:val="0"/>
                <w:sz w:val="20"/>
              </w:rPr>
              <w:t>year</w:t>
            </w:r>
            <w:proofErr w:type="gramEnd"/>
            <w:r>
              <w:rPr>
                <w:bCs w:val="0"/>
                <w:sz w:val="20"/>
              </w:rPr>
              <w:t xml:space="preserve"> </w:t>
            </w:r>
          </w:p>
          <w:p w14:paraId="2B96FADC" w14:textId="77777777" w:rsidR="00C63C9C" w:rsidRDefault="00C63C9C">
            <w:pPr>
              <w:pStyle w:val="Style9ptBoldJustified"/>
              <w:spacing w:before="60" w:after="60"/>
              <w:ind w:right="202"/>
              <w:jc w:val="left"/>
              <w:rPr>
                <w:b w:val="0"/>
                <w:sz w:val="20"/>
                <w:lang w:eastAsia="en-US"/>
              </w:rPr>
            </w:pPr>
            <w:r>
              <w:rPr>
                <w:bCs w:val="0"/>
                <w:sz w:val="20"/>
              </w:rPr>
              <w:t>(litres or kg)</w:t>
            </w:r>
          </w:p>
        </w:tc>
        <w:tc>
          <w:tcPr>
            <w:tcW w:w="1137" w:type="pct"/>
            <w:tcBorders>
              <w:top w:val="outset" w:sz="6" w:space="0" w:color="auto"/>
              <w:left w:val="outset" w:sz="6" w:space="0" w:color="auto"/>
              <w:bottom w:val="outset" w:sz="6" w:space="0" w:color="auto"/>
              <w:right w:val="outset" w:sz="6" w:space="0" w:color="auto"/>
            </w:tcBorders>
            <w:shd w:val="clear" w:color="auto" w:fill="E0E0E0"/>
            <w:hideMark/>
          </w:tcPr>
          <w:p w14:paraId="2B96FADD" w14:textId="77777777" w:rsidR="00C63C9C" w:rsidRDefault="00C63C9C">
            <w:pPr>
              <w:pStyle w:val="Style9ptBoldJustified"/>
              <w:spacing w:before="60" w:after="60"/>
              <w:ind w:right="202"/>
              <w:jc w:val="left"/>
              <w:rPr>
                <w:sz w:val="20"/>
                <w:lang w:eastAsia="en-US"/>
              </w:rPr>
            </w:pPr>
            <w:r>
              <w:rPr>
                <w:sz w:val="20"/>
              </w:rPr>
              <w:t xml:space="preserve">Maximum quantity stored on </w:t>
            </w:r>
            <w:proofErr w:type="gramStart"/>
            <w:r>
              <w:rPr>
                <w:sz w:val="20"/>
              </w:rPr>
              <w:t>site</w:t>
            </w:r>
            <w:proofErr w:type="gramEnd"/>
            <w:r>
              <w:rPr>
                <w:sz w:val="20"/>
              </w:rPr>
              <w:t xml:space="preserve"> </w:t>
            </w:r>
          </w:p>
          <w:p w14:paraId="2B96FADE" w14:textId="77777777" w:rsidR="00C63C9C" w:rsidRDefault="00C63C9C">
            <w:pPr>
              <w:pStyle w:val="Style9ptBoldJustified"/>
              <w:spacing w:before="60" w:after="60"/>
              <w:ind w:right="202"/>
              <w:jc w:val="left"/>
              <w:rPr>
                <w:sz w:val="20"/>
                <w:lang w:eastAsia="en-US"/>
              </w:rPr>
            </w:pPr>
            <w:r>
              <w:rPr>
                <w:sz w:val="20"/>
              </w:rPr>
              <w:t>(litres or kg)</w:t>
            </w:r>
          </w:p>
        </w:tc>
        <w:tc>
          <w:tcPr>
            <w:tcW w:w="1440" w:type="pct"/>
            <w:tcBorders>
              <w:top w:val="outset" w:sz="6" w:space="0" w:color="auto"/>
              <w:left w:val="outset" w:sz="6" w:space="0" w:color="auto"/>
              <w:bottom w:val="outset" w:sz="6" w:space="0" w:color="auto"/>
              <w:right w:val="outset" w:sz="6" w:space="0" w:color="auto"/>
            </w:tcBorders>
            <w:shd w:val="clear" w:color="auto" w:fill="E0E0E0"/>
            <w:hideMark/>
          </w:tcPr>
          <w:p w14:paraId="2B96FADF" w14:textId="77777777" w:rsidR="00C63C9C" w:rsidRDefault="00C63C9C">
            <w:pPr>
              <w:pStyle w:val="Style9ptBoldJustified"/>
              <w:spacing w:before="60" w:after="60"/>
              <w:ind w:right="202"/>
              <w:jc w:val="left"/>
              <w:rPr>
                <w:sz w:val="20"/>
                <w:lang w:eastAsia="en-US"/>
              </w:rPr>
            </w:pPr>
            <w:r>
              <w:rPr>
                <w:sz w:val="20"/>
              </w:rPr>
              <w:t>Reference for the  information requested above</w:t>
            </w:r>
          </w:p>
        </w:tc>
      </w:tr>
      <w:tr w:rsidR="00C63C9C" w14:paraId="2B96FAE2"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6E6E6"/>
            <w:hideMark/>
          </w:tcPr>
          <w:p w14:paraId="2B96FAE1" w14:textId="77777777" w:rsidR="00C63C9C" w:rsidRDefault="00C63C9C">
            <w:pPr>
              <w:autoSpaceDE w:val="0"/>
              <w:autoSpaceDN w:val="0"/>
              <w:adjustRightInd w:val="0"/>
              <w:ind w:right="199"/>
              <w:rPr>
                <w:b/>
                <w:sz w:val="20"/>
                <w:szCs w:val="20"/>
                <w:lang w:eastAsia="en-US"/>
              </w:rPr>
            </w:pPr>
            <w:r>
              <w:rPr>
                <w:b/>
                <w:sz w:val="20"/>
                <w:szCs w:val="20"/>
              </w:rPr>
              <w:t>Biocides (including disinfectants, wood preservatives and slimicides)</w:t>
            </w:r>
          </w:p>
        </w:tc>
      </w:tr>
      <w:tr w:rsidR="00C63C9C" w14:paraId="2B96FAE7"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E3"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E4"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AE5"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AE6" w14:textId="77777777" w:rsidR="00C63C9C" w:rsidRDefault="00C63C9C">
            <w:pPr>
              <w:ind w:right="199"/>
              <w:rPr>
                <w:b/>
                <w:sz w:val="20"/>
                <w:szCs w:val="20"/>
                <w:lang w:eastAsia="en-US"/>
              </w:rPr>
            </w:pPr>
          </w:p>
        </w:tc>
      </w:tr>
      <w:tr w:rsidR="00C63C9C" w14:paraId="2B96FAEC"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E8"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E9"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AEA"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AEB" w14:textId="77777777" w:rsidR="00C63C9C" w:rsidRDefault="00C63C9C">
            <w:pPr>
              <w:ind w:right="199"/>
              <w:rPr>
                <w:b/>
                <w:sz w:val="20"/>
                <w:szCs w:val="20"/>
                <w:lang w:eastAsia="en-US"/>
              </w:rPr>
            </w:pPr>
          </w:p>
        </w:tc>
      </w:tr>
      <w:tr w:rsidR="00C63C9C" w14:paraId="2B96FAF1"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ED"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EE"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AEF"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AF0" w14:textId="77777777" w:rsidR="00C63C9C" w:rsidRDefault="00C63C9C">
            <w:pPr>
              <w:ind w:right="199"/>
              <w:rPr>
                <w:b/>
                <w:sz w:val="20"/>
                <w:szCs w:val="20"/>
                <w:lang w:eastAsia="en-US"/>
              </w:rPr>
            </w:pPr>
          </w:p>
        </w:tc>
      </w:tr>
      <w:tr w:rsidR="00C63C9C" w14:paraId="2B96FAF3"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0E0E0"/>
            <w:hideMark/>
          </w:tcPr>
          <w:p w14:paraId="2B96FAF2" w14:textId="77777777" w:rsidR="00C63C9C" w:rsidRDefault="00C63C9C">
            <w:pPr>
              <w:pStyle w:val="Style9ptBoldJustified"/>
              <w:ind w:right="199"/>
              <w:jc w:val="left"/>
              <w:rPr>
                <w:sz w:val="20"/>
                <w:lang w:eastAsia="en-US"/>
              </w:rPr>
            </w:pPr>
            <w:r>
              <w:rPr>
                <w:sz w:val="20"/>
              </w:rPr>
              <w:t xml:space="preserve">Pesticides (including herbicides, fungicides, </w:t>
            </w:r>
            <w:proofErr w:type="gramStart"/>
            <w:r>
              <w:rPr>
                <w:sz w:val="20"/>
              </w:rPr>
              <w:t>insecticides</w:t>
            </w:r>
            <w:proofErr w:type="gramEnd"/>
            <w:r>
              <w:rPr>
                <w:sz w:val="20"/>
              </w:rPr>
              <w:t xml:space="preserve"> and biological pesticides)</w:t>
            </w:r>
          </w:p>
        </w:tc>
      </w:tr>
      <w:tr w:rsidR="00C63C9C" w14:paraId="2B96FAF8"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F4"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F5"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AF6"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AF7" w14:textId="77777777" w:rsidR="00C63C9C" w:rsidRDefault="00C63C9C">
            <w:pPr>
              <w:ind w:right="199"/>
              <w:rPr>
                <w:b/>
                <w:sz w:val="20"/>
                <w:szCs w:val="20"/>
                <w:lang w:eastAsia="en-US"/>
              </w:rPr>
            </w:pPr>
          </w:p>
        </w:tc>
      </w:tr>
      <w:tr w:rsidR="00C63C9C" w14:paraId="2B96FAFD"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F9"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FA"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AFB"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AFC" w14:textId="77777777" w:rsidR="00C63C9C" w:rsidRDefault="00C63C9C">
            <w:pPr>
              <w:ind w:right="199"/>
              <w:rPr>
                <w:b/>
                <w:sz w:val="20"/>
                <w:szCs w:val="20"/>
                <w:lang w:eastAsia="en-US"/>
              </w:rPr>
            </w:pPr>
          </w:p>
        </w:tc>
      </w:tr>
      <w:tr w:rsidR="00C63C9C" w14:paraId="2B96FB02"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AFE"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AFF"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00"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01" w14:textId="77777777" w:rsidR="00C63C9C" w:rsidRDefault="00C63C9C">
            <w:pPr>
              <w:ind w:right="199"/>
              <w:rPr>
                <w:b/>
                <w:sz w:val="20"/>
                <w:szCs w:val="20"/>
                <w:lang w:eastAsia="en-US"/>
              </w:rPr>
            </w:pPr>
          </w:p>
        </w:tc>
      </w:tr>
      <w:tr w:rsidR="00C63C9C" w14:paraId="2B96FB04"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0E0E0"/>
            <w:hideMark/>
          </w:tcPr>
          <w:p w14:paraId="2B96FB03" w14:textId="77777777" w:rsidR="00C63C9C" w:rsidRDefault="00C63C9C">
            <w:pPr>
              <w:pStyle w:val="Style9ptBoldJustified"/>
              <w:ind w:right="199"/>
              <w:jc w:val="left"/>
              <w:rPr>
                <w:sz w:val="20"/>
                <w:lang w:eastAsia="en-US"/>
              </w:rPr>
            </w:pPr>
            <w:r>
              <w:rPr>
                <w:sz w:val="20"/>
              </w:rPr>
              <w:t>Veterinary medicines</w:t>
            </w:r>
          </w:p>
        </w:tc>
      </w:tr>
      <w:tr w:rsidR="00C63C9C" w14:paraId="2B96FB07" w14:textId="77777777" w:rsidTr="00C63C9C">
        <w:trPr>
          <w:tblCellSpacing w:w="20" w:type="dxa"/>
        </w:trPr>
        <w:tc>
          <w:tcPr>
            <w:tcW w:w="3501" w:type="pct"/>
            <w:gridSpan w:val="3"/>
            <w:tcBorders>
              <w:top w:val="outset" w:sz="6" w:space="0" w:color="auto"/>
              <w:left w:val="outset" w:sz="6" w:space="0" w:color="auto"/>
              <w:bottom w:val="outset" w:sz="6" w:space="0" w:color="auto"/>
              <w:right w:val="outset" w:sz="6" w:space="0" w:color="auto"/>
            </w:tcBorders>
            <w:shd w:val="clear" w:color="auto" w:fill="E6E6E6"/>
            <w:hideMark/>
          </w:tcPr>
          <w:p w14:paraId="2B96FB05" w14:textId="77777777" w:rsidR="00C63C9C" w:rsidRDefault="00C63C9C">
            <w:pPr>
              <w:ind w:right="199"/>
              <w:rPr>
                <w:b/>
                <w:sz w:val="20"/>
                <w:szCs w:val="20"/>
                <w:lang w:eastAsia="en-US"/>
              </w:rPr>
            </w:pPr>
            <w:r>
              <w:rPr>
                <w:sz w:val="16"/>
                <w:szCs w:val="16"/>
              </w:rPr>
              <w:t>We do not need individual names or quantities for veterinary medicines</w:t>
            </w:r>
          </w:p>
        </w:tc>
        <w:tc>
          <w:tcPr>
            <w:tcW w:w="1440" w:type="pct"/>
            <w:tcBorders>
              <w:top w:val="outset" w:sz="6" w:space="0" w:color="auto"/>
              <w:left w:val="outset" w:sz="6" w:space="0" w:color="auto"/>
              <w:bottom w:val="outset" w:sz="6" w:space="0" w:color="auto"/>
              <w:right w:val="outset" w:sz="6" w:space="0" w:color="auto"/>
            </w:tcBorders>
          </w:tcPr>
          <w:p w14:paraId="2B96FB06" w14:textId="77777777" w:rsidR="00C63C9C" w:rsidRDefault="00C63C9C">
            <w:pPr>
              <w:ind w:right="199"/>
              <w:rPr>
                <w:b/>
                <w:sz w:val="20"/>
                <w:szCs w:val="20"/>
                <w:lang w:eastAsia="en-US"/>
              </w:rPr>
            </w:pPr>
          </w:p>
        </w:tc>
      </w:tr>
      <w:tr w:rsidR="00C63C9C" w14:paraId="2B96FB09"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0E0E0"/>
            <w:hideMark/>
          </w:tcPr>
          <w:p w14:paraId="2B96FB08" w14:textId="77777777" w:rsidR="00C63C9C" w:rsidRDefault="00C63C9C">
            <w:pPr>
              <w:pStyle w:val="Style9ptBoldJustified"/>
              <w:ind w:right="199"/>
              <w:jc w:val="left"/>
              <w:rPr>
                <w:sz w:val="20"/>
                <w:lang w:eastAsia="en-US"/>
              </w:rPr>
            </w:pPr>
            <w:r>
              <w:rPr>
                <w:sz w:val="20"/>
              </w:rPr>
              <w:t>Fuels and oils (including lubricants</w:t>
            </w:r>
            <w:r>
              <w:t>)</w:t>
            </w:r>
          </w:p>
        </w:tc>
      </w:tr>
      <w:tr w:rsidR="00C63C9C" w14:paraId="2B96FB0E"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0A"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0B"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0C"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0D" w14:textId="77777777" w:rsidR="00C63C9C" w:rsidRDefault="00C63C9C">
            <w:pPr>
              <w:ind w:right="199"/>
              <w:rPr>
                <w:b/>
                <w:sz w:val="20"/>
                <w:szCs w:val="20"/>
                <w:lang w:eastAsia="en-US"/>
              </w:rPr>
            </w:pPr>
          </w:p>
        </w:tc>
      </w:tr>
      <w:tr w:rsidR="00C63C9C" w14:paraId="2B96FB13"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0F"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10"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11"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12" w14:textId="77777777" w:rsidR="00C63C9C" w:rsidRDefault="00C63C9C">
            <w:pPr>
              <w:ind w:right="199"/>
              <w:rPr>
                <w:b/>
                <w:sz w:val="20"/>
                <w:szCs w:val="20"/>
                <w:lang w:eastAsia="en-US"/>
              </w:rPr>
            </w:pPr>
          </w:p>
        </w:tc>
      </w:tr>
      <w:tr w:rsidR="00C63C9C" w14:paraId="2B96FB18"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14"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15"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16"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17" w14:textId="77777777" w:rsidR="00C63C9C" w:rsidRDefault="00C63C9C">
            <w:pPr>
              <w:ind w:right="199"/>
              <w:rPr>
                <w:b/>
                <w:sz w:val="20"/>
                <w:szCs w:val="20"/>
                <w:lang w:eastAsia="en-US"/>
              </w:rPr>
            </w:pPr>
          </w:p>
        </w:tc>
      </w:tr>
      <w:tr w:rsidR="00C63C9C" w14:paraId="2B96FB1A"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6E6E6"/>
            <w:hideMark/>
          </w:tcPr>
          <w:p w14:paraId="2B96FB19" w14:textId="77777777" w:rsidR="00C63C9C" w:rsidRDefault="00C63C9C">
            <w:pPr>
              <w:ind w:right="199"/>
              <w:rPr>
                <w:b/>
                <w:sz w:val="20"/>
                <w:szCs w:val="20"/>
                <w:lang w:eastAsia="en-US"/>
              </w:rPr>
            </w:pPr>
            <w:r>
              <w:rPr>
                <w:b/>
                <w:sz w:val="20"/>
                <w:szCs w:val="20"/>
              </w:rPr>
              <w:t>Other chemicals (e.g. detergents)</w:t>
            </w:r>
          </w:p>
        </w:tc>
      </w:tr>
      <w:tr w:rsidR="00C63C9C" w14:paraId="2B96FB1F"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1B"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1C"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1D"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1E" w14:textId="77777777" w:rsidR="00C63C9C" w:rsidRDefault="00C63C9C">
            <w:pPr>
              <w:ind w:right="199"/>
              <w:rPr>
                <w:b/>
                <w:sz w:val="20"/>
                <w:szCs w:val="20"/>
                <w:lang w:eastAsia="en-US"/>
              </w:rPr>
            </w:pPr>
          </w:p>
        </w:tc>
      </w:tr>
      <w:tr w:rsidR="00C63C9C" w14:paraId="2B96FB24"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20"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21"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22"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23" w14:textId="77777777" w:rsidR="00C63C9C" w:rsidRDefault="00C63C9C">
            <w:pPr>
              <w:ind w:right="199"/>
              <w:rPr>
                <w:b/>
                <w:sz w:val="20"/>
                <w:szCs w:val="20"/>
                <w:lang w:eastAsia="en-US"/>
              </w:rPr>
            </w:pPr>
          </w:p>
        </w:tc>
      </w:tr>
      <w:tr w:rsidR="00C63C9C" w14:paraId="2B96FB29"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25"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26"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27"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28" w14:textId="77777777" w:rsidR="00C63C9C" w:rsidRDefault="00C63C9C">
            <w:pPr>
              <w:ind w:right="199"/>
              <w:rPr>
                <w:b/>
                <w:sz w:val="20"/>
                <w:szCs w:val="20"/>
                <w:lang w:eastAsia="en-US"/>
              </w:rPr>
            </w:pPr>
          </w:p>
        </w:tc>
      </w:tr>
      <w:tr w:rsidR="00C63C9C" w14:paraId="2B96FB2B"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6E6E6"/>
            <w:hideMark/>
          </w:tcPr>
          <w:p w14:paraId="2B96FB2A" w14:textId="77777777" w:rsidR="00C63C9C" w:rsidRDefault="00C63C9C">
            <w:pPr>
              <w:ind w:right="199"/>
              <w:rPr>
                <w:b/>
                <w:sz w:val="20"/>
                <w:szCs w:val="20"/>
                <w:lang w:eastAsia="en-US"/>
              </w:rPr>
            </w:pPr>
            <w:r>
              <w:rPr>
                <w:b/>
                <w:sz w:val="20"/>
                <w:szCs w:val="20"/>
              </w:rPr>
              <w:t>Feedstuffs</w:t>
            </w:r>
          </w:p>
        </w:tc>
      </w:tr>
      <w:tr w:rsidR="00C63C9C" w14:paraId="2B96FB30"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2C"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2D"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2E"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2F" w14:textId="77777777" w:rsidR="00C63C9C" w:rsidRDefault="00C63C9C">
            <w:pPr>
              <w:ind w:right="199"/>
              <w:rPr>
                <w:b/>
                <w:sz w:val="20"/>
                <w:szCs w:val="20"/>
                <w:lang w:eastAsia="en-US"/>
              </w:rPr>
            </w:pPr>
          </w:p>
        </w:tc>
      </w:tr>
      <w:tr w:rsidR="00C63C9C" w14:paraId="2B96FB35"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31"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32"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33"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34" w14:textId="77777777" w:rsidR="00C63C9C" w:rsidRDefault="00C63C9C">
            <w:pPr>
              <w:ind w:right="199"/>
              <w:rPr>
                <w:b/>
                <w:sz w:val="20"/>
                <w:szCs w:val="20"/>
                <w:lang w:eastAsia="en-US"/>
              </w:rPr>
            </w:pPr>
          </w:p>
        </w:tc>
      </w:tr>
      <w:tr w:rsidR="00C63C9C" w14:paraId="2B96FB3A"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36"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37"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38"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39" w14:textId="77777777" w:rsidR="00C63C9C" w:rsidRDefault="00C63C9C">
            <w:pPr>
              <w:ind w:right="199"/>
              <w:rPr>
                <w:b/>
                <w:sz w:val="20"/>
                <w:szCs w:val="20"/>
                <w:lang w:eastAsia="en-US"/>
              </w:rPr>
            </w:pPr>
          </w:p>
        </w:tc>
      </w:tr>
      <w:tr w:rsidR="00C63C9C" w14:paraId="2B96FB3C" w14:textId="77777777" w:rsidTr="00C63C9C">
        <w:trPr>
          <w:tblCellSpacing w:w="20" w:type="dxa"/>
        </w:trPr>
        <w:tc>
          <w:tcPr>
            <w:tcW w:w="4961" w:type="pct"/>
            <w:gridSpan w:val="4"/>
            <w:tcBorders>
              <w:top w:val="outset" w:sz="6" w:space="0" w:color="auto"/>
              <w:left w:val="outset" w:sz="6" w:space="0" w:color="auto"/>
              <w:bottom w:val="outset" w:sz="6" w:space="0" w:color="auto"/>
              <w:right w:val="outset" w:sz="6" w:space="0" w:color="auto"/>
            </w:tcBorders>
            <w:shd w:val="clear" w:color="auto" w:fill="E0E0E0"/>
            <w:hideMark/>
          </w:tcPr>
          <w:p w14:paraId="2B96FB3B" w14:textId="77777777" w:rsidR="00C63C9C" w:rsidRDefault="00C63C9C">
            <w:pPr>
              <w:ind w:right="199"/>
              <w:rPr>
                <w:b/>
                <w:sz w:val="20"/>
                <w:szCs w:val="20"/>
                <w:lang w:eastAsia="en-US"/>
              </w:rPr>
            </w:pPr>
            <w:r>
              <w:rPr>
                <w:b/>
                <w:sz w:val="20"/>
                <w:szCs w:val="20"/>
              </w:rPr>
              <w:t>Water</w:t>
            </w:r>
          </w:p>
        </w:tc>
      </w:tr>
      <w:tr w:rsidR="00C63C9C" w14:paraId="2B96FB41" w14:textId="77777777" w:rsidTr="00C63C9C">
        <w:trPr>
          <w:tblCellSpacing w:w="20" w:type="dxa"/>
        </w:trPr>
        <w:tc>
          <w:tcPr>
            <w:tcW w:w="1407" w:type="pct"/>
            <w:tcBorders>
              <w:top w:val="outset" w:sz="6" w:space="0" w:color="auto"/>
              <w:left w:val="outset" w:sz="6" w:space="0" w:color="auto"/>
              <w:bottom w:val="outset" w:sz="6" w:space="0" w:color="auto"/>
              <w:right w:val="outset" w:sz="6" w:space="0" w:color="auto"/>
            </w:tcBorders>
          </w:tcPr>
          <w:p w14:paraId="2B96FB3D" w14:textId="77777777" w:rsidR="00C63C9C" w:rsidRDefault="00C63C9C">
            <w:pPr>
              <w:ind w:right="199"/>
              <w:rPr>
                <w:b/>
                <w:sz w:val="20"/>
                <w:szCs w:val="20"/>
                <w:lang w:eastAsia="en-US"/>
              </w:rPr>
            </w:pPr>
          </w:p>
        </w:tc>
        <w:tc>
          <w:tcPr>
            <w:tcW w:w="918" w:type="pct"/>
            <w:tcBorders>
              <w:top w:val="outset" w:sz="6" w:space="0" w:color="auto"/>
              <w:left w:val="outset" w:sz="6" w:space="0" w:color="auto"/>
              <w:bottom w:val="outset" w:sz="6" w:space="0" w:color="auto"/>
              <w:right w:val="outset" w:sz="6" w:space="0" w:color="auto"/>
            </w:tcBorders>
          </w:tcPr>
          <w:p w14:paraId="2B96FB3E" w14:textId="77777777" w:rsidR="00C63C9C" w:rsidRDefault="00C63C9C">
            <w:pPr>
              <w:ind w:right="199"/>
              <w:rPr>
                <w:b/>
                <w:sz w:val="20"/>
                <w:szCs w:val="20"/>
                <w:lang w:eastAsia="en-US"/>
              </w:rPr>
            </w:pPr>
          </w:p>
        </w:tc>
        <w:tc>
          <w:tcPr>
            <w:tcW w:w="1137" w:type="pct"/>
            <w:tcBorders>
              <w:top w:val="outset" w:sz="6" w:space="0" w:color="auto"/>
              <w:left w:val="outset" w:sz="6" w:space="0" w:color="auto"/>
              <w:bottom w:val="outset" w:sz="6" w:space="0" w:color="auto"/>
              <w:right w:val="outset" w:sz="6" w:space="0" w:color="auto"/>
            </w:tcBorders>
          </w:tcPr>
          <w:p w14:paraId="2B96FB3F" w14:textId="77777777" w:rsidR="00C63C9C" w:rsidRDefault="00C63C9C">
            <w:pPr>
              <w:ind w:right="199"/>
              <w:rPr>
                <w:b/>
                <w:sz w:val="20"/>
                <w:szCs w:val="20"/>
                <w:lang w:eastAsia="en-US"/>
              </w:rPr>
            </w:pPr>
          </w:p>
        </w:tc>
        <w:tc>
          <w:tcPr>
            <w:tcW w:w="1440" w:type="pct"/>
            <w:tcBorders>
              <w:top w:val="outset" w:sz="6" w:space="0" w:color="auto"/>
              <w:left w:val="outset" w:sz="6" w:space="0" w:color="auto"/>
              <w:bottom w:val="outset" w:sz="6" w:space="0" w:color="auto"/>
              <w:right w:val="outset" w:sz="6" w:space="0" w:color="auto"/>
            </w:tcBorders>
          </w:tcPr>
          <w:p w14:paraId="2B96FB40" w14:textId="77777777" w:rsidR="00C63C9C" w:rsidRDefault="00C63C9C">
            <w:pPr>
              <w:ind w:right="199"/>
              <w:rPr>
                <w:b/>
                <w:sz w:val="20"/>
                <w:szCs w:val="20"/>
                <w:lang w:eastAsia="en-US"/>
              </w:rPr>
            </w:pPr>
          </w:p>
        </w:tc>
      </w:tr>
    </w:tbl>
    <w:p w14:paraId="2B96FB42" w14:textId="77777777" w:rsidR="00C63C9C" w:rsidRDefault="00C63C9C" w:rsidP="00C63C9C">
      <w:pPr>
        <w:ind w:right="9"/>
        <w:rPr>
          <w:b/>
          <w:bCs/>
          <w:sz w:val="20"/>
          <w:szCs w:val="20"/>
        </w:rPr>
      </w:pPr>
    </w:p>
    <w:p w14:paraId="2B96FB43" w14:textId="77777777" w:rsidR="00C63C9C" w:rsidRDefault="00C63C9C" w:rsidP="00C63C9C">
      <w:pPr>
        <w:ind w:right="9"/>
        <w:rPr>
          <w:b/>
          <w:bCs/>
          <w:sz w:val="20"/>
          <w:szCs w:val="20"/>
        </w:rPr>
      </w:pPr>
    </w:p>
    <w:p w14:paraId="2B96FB44" w14:textId="77777777" w:rsidR="00C63C9C" w:rsidRDefault="00C63C9C" w:rsidP="00C63C9C">
      <w:pPr>
        <w:ind w:right="9"/>
        <w:rPr>
          <w:b/>
          <w:bCs/>
          <w:sz w:val="20"/>
          <w:szCs w:val="20"/>
        </w:rPr>
      </w:pPr>
    </w:p>
    <w:p w14:paraId="2B96FB45" w14:textId="77777777" w:rsidR="00C63C9C" w:rsidRDefault="00C63C9C" w:rsidP="00C63C9C">
      <w:pPr>
        <w:ind w:right="9"/>
        <w:rPr>
          <w:b/>
          <w:bCs/>
          <w:sz w:val="20"/>
          <w:szCs w:val="20"/>
        </w:rPr>
      </w:pPr>
    </w:p>
    <w:p w14:paraId="2B96FB46" w14:textId="77777777" w:rsidR="00C63C9C" w:rsidRDefault="00C63C9C" w:rsidP="00C63C9C">
      <w:pPr>
        <w:ind w:right="9"/>
        <w:rPr>
          <w:b/>
          <w:bCs/>
          <w:sz w:val="20"/>
          <w:szCs w:val="20"/>
        </w:rPr>
      </w:pPr>
      <w:r>
        <w:rPr>
          <w:b/>
          <w:bCs/>
          <w:sz w:val="20"/>
          <w:szCs w:val="20"/>
        </w:rPr>
        <w:t xml:space="preserve">15. Efficient use of raw materials </w:t>
      </w:r>
    </w:p>
    <w:p w14:paraId="2B96FB47" w14:textId="77777777" w:rsidR="00C63C9C" w:rsidRDefault="00C63C9C" w:rsidP="00C63C9C">
      <w:pPr>
        <w:ind w:right="9"/>
        <w:rPr>
          <w:b/>
          <w:bCs/>
          <w:sz w:val="20"/>
          <w:szCs w:val="20"/>
        </w:rPr>
      </w:pPr>
    </w:p>
    <w:p w14:paraId="2B96FB48" w14:textId="77777777" w:rsidR="00C63C9C" w:rsidRDefault="00C63C9C" w:rsidP="00C63C9C">
      <w:pPr>
        <w:ind w:right="9"/>
        <w:rPr>
          <w:sz w:val="20"/>
          <w:szCs w:val="20"/>
        </w:rPr>
      </w:pPr>
      <w:r>
        <w:rPr>
          <w:sz w:val="20"/>
          <w:szCs w:val="20"/>
        </w:rPr>
        <w:t>Section 2.2 of our s</w:t>
      </w:r>
      <w:r>
        <w:rPr>
          <w:bCs/>
          <w:i/>
          <w:sz w:val="20"/>
          <w:szCs w:val="20"/>
        </w:rPr>
        <w:t>tandard farming installation rules</w:t>
      </w:r>
      <w:r>
        <w:rPr>
          <w:sz w:val="20"/>
          <w:szCs w:val="20"/>
        </w:rPr>
        <w:t xml:space="preserve"> deals with raw material use. Are you certain that all aspects of your proposed change will meet the standards described there? See Section 12 above for further guidance on answering this section.</w:t>
      </w:r>
    </w:p>
    <w:p w14:paraId="2B96FB49" w14:textId="77777777" w:rsidR="00C63C9C" w:rsidRDefault="00C63C9C" w:rsidP="00C63C9C">
      <w:pPr>
        <w:ind w:right="9"/>
        <w:rPr>
          <w:sz w:val="20"/>
          <w:szCs w:val="20"/>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68"/>
        <w:gridCol w:w="7637"/>
      </w:tblGrid>
      <w:tr w:rsidR="00C63C9C" w14:paraId="2B96FB4D" w14:textId="77777777" w:rsidTr="00C63C9C">
        <w:trPr>
          <w:tblCellSpacing w:w="20" w:type="dxa"/>
        </w:trPr>
        <w:tc>
          <w:tcPr>
            <w:tcW w:w="390" w:type="pct"/>
            <w:tcBorders>
              <w:top w:val="outset" w:sz="6" w:space="0" w:color="auto"/>
              <w:left w:val="outset" w:sz="6" w:space="0" w:color="auto"/>
              <w:bottom w:val="outset" w:sz="6" w:space="0" w:color="auto"/>
              <w:right w:val="outset" w:sz="6" w:space="0" w:color="auto"/>
            </w:tcBorders>
            <w:shd w:val="clear" w:color="auto" w:fill="E6E6E6"/>
            <w:hideMark/>
          </w:tcPr>
          <w:p w14:paraId="2B96FB4A" w14:textId="77777777" w:rsidR="00C63C9C" w:rsidRDefault="00C63C9C">
            <w:pPr>
              <w:pStyle w:val="BodyText"/>
              <w:spacing w:before="80" w:after="80"/>
              <w:ind w:right="202"/>
              <w:jc w:val="left"/>
              <w:rPr>
                <w:b/>
              </w:rPr>
            </w:pPr>
            <w:r>
              <w:rPr>
                <w:b/>
              </w:rPr>
              <w:t xml:space="preserve">Yes </w:t>
            </w:r>
          </w:p>
        </w:tc>
        <w:tc>
          <w:tcPr>
            <w:tcW w:w="368" w:type="pct"/>
            <w:tcBorders>
              <w:top w:val="outset" w:sz="6" w:space="0" w:color="auto"/>
              <w:left w:val="outset" w:sz="6" w:space="0" w:color="auto"/>
              <w:bottom w:val="outset" w:sz="6" w:space="0" w:color="auto"/>
              <w:right w:val="outset" w:sz="6" w:space="0" w:color="auto"/>
            </w:tcBorders>
          </w:tcPr>
          <w:p w14:paraId="2B96FB4B" w14:textId="77777777" w:rsidR="00C63C9C" w:rsidRDefault="00C63C9C">
            <w:pPr>
              <w:pStyle w:val="BodyText"/>
              <w:spacing w:before="80" w:after="80"/>
              <w:ind w:right="202"/>
              <w:jc w:val="left"/>
              <w:rPr>
                <w:b/>
              </w:rPr>
            </w:pPr>
          </w:p>
        </w:tc>
        <w:tc>
          <w:tcPr>
            <w:tcW w:w="4164" w:type="pct"/>
            <w:tcBorders>
              <w:top w:val="outset" w:sz="6" w:space="0" w:color="auto"/>
              <w:left w:val="outset" w:sz="6" w:space="0" w:color="auto"/>
              <w:bottom w:val="outset" w:sz="6" w:space="0" w:color="auto"/>
              <w:right w:val="outset" w:sz="6" w:space="0" w:color="auto"/>
            </w:tcBorders>
            <w:shd w:val="clear" w:color="auto" w:fill="E6E6E6"/>
          </w:tcPr>
          <w:p w14:paraId="2B96FB4C" w14:textId="77777777" w:rsidR="00C63C9C" w:rsidRDefault="00C63C9C">
            <w:pPr>
              <w:pStyle w:val="BodyText"/>
              <w:spacing w:before="80" w:after="80"/>
              <w:ind w:right="202"/>
              <w:jc w:val="left"/>
              <w:rPr>
                <w:b/>
              </w:rPr>
            </w:pPr>
          </w:p>
        </w:tc>
      </w:tr>
      <w:tr w:rsidR="00C63C9C" w14:paraId="2B96FB51" w14:textId="77777777" w:rsidTr="00C63C9C">
        <w:trPr>
          <w:tblCellSpacing w:w="20" w:type="dxa"/>
        </w:trPr>
        <w:tc>
          <w:tcPr>
            <w:tcW w:w="390" w:type="pct"/>
            <w:tcBorders>
              <w:top w:val="outset" w:sz="6" w:space="0" w:color="auto"/>
              <w:left w:val="outset" w:sz="6" w:space="0" w:color="auto"/>
              <w:bottom w:val="outset" w:sz="6" w:space="0" w:color="auto"/>
              <w:right w:val="outset" w:sz="6" w:space="0" w:color="auto"/>
            </w:tcBorders>
            <w:shd w:val="clear" w:color="auto" w:fill="E6E6E6"/>
            <w:hideMark/>
          </w:tcPr>
          <w:p w14:paraId="2B96FB4E" w14:textId="77777777" w:rsidR="00C63C9C" w:rsidRDefault="00C63C9C">
            <w:pPr>
              <w:pStyle w:val="BodyText"/>
              <w:spacing w:before="80" w:after="80"/>
              <w:ind w:right="202"/>
              <w:jc w:val="left"/>
              <w:rPr>
                <w:b/>
              </w:rPr>
            </w:pPr>
            <w:r>
              <w:rPr>
                <w:b/>
              </w:rPr>
              <w:t>No</w:t>
            </w:r>
          </w:p>
        </w:tc>
        <w:tc>
          <w:tcPr>
            <w:tcW w:w="368" w:type="pct"/>
            <w:tcBorders>
              <w:top w:val="outset" w:sz="6" w:space="0" w:color="auto"/>
              <w:left w:val="outset" w:sz="6" w:space="0" w:color="auto"/>
              <w:bottom w:val="outset" w:sz="6" w:space="0" w:color="auto"/>
              <w:right w:val="outset" w:sz="6" w:space="0" w:color="auto"/>
            </w:tcBorders>
          </w:tcPr>
          <w:p w14:paraId="2B96FB4F" w14:textId="77777777" w:rsidR="00C63C9C" w:rsidRDefault="00C63C9C">
            <w:pPr>
              <w:pStyle w:val="BodyText"/>
              <w:spacing w:before="80" w:after="80"/>
              <w:ind w:right="202"/>
              <w:jc w:val="left"/>
              <w:rPr>
                <w:b/>
              </w:rPr>
            </w:pPr>
          </w:p>
        </w:tc>
        <w:tc>
          <w:tcPr>
            <w:tcW w:w="4164" w:type="pct"/>
            <w:tcBorders>
              <w:top w:val="outset" w:sz="6" w:space="0" w:color="auto"/>
              <w:left w:val="outset" w:sz="6" w:space="0" w:color="auto"/>
              <w:bottom w:val="outset" w:sz="6" w:space="0" w:color="auto"/>
              <w:right w:val="outset" w:sz="6" w:space="0" w:color="auto"/>
            </w:tcBorders>
            <w:shd w:val="clear" w:color="auto" w:fill="E6E6E6"/>
          </w:tcPr>
          <w:p w14:paraId="2B96FB50" w14:textId="77777777" w:rsidR="00C63C9C" w:rsidRDefault="00C63C9C">
            <w:pPr>
              <w:pStyle w:val="BodyText"/>
              <w:spacing w:before="80" w:after="80"/>
              <w:ind w:right="202"/>
              <w:jc w:val="left"/>
              <w:rPr>
                <w:b/>
              </w:rPr>
            </w:pPr>
          </w:p>
        </w:tc>
      </w:tr>
      <w:tr w:rsidR="00C63C9C" w14:paraId="2B96FB55" w14:textId="77777777" w:rsidTr="00C63C9C">
        <w:trPr>
          <w:tblCellSpacing w:w="20" w:type="dxa"/>
        </w:trPr>
        <w:tc>
          <w:tcPr>
            <w:tcW w:w="390" w:type="pct"/>
            <w:tcBorders>
              <w:top w:val="outset" w:sz="6" w:space="0" w:color="auto"/>
              <w:left w:val="outset" w:sz="6" w:space="0" w:color="auto"/>
              <w:bottom w:val="outset" w:sz="6" w:space="0" w:color="auto"/>
              <w:right w:val="outset" w:sz="6" w:space="0" w:color="auto"/>
            </w:tcBorders>
            <w:shd w:val="clear" w:color="auto" w:fill="E6E6E6"/>
            <w:hideMark/>
          </w:tcPr>
          <w:p w14:paraId="2B96FB52" w14:textId="77777777" w:rsidR="00C63C9C" w:rsidRDefault="00C63C9C">
            <w:pPr>
              <w:pStyle w:val="BodyText"/>
              <w:spacing w:before="80" w:after="80"/>
              <w:ind w:right="202"/>
              <w:jc w:val="left"/>
              <w:rPr>
                <w:b/>
              </w:rPr>
            </w:pPr>
            <w:r>
              <w:rPr>
                <w:b/>
              </w:rPr>
              <w:t xml:space="preserve">N/A </w:t>
            </w:r>
          </w:p>
        </w:tc>
        <w:tc>
          <w:tcPr>
            <w:tcW w:w="368" w:type="pct"/>
            <w:tcBorders>
              <w:top w:val="outset" w:sz="6" w:space="0" w:color="auto"/>
              <w:left w:val="outset" w:sz="6" w:space="0" w:color="auto"/>
              <w:bottom w:val="outset" w:sz="6" w:space="0" w:color="auto"/>
              <w:right w:val="outset" w:sz="6" w:space="0" w:color="auto"/>
            </w:tcBorders>
          </w:tcPr>
          <w:p w14:paraId="2B96FB53" w14:textId="77777777" w:rsidR="00C63C9C" w:rsidRDefault="00C63C9C">
            <w:pPr>
              <w:pStyle w:val="BodyText"/>
              <w:spacing w:before="80" w:after="80"/>
              <w:ind w:right="202"/>
              <w:jc w:val="left"/>
              <w:rPr>
                <w:b/>
              </w:rPr>
            </w:pPr>
          </w:p>
        </w:tc>
        <w:tc>
          <w:tcPr>
            <w:tcW w:w="4164" w:type="pct"/>
            <w:tcBorders>
              <w:top w:val="outset" w:sz="6" w:space="0" w:color="auto"/>
              <w:left w:val="outset" w:sz="6" w:space="0" w:color="auto"/>
              <w:bottom w:val="outset" w:sz="6" w:space="0" w:color="auto"/>
              <w:right w:val="outset" w:sz="6" w:space="0" w:color="auto"/>
            </w:tcBorders>
            <w:hideMark/>
          </w:tcPr>
          <w:p w14:paraId="2B96FB54" w14:textId="77777777" w:rsidR="00C63C9C" w:rsidRDefault="00C63C9C">
            <w:pPr>
              <w:pStyle w:val="BodyText"/>
              <w:spacing w:before="80" w:after="80"/>
              <w:ind w:right="202"/>
              <w:jc w:val="left"/>
            </w:pPr>
            <w:r>
              <w:rPr>
                <w:b/>
              </w:rPr>
              <w:t xml:space="preserve"> </w:t>
            </w:r>
            <w:r>
              <w:t xml:space="preserve">I do not intend to </w:t>
            </w:r>
            <w:r>
              <w:rPr>
                <w:bCs/>
                <w:lang w:eastAsia="en-GB"/>
              </w:rPr>
              <w:t>change or add to the raw materials being used (type or quantity), to how they are used or to how they are stored</w:t>
            </w:r>
            <w:r>
              <w:rPr>
                <w:lang w:eastAsia="en-GB"/>
              </w:rPr>
              <w:t>?</w:t>
            </w:r>
          </w:p>
        </w:tc>
      </w:tr>
    </w:tbl>
    <w:p w14:paraId="2B96FB56" w14:textId="77777777" w:rsidR="00C63C9C" w:rsidRDefault="00C63C9C" w:rsidP="00C63C9C">
      <w:pPr>
        <w:ind w:right="199"/>
        <w:rPr>
          <w:b/>
          <w:sz w:val="20"/>
          <w:szCs w:val="20"/>
        </w:rPr>
      </w:pPr>
    </w:p>
    <w:p w14:paraId="2B96FB57" w14:textId="77777777" w:rsidR="00C63C9C" w:rsidRDefault="00C63C9C" w:rsidP="00C63C9C">
      <w:pPr>
        <w:ind w:right="9"/>
        <w:rPr>
          <w:sz w:val="20"/>
          <w:szCs w:val="20"/>
        </w:rPr>
      </w:pPr>
      <w:r>
        <w:rPr>
          <w:sz w:val="20"/>
          <w:szCs w:val="20"/>
        </w:rPr>
        <w:t>If you have ticked “No”, please tell us:</w:t>
      </w:r>
    </w:p>
    <w:p w14:paraId="2B96FB58" w14:textId="77777777" w:rsidR="00C63C9C" w:rsidRDefault="00C63C9C" w:rsidP="00C63C9C">
      <w:pPr>
        <w:ind w:right="9"/>
        <w:rPr>
          <w:sz w:val="20"/>
          <w:szCs w:val="20"/>
        </w:rPr>
      </w:pPr>
    </w:p>
    <w:p w14:paraId="2B96FB59"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B5A"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B5B" w14:textId="77777777" w:rsidR="00C63C9C" w:rsidRDefault="00C63C9C" w:rsidP="00C63C9C">
      <w:pPr>
        <w:numPr>
          <w:ilvl w:val="0"/>
          <w:numId w:val="15"/>
        </w:numPr>
        <w:tabs>
          <w:tab w:val="num" w:pos="400"/>
        </w:tabs>
        <w:ind w:left="400" w:right="9" w:hanging="400"/>
        <w:rPr>
          <w:sz w:val="20"/>
          <w:szCs w:val="20"/>
        </w:rPr>
      </w:pPr>
      <w:r>
        <w:rPr>
          <w:sz w:val="20"/>
          <w:szCs w:val="20"/>
        </w:rPr>
        <w:lastRenderedPageBreak/>
        <w:t>about any alternative techniques you propose will use to ensure the environment is protected;</w:t>
      </w:r>
    </w:p>
    <w:p w14:paraId="2B96FB5C"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B5D" w14:textId="77777777" w:rsidR="00C63C9C" w:rsidRDefault="00C63C9C" w:rsidP="00C63C9C">
      <w:pPr>
        <w:ind w:right="9"/>
        <w:rPr>
          <w:sz w:val="20"/>
          <w:szCs w:val="20"/>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28"/>
        <w:gridCol w:w="6141"/>
      </w:tblGrid>
      <w:tr w:rsidR="00C63C9C" w14:paraId="2B96FB60" w14:textId="77777777" w:rsidTr="00C63C9C">
        <w:trPr>
          <w:tblCellSpacing w:w="20" w:type="dxa"/>
        </w:trPr>
        <w:tc>
          <w:tcPr>
            <w:tcW w:w="1621" w:type="pct"/>
            <w:tcBorders>
              <w:top w:val="outset" w:sz="6" w:space="0" w:color="auto"/>
              <w:left w:val="outset" w:sz="6" w:space="0" w:color="auto"/>
              <w:bottom w:val="outset" w:sz="6" w:space="0" w:color="auto"/>
              <w:right w:val="outset" w:sz="6" w:space="0" w:color="auto"/>
            </w:tcBorders>
            <w:shd w:val="clear" w:color="auto" w:fill="E0E0E0"/>
            <w:hideMark/>
          </w:tcPr>
          <w:p w14:paraId="2B96FB5E" w14:textId="77777777" w:rsidR="00C63C9C" w:rsidRDefault="00C63C9C">
            <w:pPr>
              <w:spacing w:before="120" w:after="120"/>
              <w:ind w:right="199"/>
              <w:rPr>
                <w:b/>
                <w:sz w:val="20"/>
                <w:szCs w:val="20"/>
              </w:rPr>
            </w:pPr>
            <w:r>
              <w:rPr>
                <w:b/>
                <w:sz w:val="20"/>
                <w:szCs w:val="20"/>
              </w:rPr>
              <w:t>Document reference number</w:t>
            </w:r>
          </w:p>
        </w:tc>
        <w:tc>
          <w:tcPr>
            <w:tcW w:w="3320" w:type="pct"/>
            <w:tcBorders>
              <w:top w:val="outset" w:sz="6" w:space="0" w:color="auto"/>
              <w:left w:val="outset" w:sz="6" w:space="0" w:color="auto"/>
              <w:bottom w:val="outset" w:sz="6" w:space="0" w:color="auto"/>
              <w:right w:val="outset" w:sz="6" w:space="0" w:color="auto"/>
            </w:tcBorders>
          </w:tcPr>
          <w:p w14:paraId="2B96FB5F" w14:textId="77777777" w:rsidR="00C63C9C" w:rsidRDefault="00C63C9C">
            <w:pPr>
              <w:spacing w:before="120" w:after="120"/>
              <w:ind w:right="199"/>
              <w:rPr>
                <w:sz w:val="20"/>
                <w:szCs w:val="20"/>
              </w:rPr>
            </w:pPr>
          </w:p>
        </w:tc>
      </w:tr>
    </w:tbl>
    <w:p w14:paraId="2B96FB61" w14:textId="77777777" w:rsidR="00C63C9C" w:rsidRDefault="00C63C9C" w:rsidP="00C63C9C">
      <w:pPr>
        <w:ind w:right="199"/>
        <w:rPr>
          <w:sz w:val="20"/>
          <w:szCs w:val="20"/>
        </w:rPr>
      </w:pPr>
    </w:p>
    <w:p w14:paraId="2B96FB62" w14:textId="77777777" w:rsidR="00C63C9C" w:rsidRDefault="00C63C9C" w:rsidP="00C63C9C">
      <w:pPr>
        <w:ind w:right="199"/>
        <w:rPr>
          <w:sz w:val="20"/>
          <w:szCs w:val="20"/>
        </w:rPr>
      </w:pPr>
    </w:p>
    <w:p w14:paraId="2B96FB63" w14:textId="77777777" w:rsidR="00C63C9C" w:rsidRDefault="00C63C9C" w:rsidP="00C63C9C">
      <w:pPr>
        <w:shd w:val="clear" w:color="auto" w:fill="000000"/>
        <w:ind w:right="9"/>
        <w:rPr>
          <w:b/>
          <w:color w:val="FFFFFF"/>
          <w:szCs w:val="22"/>
        </w:rPr>
      </w:pPr>
      <w:r>
        <w:rPr>
          <w:b/>
          <w:color w:val="FFFFFF"/>
          <w:szCs w:val="22"/>
        </w:rPr>
        <w:t>Energy</w:t>
      </w:r>
    </w:p>
    <w:p w14:paraId="2B96FB64" w14:textId="77777777" w:rsidR="00C63C9C" w:rsidRDefault="00C63C9C" w:rsidP="00C63C9C">
      <w:pPr>
        <w:ind w:right="199"/>
        <w:rPr>
          <w:b/>
          <w:bCs/>
          <w:sz w:val="20"/>
          <w:szCs w:val="20"/>
        </w:rPr>
      </w:pPr>
    </w:p>
    <w:p w14:paraId="2B96FB65" w14:textId="77777777" w:rsidR="00C63C9C" w:rsidRDefault="00C63C9C" w:rsidP="00C63C9C">
      <w:pPr>
        <w:ind w:right="9"/>
        <w:rPr>
          <w:b/>
          <w:bCs/>
          <w:sz w:val="20"/>
          <w:szCs w:val="20"/>
        </w:rPr>
      </w:pPr>
      <w:r>
        <w:rPr>
          <w:b/>
          <w:bCs/>
          <w:sz w:val="20"/>
          <w:szCs w:val="20"/>
        </w:rPr>
        <w:t>16. Proposed changes to energy use</w:t>
      </w:r>
    </w:p>
    <w:p w14:paraId="2B96FB66" w14:textId="77777777" w:rsidR="00C63C9C" w:rsidRDefault="00C63C9C" w:rsidP="00C63C9C">
      <w:pPr>
        <w:ind w:left="-100" w:right="9"/>
        <w:rPr>
          <w:b/>
          <w:bCs/>
          <w:sz w:val="20"/>
          <w:szCs w:val="20"/>
        </w:rPr>
      </w:pPr>
    </w:p>
    <w:p w14:paraId="2B96FB67" w14:textId="77777777" w:rsidR="00C63C9C" w:rsidRDefault="00C63C9C" w:rsidP="00C63C9C">
      <w:pPr>
        <w:ind w:right="9"/>
        <w:rPr>
          <w:sz w:val="20"/>
          <w:szCs w:val="20"/>
        </w:rPr>
      </w:pPr>
      <w:r>
        <w:rPr>
          <w:sz w:val="20"/>
          <w:szCs w:val="20"/>
        </w:rPr>
        <w:t xml:space="preserve">Will your proposals result in any change to the type, </w:t>
      </w:r>
      <w:proofErr w:type="gramStart"/>
      <w:r>
        <w:rPr>
          <w:sz w:val="20"/>
          <w:szCs w:val="20"/>
        </w:rPr>
        <w:t>source</w:t>
      </w:r>
      <w:proofErr w:type="gramEnd"/>
      <w:r>
        <w:rPr>
          <w:sz w:val="20"/>
          <w:szCs w:val="20"/>
        </w:rPr>
        <w:t xml:space="preserve"> or amount of energy you use on the installation?</w:t>
      </w:r>
    </w:p>
    <w:p w14:paraId="2B96FB68" w14:textId="77777777" w:rsidR="00C63C9C" w:rsidRDefault="00C63C9C" w:rsidP="00C63C9C">
      <w:pPr>
        <w:ind w:right="9"/>
        <w:rPr>
          <w:sz w:val="20"/>
          <w:szCs w:val="20"/>
        </w:rPr>
      </w:pPr>
    </w:p>
    <w:tbl>
      <w:tblPr>
        <w:tblW w:w="1063"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45"/>
        <w:gridCol w:w="1039"/>
      </w:tblGrid>
      <w:tr w:rsidR="00C63C9C" w14:paraId="2B96FB6B" w14:textId="77777777" w:rsidTr="00C63C9C">
        <w:trPr>
          <w:tblCellSpacing w:w="20" w:type="dxa"/>
        </w:trPr>
        <w:tc>
          <w:tcPr>
            <w:tcW w:w="2245" w:type="pct"/>
            <w:tcBorders>
              <w:top w:val="outset" w:sz="2" w:space="0" w:color="auto"/>
              <w:left w:val="outset" w:sz="2" w:space="0" w:color="auto"/>
              <w:bottom w:val="outset" w:sz="2" w:space="0" w:color="auto"/>
              <w:right w:val="outset" w:sz="2" w:space="0" w:color="auto"/>
            </w:tcBorders>
            <w:shd w:val="clear" w:color="auto" w:fill="E6E6E6"/>
            <w:hideMark/>
          </w:tcPr>
          <w:p w14:paraId="2B96FB69" w14:textId="77777777" w:rsidR="00C63C9C" w:rsidRDefault="00C63C9C">
            <w:pPr>
              <w:pStyle w:val="BodyText"/>
              <w:spacing w:before="80" w:after="80"/>
              <w:ind w:right="202"/>
              <w:jc w:val="left"/>
              <w:rPr>
                <w:b/>
              </w:rPr>
            </w:pPr>
            <w:r>
              <w:rPr>
                <w:b/>
              </w:rPr>
              <w:t xml:space="preserve">No </w:t>
            </w:r>
          </w:p>
        </w:tc>
        <w:tc>
          <w:tcPr>
            <w:tcW w:w="2485" w:type="pct"/>
            <w:tcBorders>
              <w:top w:val="outset" w:sz="2" w:space="0" w:color="auto"/>
              <w:left w:val="outset" w:sz="2" w:space="0" w:color="auto"/>
              <w:bottom w:val="outset" w:sz="2" w:space="0" w:color="auto"/>
              <w:right w:val="outset" w:sz="2" w:space="0" w:color="auto"/>
            </w:tcBorders>
          </w:tcPr>
          <w:p w14:paraId="2B96FB6A" w14:textId="77777777" w:rsidR="00C63C9C" w:rsidRDefault="00C63C9C">
            <w:pPr>
              <w:pStyle w:val="BodyText"/>
              <w:spacing w:before="80" w:after="80"/>
              <w:ind w:right="202"/>
              <w:jc w:val="left"/>
              <w:rPr>
                <w:b/>
              </w:rPr>
            </w:pPr>
          </w:p>
        </w:tc>
      </w:tr>
      <w:tr w:rsidR="00C63C9C" w14:paraId="2B96FB6E" w14:textId="77777777" w:rsidTr="00C63C9C">
        <w:trPr>
          <w:tblCellSpacing w:w="20" w:type="dxa"/>
        </w:trPr>
        <w:tc>
          <w:tcPr>
            <w:tcW w:w="2245" w:type="pct"/>
            <w:tcBorders>
              <w:top w:val="outset" w:sz="2" w:space="0" w:color="auto"/>
              <w:left w:val="outset" w:sz="2" w:space="0" w:color="auto"/>
              <w:bottom w:val="outset" w:sz="2" w:space="0" w:color="auto"/>
              <w:right w:val="outset" w:sz="2" w:space="0" w:color="auto"/>
            </w:tcBorders>
            <w:shd w:val="clear" w:color="auto" w:fill="E6E6E6"/>
            <w:hideMark/>
          </w:tcPr>
          <w:p w14:paraId="2B96FB6C" w14:textId="77777777" w:rsidR="00C63C9C" w:rsidRDefault="00C63C9C">
            <w:pPr>
              <w:pStyle w:val="BodyText"/>
              <w:spacing w:before="80" w:after="80"/>
              <w:ind w:right="202"/>
              <w:jc w:val="left"/>
              <w:rPr>
                <w:b/>
              </w:rPr>
            </w:pPr>
            <w:r>
              <w:rPr>
                <w:b/>
              </w:rPr>
              <w:t>Yes</w:t>
            </w:r>
          </w:p>
        </w:tc>
        <w:tc>
          <w:tcPr>
            <w:tcW w:w="2485" w:type="pct"/>
            <w:tcBorders>
              <w:top w:val="outset" w:sz="2" w:space="0" w:color="auto"/>
              <w:left w:val="outset" w:sz="2" w:space="0" w:color="auto"/>
              <w:bottom w:val="outset" w:sz="2" w:space="0" w:color="auto"/>
              <w:right w:val="outset" w:sz="2" w:space="0" w:color="auto"/>
            </w:tcBorders>
          </w:tcPr>
          <w:p w14:paraId="2B96FB6D" w14:textId="77777777" w:rsidR="00C63C9C" w:rsidRDefault="00C63C9C">
            <w:pPr>
              <w:pStyle w:val="BodyText"/>
              <w:spacing w:before="80" w:after="80"/>
              <w:ind w:right="202"/>
              <w:jc w:val="left"/>
              <w:rPr>
                <w:b/>
              </w:rPr>
            </w:pPr>
          </w:p>
        </w:tc>
      </w:tr>
    </w:tbl>
    <w:p w14:paraId="2B96FB6F" w14:textId="77777777" w:rsidR="00C63C9C" w:rsidRDefault="00C63C9C" w:rsidP="00C63C9C">
      <w:pPr>
        <w:ind w:right="9"/>
        <w:rPr>
          <w:sz w:val="20"/>
          <w:szCs w:val="20"/>
        </w:rPr>
      </w:pPr>
    </w:p>
    <w:p w14:paraId="2B96FB70" w14:textId="77777777" w:rsidR="00C63C9C" w:rsidRDefault="00C63C9C" w:rsidP="00C63C9C">
      <w:pPr>
        <w:ind w:right="9"/>
        <w:rPr>
          <w:rFonts w:cs="Arial"/>
          <w:sz w:val="20"/>
          <w:szCs w:val="20"/>
          <w:lang w:eastAsia="en-GB"/>
        </w:rPr>
      </w:pPr>
      <w:r>
        <w:rPr>
          <w:sz w:val="20"/>
          <w:szCs w:val="20"/>
        </w:rPr>
        <w:t>If yes, please use</w:t>
      </w:r>
      <w:r>
        <w:rPr>
          <w:rFonts w:cs="Arial"/>
          <w:sz w:val="20"/>
          <w:szCs w:val="20"/>
          <w:lang w:eastAsia="en-GB"/>
        </w:rPr>
        <w:t xml:space="preserve"> the table below to describe any changes which would result from the proposed variation.  </w:t>
      </w:r>
    </w:p>
    <w:p w14:paraId="2B96FB71" w14:textId="77777777" w:rsidR="00C63C9C" w:rsidRDefault="00C63C9C" w:rsidP="00C63C9C">
      <w:pPr>
        <w:ind w:right="9"/>
        <w:rPr>
          <w:rFonts w:cs="Arial"/>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72"/>
        <w:gridCol w:w="3269"/>
        <w:gridCol w:w="3140"/>
      </w:tblGrid>
      <w:tr w:rsidR="00C63C9C" w14:paraId="2B96FB78" w14:textId="77777777" w:rsidTr="00C63C9C">
        <w:trPr>
          <w:tblCellSpacing w:w="20" w:type="dxa"/>
        </w:trPr>
        <w:tc>
          <w:tcPr>
            <w:tcW w:w="1441" w:type="pct"/>
            <w:tcBorders>
              <w:top w:val="outset" w:sz="6" w:space="0" w:color="auto"/>
              <w:left w:val="outset" w:sz="6" w:space="0" w:color="auto"/>
              <w:bottom w:val="outset" w:sz="6" w:space="0" w:color="auto"/>
              <w:right w:val="outset" w:sz="6" w:space="0" w:color="auto"/>
            </w:tcBorders>
            <w:shd w:val="clear" w:color="auto" w:fill="E0E0E0"/>
          </w:tcPr>
          <w:p w14:paraId="2B96FB72" w14:textId="77777777" w:rsidR="00C63C9C" w:rsidRDefault="00C63C9C">
            <w:pPr>
              <w:pStyle w:val="Style9ptBoldJustified"/>
              <w:ind w:right="199"/>
              <w:jc w:val="left"/>
              <w:rPr>
                <w:sz w:val="20"/>
              </w:rPr>
            </w:pPr>
            <w:r>
              <w:rPr>
                <w:sz w:val="20"/>
              </w:rPr>
              <w:t xml:space="preserve">Energy type </w:t>
            </w:r>
          </w:p>
          <w:p w14:paraId="2B96FB73" w14:textId="77777777" w:rsidR="00C63C9C" w:rsidRDefault="00C63C9C">
            <w:pPr>
              <w:pStyle w:val="Style9ptBoldJustified"/>
              <w:ind w:right="199"/>
              <w:jc w:val="left"/>
              <w:rPr>
                <w:sz w:val="20"/>
              </w:rPr>
            </w:pPr>
            <w:r>
              <w:rPr>
                <w:sz w:val="20"/>
              </w:rPr>
              <w:t>(e.g. electricity, gas etc)</w:t>
            </w:r>
          </w:p>
          <w:p w14:paraId="2B96FB74" w14:textId="77777777" w:rsidR="00C63C9C" w:rsidRDefault="00C63C9C">
            <w:pPr>
              <w:pStyle w:val="Style9ptBoldJustified"/>
              <w:ind w:right="199"/>
              <w:jc w:val="left"/>
              <w:rPr>
                <w:sz w:val="20"/>
              </w:rPr>
            </w:pPr>
          </w:p>
        </w:tc>
        <w:tc>
          <w:tcPr>
            <w:tcW w:w="1782" w:type="pct"/>
            <w:tcBorders>
              <w:top w:val="outset" w:sz="6" w:space="0" w:color="auto"/>
              <w:left w:val="outset" w:sz="6" w:space="0" w:color="auto"/>
              <w:bottom w:val="outset" w:sz="6" w:space="0" w:color="auto"/>
              <w:right w:val="outset" w:sz="6" w:space="0" w:color="auto"/>
            </w:tcBorders>
            <w:shd w:val="clear" w:color="auto" w:fill="E0E0E0"/>
            <w:hideMark/>
          </w:tcPr>
          <w:p w14:paraId="2B96FB75" w14:textId="77777777" w:rsidR="00C63C9C" w:rsidRDefault="00C63C9C">
            <w:pPr>
              <w:pStyle w:val="Style9ptBoldJustified"/>
              <w:ind w:right="199"/>
              <w:jc w:val="left"/>
              <w:rPr>
                <w:bCs w:val="0"/>
                <w:sz w:val="20"/>
              </w:rPr>
            </w:pPr>
            <w:r>
              <w:rPr>
                <w:bCs w:val="0"/>
                <w:sz w:val="20"/>
              </w:rPr>
              <w:t xml:space="preserve">Source </w:t>
            </w:r>
          </w:p>
          <w:p w14:paraId="2B96FB76" w14:textId="77777777" w:rsidR="00C63C9C" w:rsidRDefault="00C63C9C">
            <w:pPr>
              <w:pStyle w:val="Style9ptBoldJustified"/>
              <w:ind w:right="199"/>
              <w:jc w:val="left"/>
              <w:rPr>
                <w:bCs w:val="0"/>
                <w:sz w:val="20"/>
              </w:rPr>
            </w:pPr>
            <w:r>
              <w:rPr>
                <w:bCs w:val="0"/>
                <w:sz w:val="20"/>
              </w:rPr>
              <w:t>(mains or generated on site)</w:t>
            </w:r>
          </w:p>
        </w:tc>
        <w:tc>
          <w:tcPr>
            <w:tcW w:w="1699" w:type="pct"/>
            <w:tcBorders>
              <w:top w:val="outset" w:sz="6" w:space="0" w:color="auto"/>
              <w:left w:val="outset" w:sz="6" w:space="0" w:color="auto"/>
              <w:bottom w:val="outset" w:sz="6" w:space="0" w:color="auto"/>
              <w:right w:val="outset" w:sz="6" w:space="0" w:color="auto"/>
            </w:tcBorders>
            <w:shd w:val="clear" w:color="auto" w:fill="E0E0E0"/>
            <w:hideMark/>
          </w:tcPr>
          <w:p w14:paraId="2B96FB77" w14:textId="77777777" w:rsidR="00C63C9C" w:rsidRDefault="00C63C9C">
            <w:pPr>
              <w:pStyle w:val="Style9ptBoldJustified"/>
              <w:ind w:right="199"/>
              <w:jc w:val="left"/>
              <w:rPr>
                <w:sz w:val="20"/>
              </w:rPr>
            </w:pPr>
            <w:r>
              <w:rPr>
                <w:sz w:val="20"/>
              </w:rPr>
              <w:t>Change in annual consumption</w:t>
            </w:r>
          </w:p>
        </w:tc>
      </w:tr>
      <w:tr w:rsidR="00C63C9C" w14:paraId="2B96FB7D" w14:textId="77777777" w:rsidTr="00C63C9C">
        <w:trPr>
          <w:tblCellSpacing w:w="20" w:type="dxa"/>
        </w:trPr>
        <w:tc>
          <w:tcPr>
            <w:tcW w:w="1441" w:type="pct"/>
            <w:tcBorders>
              <w:top w:val="outset" w:sz="6" w:space="0" w:color="auto"/>
              <w:left w:val="outset" w:sz="6" w:space="0" w:color="auto"/>
              <w:bottom w:val="outset" w:sz="6" w:space="0" w:color="auto"/>
              <w:right w:val="outset" w:sz="6" w:space="0" w:color="auto"/>
            </w:tcBorders>
          </w:tcPr>
          <w:p w14:paraId="2B96FB79" w14:textId="77777777" w:rsidR="00C63C9C" w:rsidRDefault="00C63C9C">
            <w:pPr>
              <w:ind w:right="199"/>
              <w:rPr>
                <w:b/>
                <w:sz w:val="20"/>
                <w:szCs w:val="20"/>
              </w:rPr>
            </w:pPr>
          </w:p>
          <w:p w14:paraId="2B96FB7A" w14:textId="77777777" w:rsidR="00C63C9C" w:rsidRDefault="00C63C9C">
            <w:pPr>
              <w:ind w:right="199"/>
              <w:rPr>
                <w:b/>
                <w:sz w:val="20"/>
                <w:szCs w:val="20"/>
              </w:rPr>
            </w:pPr>
          </w:p>
        </w:tc>
        <w:tc>
          <w:tcPr>
            <w:tcW w:w="1782" w:type="pct"/>
            <w:tcBorders>
              <w:top w:val="outset" w:sz="6" w:space="0" w:color="auto"/>
              <w:left w:val="outset" w:sz="6" w:space="0" w:color="auto"/>
              <w:bottom w:val="outset" w:sz="6" w:space="0" w:color="auto"/>
              <w:right w:val="outset" w:sz="6" w:space="0" w:color="auto"/>
            </w:tcBorders>
          </w:tcPr>
          <w:p w14:paraId="2B96FB7B" w14:textId="77777777" w:rsidR="00C63C9C" w:rsidRDefault="00C63C9C">
            <w:pPr>
              <w:ind w:right="199"/>
              <w:rPr>
                <w:b/>
                <w:sz w:val="20"/>
                <w:szCs w:val="20"/>
              </w:rPr>
            </w:pPr>
          </w:p>
        </w:tc>
        <w:tc>
          <w:tcPr>
            <w:tcW w:w="1699" w:type="pct"/>
            <w:tcBorders>
              <w:top w:val="outset" w:sz="6" w:space="0" w:color="auto"/>
              <w:left w:val="outset" w:sz="6" w:space="0" w:color="auto"/>
              <w:bottom w:val="outset" w:sz="6" w:space="0" w:color="auto"/>
              <w:right w:val="outset" w:sz="6" w:space="0" w:color="auto"/>
            </w:tcBorders>
          </w:tcPr>
          <w:p w14:paraId="2B96FB7C" w14:textId="77777777" w:rsidR="00C63C9C" w:rsidRDefault="00C63C9C">
            <w:pPr>
              <w:ind w:right="199"/>
              <w:rPr>
                <w:b/>
                <w:sz w:val="20"/>
                <w:szCs w:val="20"/>
              </w:rPr>
            </w:pPr>
          </w:p>
        </w:tc>
      </w:tr>
      <w:tr w:rsidR="00C63C9C" w14:paraId="2B96FB82" w14:textId="77777777" w:rsidTr="00C63C9C">
        <w:trPr>
          <w:tblCellSpacing w:w="20" w:type="dxa"/>
        </w:trPr>
        <w:tc>
          <w:tcPr>
            <w:tcW w:w="1441" w:type="pct"/>
            <w:tcBorders>
              <w:top w:val="outset" w:sz="6" w:space="0" w:color="auto"/>
              <w:left w:val="outset" w:sz="6" w:space="0" w:color="auto"/>
              <w:bottom w:val="outset" w:sz="6" w:space="0" w:color="auto"/>
              <w:right w:val="outset" w:sz="6" w:space="0" w:color="auto"/>
            </w:tcBorders>
          </w:tcPr>
          <w:p w14:paraId="2B96FB7E" w14:textId="77777777" w:rsidR="00C63C9C" w:rsidRDefault="00C63C9C">
            <w:pPr>
              <w:ind w:right="199"/>
              <w:rPr>
                <w:b/>
                <w:sz w:val="20"/>
                <w:szCs w:val="20"/>
              </w:rPr>
            </w:pPr>
          </w:p>
          <w:p w14:paraId="2B96FB7F" w14:textId="77777777" w:rsidR="00C63C9C" w:rsidRDefault="00C63C9C">
            <w:pPr>
              <w:ind w:right="199"/>
              <w:rPr>
                <w:b/>
                <w:sz w:val="20"/>
                <w:szCs w:val="20"/>
              </w:rPr>
            </w:pPr>
          </w:p>
        </w:tc>
        <w:tc>
          <w:tcPr>
            <w:tcW w:w="1782" w:type="pct"/>
            <w:tcBorders>
              <w:top w:val="outset" w:sz="6" w:space="0" w:color="auto"/>
              <w:left w:val="outset" w:sz="6" w:space="0" w:color="auto"/>
              <w:bottom w:val="outset" w:sz="6" w:space="0" w:color="auto"/>
              <w:right w:val="outset" w:sz="6" w:space="0" w:color="auto"/>
            </w:tcBorders>
          </w:tcPr>
          <w:p w14:paraId="2B96FB80" w14:textId="77777777" w:rsidR="00C63C9C" w:rsidRDefault="00C63C9C">
            <w:pPr>
              <w:ind w:right="199"/>
              <w:rPr>
                <w:b/>
                <w:sz w:val="20"/>
                <w:szCs w:val="20"/>
              </w:rPr>
            </w:pPr>
          </w:p>
        </w:tc>
        <w:tc>
          <w:tcPr>
            <w:tcW w:w="1699" w:type="pct"/>
            <w:tcBorders>
              <w:top w:val="outset" w:sz="6" w:space="0" w:color="auto"/>
              <w:left w:val="outset" w:sz="6" w:space="0" w:color="auto"/>
              <w:bottom w:val="outset" w:sz="6" w:space="0" w:color="auto"/>
              <w:right w:val="outset" w:sz="6" w:space="0" w:color="auto"/>
            </w:tcBorders>
          </w:tcPr>
          <w:p w14:paraId="2B96FB81" w14:textId="77777777" w:rsidR="00C63C9C" w:rsidRDefault="00C63C9C">
            <w:pPr>
              <w:ind w:right="199"/>
              <w:rPr>
                <w:b/>
                <w:sz w:val="20"/>
                <w:szCs w:val="20"/>
              </w:rPr>
            </w:pPr>
          </w:p>
        </w:tc>
      </w:tr>
      <w:tr w:rsidR="00C63C9C" w14:paraId="2B96FB87" w14:textId="77777777" w:rsidTr="00C63C9C">
        <w:trPr>
          <w:tblCellSpacing w:w="20" w:type="dxa"/>
        </w:trPr>
        <w:tc>
          <w:tcPr>
            <w:tcW w:w="1441" w:type="pct"/>
            <w:tcBorders>
              <w:top w:val="outset" w:sz="6" w:space="0" w:color="auto"/>
              <w:left w:val="outset" w:sz="6" w:space="0" w:color="auto"/>
              <w:bottom w:val="outset" w:sz="6" w:space="0" w:color="auto"/>
              <w:right w:val="outset" w:sz="6" w:space="0" w:color="auto"/>
            </w:tcBorders>
          </w:tcPr>
          <w:p w14:paraId="2B96FB83" w14:textId="77777777" w:rsidR="00C63C9C" w:rsidRDefault="00C63C9C">
            <w:pPr>
              <w:ind w:right="199"/>
              <w:rPr>
                <w:b/>
                <w:sz w:val="20"/>
                <w:szCs w:val="20"/>
              </w:rPr>
            </w:pPr>
          </w:p>
          <w:p w14:paraId="2B96FB84" w14:textId="77777777" w:rsidR="00C63C9C" w:rsidRDefault="00C63C9C">
            <w:pPr>
              <w:ind w:right="199"/>
              <w:rPr>
                <w:b/>
                <w:sz w:val="20"/>
                <w:szCs w:val="20"/>
              </w:rPr>
            </w:pPr>
          </w:p>
        </w:tc>
        <w:tc>
          <w:tcPr>
            <w:tcW w:w="1782" w:type="pct"/>
            <w:tcBorders>
              <w:top w:val="outset" w:sz="6" w:space="0" w:color="auto"/>
              <w:left w:val="outset" w:sz="6" w:space="0" w:color="auto"/>
              <w:bottom w:val="outset" w:sz="6" w:space="0" w:color="auto"/>
              <w:right w:val="outset" w:sz="6" w:space="0" w:color="auto"/>
            </w:tcBorders>
          </w:tcPr>
          <w:p w14:paraId="2B96FB85" w14:textId="77777777" w:rsidR="00C63C9C" w:rsidRDefault="00C63C9C">
            <w:pPr>
              <w:ind w:right="199"/>
              <w:rPr>
                <w:b/>
                <w:sz w:val="20"/>
                <w:szCs w:val="20"/>
              </w:rPr>
            </w:pPr>
          </w:p>
        </w:tc>
        <w:tc>
          <w:tcPr>
            <w:tcW w:w="1699" w:type="pct"/>
            <w:tcBorders>
              <w:top w:val="outset" w:sz="6" w:space="0" w:color="auto"/>
              <w:left w:val="outset" w:sz="6" w:space="0" w:color="auto"/>
              <w:bottom w:val="outset" w:sz="6" w:space="0" w:color="auto"/>
              <w:right w:val="outset" w:sz="6" w:space="0" w:color="auto"/>
            </w:tcBorders>
          </w:tcPr>
          <w:p w14:paraId="2B96FB86" w14:textId="77777777" w:rsidR="00C63C9C" w:rsidRDefault="00C63C9C">
            <w:pPr>
              <w:ind w:right="199"/>
              <w:rPr>
                <w:b/>
                <w:sz w:val="20"/>
                <w:szCs w:val="20"/>
              </w:rPr>
            </w:pPr>
          </w:p>
        </w:tc>
      </w:tr>
    </w:tbl>
    <w:p w14:paraId="2B96FB88" w14:textId="77777777" w:rsidR="00C63C9C" w:rsidRDefault="00C63C9C" w:rsidP="00C63C9C">
      <w:pPr>
        <w:pStyle w:val="Style9ptBoldJustified"/>
        <w:ind w:right="199"/>
        <w:jc w:val="left"/>
        <w:rPr>
          <w:sz w:val="20"/>
        </w:rPr>
      </w:pPr>
    </w:p>
    <w:p w14:paraId="2B96FB89" w14:textId="77777777" w:rsidR="00C63C9C" w:rsidRDefault="00C63C9C" w:rsidP="00C63C9C">
      <w:pPr>
        <w:pStyle w:val="Style9ptBoldJustified"/>
        <w:ind w:right="199"/>
        <w:jc w:val="left"/>
        <w:rPr>
          <w:sz w:val="20"/>
        </w:rPr>
      </w:pPr>
    </w:p>
    <w:p w14:paraId="2B96FB8A" w14:textId="77777777" w:rsidR="00C63C9C" w:rsidRDefault="00C63C9C" w:rsidP="00C63C9C">
      <w:pPr>
        <w:pStyle w:val="Style9ptBoldJustified"/>
        <w:ind w:right="199"/>
        <w:jc w:val="left"/>
        <w:rPr>
          <w:sz w:val="20"/>
        </w:rPr>
      </w:pPr>
    </w:p>
    <w:p w14:paraId="2B96FB8B" w14:textId="77777777" w:rsidR="00C63C9C" w:rsidRDefault="00C63C9C" w:rsidP="00C63C9C">
      <w:pPr>
        <w:ind w:right="9"/>
        <w:rPr>
          <w:sz w:val="20"/>
          <w:szCs w:val="20"/>
        </w:rPr>
      </w:pPr>
      <w:r>
        <w:rPr>
          <w:b/>
          <w:bCs/>
          <w:sz w:val="20"/>
          <w:szCs w:val="20"/>
        </w:rPr>
        <w:t>17. Energy efficient infrastructure</w:t>
      </w:r>
    </w:p>
    <w:p w14:paraId="2B96FB8C" w14:textId="77777777" w:rsidR="00C63C9C" w:rsidRDefault="00C63C9C" w:rsidP="00C63C9C">
      <w:pPr>
        <w:ind w:right="9"/>
        <w:rPr>
          <w:sz w:val="20"/>
          <w:szCs w:val="20"/>
        </w:rPr>
      </w:pPr>
    </w:p>
    <w:p w14:paraId="2B96FB8D" w14:textId="77777777" w:rsidR="00C63C9C" w:rsidRDefault="00C63C9C" w:rsidP="00C63C9C">
      <w:pPr>
        <w:ind w:right="9"/>
        <w:rPr>
          <w:sz w:val="20"/>
          <w:szCs w:val="20"/>
        </w:rPr>
      </w:pPr>
      <w:r>
        <w:rPr>
          <w:sz w:val="20"/>
          <w:szCs w:val="20"/>
        </w:rPr>
        <w:t>Are you proposing to erect new housing or redevelop existing housing?</w:t>
      </w:r>
    </w:p>
    <w:p w14:paraId="2B96FB8E"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B91"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B8F"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B90" w14:textId="77777777" w:rsidR="00C63C9C" w:rsidRDefault="00C63C9C">
            <w:pPr>
              <w:pStyle w:val="BodyText"/>
              <w:spacing w:before="80" w:after="80"/>
              <w:ind w:right="202"/>
              <w:jc w:val="left"/>
              <w:rPr>
                <w:b/>
              </w:rPr>
            </w:pPr>
          </w:p>
        </w:tc>
      </w:tr>
      <w:tr w:rsidR="00C63C9C" w14:paraId="2B96FB94"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B92"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B93" w14:textId="77777777" w:rsidR="00C63C9C" w:rsidRDefault="00C63C9C">
            <w:pPr>
              <w:pStyle w:val="BodyText"/>
              <w:spacing w:before="80" w:after="80"/>
              <w:ind w:right="202"/>
              <w:jc w:val="left"/>
              <w:rPr>
                <w:b/>
              </w:rPr>
            </w:pPr>
          </w:p>
        </w:tc>
      </w:tr>
    </w:tbl>
    <w:p w14:paraId="2B96FB95" w14:textId="77777777" w:rsidR="00C63C9C" w:rsidRDefault="00C63C9C" w:rsidP="00C63C9C">
      <w:pPr>
        <w:ind w:right="9"/>
        <w:rPr>
          <w:sz w:val="20"/>
          <w:szCs w:val="20"/>
        </w:rPr>
      </w:pPr>
    </w:p>
    <w:p w14:paraId="2B96FB96" w14:textId="77777777" w:rsidR="00C63C9C" w:rsidRDefault="00C63C9C" w:rsidP="00C63C9C">
      <w:pPr>
        <w:ind w:right="9"/>
        <w:rPr>
          <w:sz w:val="20"/>
          <w:szCs w:val="20"/>
        </w:rPr>
      </w:pPr>
      <w:r>
        <w:rPr>
          <w:sz w:val="20"/>
          <w:szCs w:val="20"/>
        </w:rPr>
        <w:t xml:space="preserve">If yes, you will need to ensure that new or refurbished buildings use best available techniques (BAT) to minimise energy use. Please confirm whether the new or refurbished buildings will meet the following standards. Advice on these features can be found in guidance from the carbon trust available from our website www.sepa.org.uk. </w:t>
      </w:r>
    </w:p>
    <w:p w14:paraId="2B96FB97" w14:textId="77777777" w:rsidR="00C63C9C" w:rsidRDefault="00C63C9C" w:rsidP="00C63C9C">
      <w:pPr>
        <w:ind w:right="9"/>
        <w:rPr>
          <w:sz w:val="20"/>
          <w:szCs w:val="20"/>
        </w:rPr>
      </w:pPr>
    </w:p>
    <w:tbl>
      <w:tblPr>
        <w:tblW w:w="4900" w:type="pct"/>
        <w:tblCellSpacing w:w="20" w:type="dxa"/>
        <w:tblInd w:w="1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firstRow="1" w:lastRow="1" w:firstColumn="1" w:lastColumn="1" w:noHBand="0" w:noVBand="0"/>
      </w:tblPr>
      <w:tblGrid>
        <w:gridCol w:w="6727"/>
        <w:gridCol w:w="855"/>
        <w:gridCol w:w="766"/>
        <w:gridCol w:w="831"/>
      </w:tblGrid>
      <w:tr w:rsidR="00C63C9C" w14:paraId="2B96FBA1" w14:textId="77777777" w:rsidTr="00C63C9C">
        <w:trPr>
          <w:trHeight w:val="456"/>
          <w:tblCellSpacing w:w="20" w:type="dxa"/>
        </w:trPr>
        <w:tc>
          <w:tcPr>
            <w:tcW w:w="3699" w:type="pct"/>
            <w:tcBorders>
              <w:top w:val="outset" w:sz="6" w:space="0" w:color="auto"/>
              <w:left w:val="outset" w:sz="6" w:space="0" w:color="auto"/>
              <w:bottom w:val="outset" w:sz="6" w:space="0" w:color="auto"/>
              <w:right w:val="outset" w:sz="6" w:space="0" w:color="auto"/>
            </w:tcBorders>
            <w:shd w:val="clear" w:color="auto" w:fill="E0E0E0"/>
          </w:tcPr>
          <w:p w14:paraId="2B96FB98" w14:textId="77777777" w:rsidR="00C63C9C" w:rsidRDefault="00C63C9C">
            <w:pPr>
              <w:pStyle w:val="Style9ptBoldJustified"/>
              <w:ind w:right="199"/>
              <w:jc w:val="left"/>
              <w:rPr>
                <w:sz w:val="20"/>
              </w:rPr>
            </w:pPr>
          </w:p>
          <w:p w14:paraId="2B96FB99" w14:textId="77777777" w:rsidR="00C63C9C" w:rsidRDefault="00C63C9C">
            <w:pPr>
              <w:pStyle w:val="Style9ptBoldJustified"/>
              <w:ind w:right="199"/>
              <w:jc w:val="left"/>
              <w:rPr>
                <w:sz w:val="20"/>
              </w:rPr>
            </w:pPr>
            <w:r>
              <w:rPr>
                <w:sz w:val="20"/>
              </w:rPr>
              <w:t xml:space="preserve">Measure </w:t>
            </w:r>
          </w:p>
          <w:p w14:paraId="2B96FB9A" w14:textId="77777777" w:rsidR="00C63C9C" w:rsidRDefault="00C63C9C">
            <w:pPr>
              <w:pStyle w:val="Style9ptBoldJustified"/>
              <w:ind w:right="199"/>
              <w:jc w:val="left"/>
              <w:rPr>
                <w:sz w:val="20"/>
              </w:rPr>
            </w:pPr>
          </w:p>
        </w:tc>
        <w:tc>
          <w:tcPr>
            <w:tcW w:w="437" w:type="pct"/>
            <w:tcBorders>
              <w:top w:val="outset" w:sz="6" w:space="0" w:color="auto"/>
              <w:left w:val="outset" w:sz="6" w:space="0" w:color="auto"/>
              <w:bottom w:val="outset" w:sz="6" w:space="0" w:color="auto"/>
              <w:right w:val="outset" w:sz="6" w:space="0" w:color="auto"/>
            </w:tcBorders>
            <w:shd w:val="clear" w:color="auto" w:fill="E0E0E0"/>
          </w:tcPr>
          <w:p w14:paraId="2B96FB9B" w14:textId="77777777" w:rsidR="00C63C9C" w:rsidRDefault="00C63C9C">
            <w:pPr>
              <w:pStyle w:val="Style9ptBoldJustified"/>
              <w:ind w:right="199"/>
              <w:jc w:val="left"/>
              <w:rPr>
                <w:sz w:val="20"/>
              </w:rPr>
            </w:pPr>
          </w:p>
          <w:p w14:paraId="2B96FB9C" w14:textId="77777777" w:rsidR="00C63C9C" w:rsidRDefault="00C63C9C">
            <w:pPr>
              <w:pStyle w:val="Style9ptBoldJustified"/>
              <w:ind w:right="199"/>
              <w:jc w:val="left"/>
              <w:rPr>
                <w:sz w:val="20"/>
              </w:rPr>
            </w:pPr>
            <w:r>
              <w:rPr>
                <w:sz w:val="20"/>
              </w:rPr>
              <w:t xml:space="preserve">Yes </w:t>
            </w:r>
          </w:p>
        </w:tc>
        <w:tc>
          <w:tcPr>
            <w:tcW w:w="364" w:type="pct"/>
            <w:tcBorders>
              <w:top w:val="outset" w:sz="6" w:space="0" w:color="auto"/>
              <w:left w:val="outset" w:sz="6" w:space="0" w:color="auto"/>
              <w:bottom w:val="outset" w:sz="6" w:space="0" w:color="auto"/>
              <w:right w:val="outset" w:sz="6" w:space="0" w:color="auto"/>
            </w:tcBorders>
            <w:shd w:val="clear" w:color="auto" w:fill="E0E0E0"/>
          </w:tcPr>
          <w:p w14:paraId="2B96FB9D" w14:textId="77777777" w:rsidR="00C63C9C" w:rsidRDefault="00C63C9C">
            <w:pPr>
              <w:pStyle w:val="Style9ptBoldJustified"/>
              <w:ind w:right="199"/>
              <w:jc w:val="left"/>
              <w:rPr>
                <w:sz w:val="20"/>
              </w:rPr>
            </w:pPr>
          </w:p>
          <w:p w14:paraId="2B96FB9E" w14:textId="77777777" w:rsidR="00C63C9C" w:rsidRDefault="00C63C9C">
            <w:pPr>
              <w:pStyle w:val="Style9ptBoldJustified"/>
              <w:ind w:right="199"/>
              <w:jc w:val="left"/>
              <w:rPr>
                <w:sz w:val="20"/>
              </w:rPr>
            </w:pPr>
            <w:r>
              <w:rPr>
                <w:sz w:val="20"/>
              </w:rPr>
              <w:t>No</w:t>
            </w:r>
          </w:p>
        </w:tc>
        <w:tc>
          <w:tcPr>
            <w:tcW w:w="403" w:type="pct"/>
            <w:tcBorders>
              <w:top w:val="outset" w:sz="6" w:space="0" w:color="auto"/>
              <w:left w:val="outset" w:sz="6" w:space="0" w:color="auto"/>
              <w:bottom w:val="outset" w:sz="6" w:space="0" w:color="auto"/>
              <w:right w:val="outset" w:sz="6" w:space="0" w:color="auto"/>
            </w:tcBorders>
            <w:shd w:val="clear" w:color="auto" w:fill="E0E0E0"/>
          </w:tcPr>
          <w:p w14:paraId="2B96FB9F" w14:textId="77777777" w:rsidR="00C63C9C" w:rsidRDefault="00C63C9C">
            <w:pPr>
              <w:pStyle w:val="Style9ptBoldJustified"/>
              <w:ind w:right="199"/>
              <w:jc w:val="left"/>
              <w:rPr>
                <w:sz w:val="20"/>
              </w:rPr>
            </w:pPr>
          </w:p>
          <w:p w14:paraId="2B96FBA0" w14:textId="77777777" w:rsidR="00C63C9C" w:rsidRDefault="00C63C9C">
            <w:pPr>
              <w:pStyle w:val="Style9ptBoldJustified"/>
              <w:ind w:right="199"/>
              <w:jc w:val="left"/>
              <w:rPr>
                <w:sz w:val="20"/>
              </w:rPr>
            </w:pPr>
            <w:r>
              <w:rPr>
                <w:sz w:val="20"/>
              </w:rPr>
              <w:t>N/a</w:t>
            </w:r>
          </w:p>
        </w:tc>
      </w:tr>
      <w:tr w:rsidR="00C63C9C" w14:paraId="2B96FBA6" w14:textId="77777777" w:rsidTr="00C63C9C">
        <w:trPr>
          <w:trHeight w:val="225"/>
          <w:tblCellSpacing w:w="20" w:type="dxa"/>
        </w:trPr>
        <w:tc>
          <w:tcPr>
            <w:tcW w:w="3699" w:type="pct"/>
            <w:tcBorders>
              <w:top w:val="outset" w:sz="6" w:space="0" w:color="auto"/>
              <w:left w:val="outset" w:sz="6" w:space="0" w:color="auto"/>
              <w:bottom w:val="outset" w:sz="6" w:space="0" w:color="auto"/>
              <w:right w:val="outset" w:sz="6" w:space="0" w:color="auto"/>
            </w:tcBorders>
            <w:shd w:val="clear" w:color="auto" w:fill="F3F3F3"/>
            <w:hideMark/>
          </w:tcPr>
          <w:p w14:paraId="2B96FBA2" w14:textId="77777777" w:rsidR="00C63C9C" w:rsidRDefault="00C63C9C">
            <w:pPr>
              <w:spacing w:before="60" w:after="60"/>
              <w:ind w:right="202"/>
              <w:rPr>
                <w:b/>
                <w:sz w:val="20"/>
                <w:szCs w:val="20"/>
              </w:rPr>
            </w:pPr>
            <w:r>
              <w:rPr>
                <w:b/>
                <w:sz w:val="20"/>
                <w:szCs w:val="20"/>
              </w:rPr>
              <w:t>Are mechanically ventilated buildings insulated to the following standard? (0.4w/m</w:t>
            </w:r>
            <w:r>
              <w:rPr>
                <w:b/>
                <w:sz w:val="20"/>
                <w:szCs w:val="20"/>
                <w:vertAlign w:val="superscript"/>
              </w:rPr>
              <w:t>2</w:t>
            </w:r>
            <w:r>
              <w:rPr>
                <w:b/>
                <w:sz w:val="20"/>
                <w:szCs w:val="20"/>
              </w:rPr>
              <w:t>/degC,</w:t>
            </w:r>
            <w:r>
              <w:rPr>
                <w:b/>
                <w:sz w:val="20"/>
                <w:szCs w:val="20"/>
                <w:vertAlign w:val="superscript"/>
              </w:rPr>
              <w:t>2</w:t>
            </w:r>
            <w:r>
              <w:rPr>
                <w:b/>
                <w:sz w:val="20"/>
                <w:szCs w:val="20"/>
              </w:rPr>
              <w:t>)</w:t>
            </w:r>
          </w:p>
        </w:tc>
        <w:tc>
          <w:tcPr>
            <w:tcW w:w="437" w:type="pct"/>
            <w:tcBorders>
              <w:top w:val="outset" w:sz="6" w:space="0" w:color="auto"/>
              <w:left w:val="outset" w:sz="6" w:space="0" w:color="auto"/>
              <w:bottom w:val="outset" w:sz="6" w:space="0" w:color="auto"/>
              <w:right w:val="outset" w:sz="6" w:space="0" w:color="auto"/>
            </w:tcBorders>
          </w:tcPr>
          <w:p w14:paraId="2B96FBA3" w14:textId="77777777" w:rsidR="00C63C9C" w:rsidRDefault="00C63C9C">
            <w:pPr>
              <w:spacing w:before="60" w:after="60"/>
              <w:ind w:right="202"/>
              <w:rPr>
                <w:b/>
                <w:sz w:val="20"/>
                <w:szCs w:val="20"/>
              </w:rPr>
            </w:pPr>
          </w:p>
        </w:tc>
        <w:tc>
          <w:tcPr>
            <w:tcW w:w="364" w:type="pct"/>
            <w:tcBorders>
              <w:top w:val="outset" w:sz="6" w:space="0" w:color="auto"/>
              <w:left w:val="outset" w:sz="6" w:space="0" w:color="auto"/>
              <w:bottom w:val="outset" w:sz="6" w:space="0" w:color="auto"/>
              <w:right w:val="outset" w:sz="6" w:space="0" w:color="auto"/>
            </w:tcBorders>
          </w:tcPr>
          <w:p w14:paraId="2B96FBA4" w14:textId="77777777" w:rsidR="00C63C9C" w:rsidRDefault="00C63C9C">
            <w:pPr>
              <w:spacing w:before="60" w:after="60"/>
              <w:ind w:right="202"/>
              <w:rPr>
                <w:b/>
                <w:sz w:val="20"/>
                <w:szCs w:val="20"/>
              </w:rPr>
            </w:pPr>
          </w:p>
        </w:tc>
        <w:tc>
          <w:tcPr>
            <w:tcW w:w="403" w:type="pct"/>
            <w:tcBorders>
              <w:top w:val="outset" w:sz="6" w:space="0" w:color="auto"/>
              <w:left w:val="outset" w:sz="6" w:space="0" w:color="auto"/>
              <w:bottom w:val="outset" w:sz="6" w:space="0" w:color="auto"/>
              <w:right w:val="outset" w:sz="6" w:space="0" w:color="auto"/>
            </w:tcBorders>
          </w:tcPr>
          <w:p w14:paraId="2B96FBA5" w14:textId="77777777" w:rsidR="00C63C9C" w:rsidRDefault="00C63C9C">
            <w:pPr>
              <w:spacing w:before="60" w:after="60"/>
              <w:ind w:right="202"/>
              <w:rPr>
                <w:b/>
                <w:sz w:val="20"/>
                <w:szCs w:val="20"/>
              </w:rPr>
            </w:pPr>
          </w:p>
        </w:tc>
      </w:tr>
      <w:tr w:rsidR="00C63C9C" w14:paraId="2B96FBAB" w14:textId="77777777" w:rsidTr="00C63C9C">
        <w:trPr>
          <w:trHeight w:val="240"/>
          <w:tblCellSpacing w:w="20" w:type="dxa"/>
        </w:trPr>
        <w:tc>
          <w:tcPr>
            <w:tcW w:w="3699" w:type="pct"/>
            <w:tcBorders>
              <w:top w:val="outset" w:sz="6" w:space="0" w:color="auto"/>
              <w:left w:val="outset" w:sz="6" w:space="0" w:color="auto"/>
              <w:bottom w:val="outset" w:sz="6" w:space="0" w:color="auto"/>
              <w:right w:val="outset" w:sz="6" w:space="0" w:color="auto"/>
            </w:tcBorders>
            <w:shd w:val="clear" w:color="auto" w:fill="F3F3F3"/>
            <w:hideMark/>
          </w:tcPr>
          <w:p w14:paraId="2B96FBA7" w14:textId="77777777" w:rsidR="00C63C9C" w:rsidRDefault="00C63C9C">
            <w:pPr>
              <w:spacing w:before="60" w:after="60"/>
              <w:ind w:right="202"/>
              <w:rPr>
                <w:b/>
                <w:sz w:val="20"/>
                <w:szCs w:val="20"/>
              </w:rPr>
            </w:pPr>
            <w:r>
              <w:rPr>
                <w:b/>
                <w:sz w:val="20"/>
                <w:szCs w:val="20"/>
              </w:rPr>
              <w:lastRenderedPageBreak/>
              <w:t>Are you using low energy lighting throughout?</w:t>
            </w:r>
          </w:p>
        </w:tc>
        <w:tc>
          <w:tcPr>
            <w:tcW w:w="437" w:type="pct"/>
            <w:tcBorders>
              <w:top w:val="outset" w:sz="6" w:space="0" w:color="auto"/>
              <w:left w:val="outset" w:sz="6" w:space="0" w:color="auto"/>
              <w:bottom w:val="outset" w:sz="6" w:space="0" w:color="auto"/>
              <w:right w:val="outset" w:sz="6" w:space="0" w:color="auto"/>
            </w:tcBorders>
          </w:tcPr>
          <w:p w14:paraId="2B96FBA8" w14:textId="77777777" w:rsidR="00C63C9C" w:rsidRDefault="00C63C9C">
            <w:pPr>
              <w:spacing w:before="60" w:after="60"/>
              <w:ind w:right="202"/>
              <w:rPr>
                <w:b/>
                <w:sz w:val="20"/>
                <w:szCs w:val="20"/>
              </w:rPr>
            </w:pPr>
          </w:p>
        </w:tc>
        <w:tc>
          <w:tcPr>
            <w:tcW w:w="364" w:type="pct"/>
            <w:tcBorders>
              <w:top w:val="outset" w:sz="6" w:space="0" w:color="auto"/>
              <w:left w:val="outset" w:sz="6" w:space="0" w:color="auto"/>
              <w:bottom w:val="outset" w:sz="6" w:space="0" w:color="auto"/>
              <w:right w:val="outset" w:sz="6" w:space="0" w:color="auto"/>
            </w:tcBorders>
          </w:tcPr>
          <w:p w14:paraId="2B96FBA9" w14:textId="77777777" w:rsidR="00C63C9C" w:rsidRDefault="00C63C9C">
            <w:pPr>
              <w:spacing w:before="60" w:after="60"/>
              <w:ind w:right="202"/>
              <w:rPr>
                <w:b/>
                <w:sz w:val="20"/>
                <w:szCs w:val="20"/>
              </w:rPr>
            </w:pPr>
          </w:p>
        </w:tc>
        <w:tc>
          <w:tcPr>
            <w:tcW w:w="403" w:type="pct"/>
            <w:tcBorders>
              <w:top w:val="outset" w:sz="6" w:space="0" w:color="auto"/>
              <w:left w:val="outset" w:sz="6" w:space="0" w:color="auto"/>
              <w:bottom w:val="outset" w:sz="6" w:space="0" w:color="auto"/>
              <w:right w:val="outset" w:sz="6" w:space="0" w:color="auto"/>
            </w:tcBorders>
          </w:tcPr>
          <w:p w14:paraId="2B96FBAA" w14:textId="77777777" w:rsidR="00C63C9C" w:rsidRDefault="00C63C9C">
            <w:pPr>
              <w:spacing w:before="60" w:after="60"/>
              <w:ind w:right="202"/>
              <w:rPr>
                <w:b/>
                <w:sz w:val="20"/>
                <w:szCs w:val="20"/>
              </w:rPr>
            </w:pPr>
          </w:p>
        </w:tc>
      </w:tr>
      <w:tr w:rsidR="00C63C9C" w14:paraId="2B96FBB0" w14:textId="77777777" w:rsidTr="00C63C9C">
        <w:trPr>
          <w:trHeight w:val="225"/>
          <w:tblCellSpacing w:w="20" w:type="dxa"/>
        </w:trPr>
        <w:tc>
          <w:tcPr>
            <w:tcW w:w="3699" w:type="pct"/>
            <w:tcBorders>
              <w:top w:val="outset" w:sz="6" w:space="0" w:color="auto"/>
              <w:left w:val="outset" w:sz="6" w:space="0" w:color="auto"/>
              <w:bottom w:val="outset" w:sz="6" w:space="0" w:color="auto"/>
              <w:right w:val="outset" w:sz="6" w:space="0" w:color="auto"/>
            </w:tcBorders>
            <w:shd w:val="clear" w:color="auto" w:fill="F3F3F3"/>
            <w:hideMark/>
          </w:tcPr>
          <w:p w14:paraId="2B96FBAC" w14:textId="77777777" w:rsidR="00C63C9C" w:rsidRDefault="00C63C9C">
            <w:pPr>
              <w:spacing w:before="60" w:after="60"/>
              <w:ind w:right="202"/>
              <w:rPr>
                <w:b/>
                <w:sz w:val="20"/>
                <w:szCs w:val="20"/>
              </w:rPr>
            </w:pPr>
            <w:r>
              <w:rPr>
                <w:b/>
                <w:sz w:val="20"/>
                <w:szCs w:val="20"/>
              </w:rPr>
              <w:t>Are you using high efficiency fans and ducts?</w:t>
            </w:r>
          </w:p>
        </w:tc>
        <w:tc>
          <w:tcPr>
            <w:tcW w:w="437" w:type="pct"/>
            <w:tcBorders>
              <w:top w:val="outset" w:sz="6" w:space="0" w:color="auto"/>
              <w:left w:val="outset" w:sz="6" w:space="0" w:color="auto"/>
              <w:bottom w:val="outset" w:sz="6" w:space="0" w:color="auto"/>
              <w:right w:val="outset" w:sz="6" w:space="0" w:color="auto"/>
            </w:tcBorders>
          </w:tcPr>
          <w:p w14:paraId="2B96FBAD" w14:textId="77777777" w:rsidR="00C63C9C" w:rsidRDefault="00C63C9C">
            <w:pPr>
              <w:spacing w:before="60" w:after="60"/>
              <w:ind w:right="202"/>
              <w:rPr>
                <w:b/>
                <w:sz w:val="20"/>
                <w:szCs w:val="20"/>
              </w:rPr>
            </w:pPr>
          </w:p>
        </w:tc>
        <w:tc>
          <w:tcPr>
            <w:tcW w:w="364" w:type="pct"/>
            <w:tcBorders>
              <w:top w:val="outset" w:sz="6" w:space="0" w:color="auto"/>
              <w:left w:val="outset" w:sz="6" w:space="0" w:color="auto"/>
              <w:bottom w:val="outset" w:sz="6" w:space="0" w:color="auto"/>
              <w:right w:val="outset" w:sz="6" w:space="0" w:color="auto"/>
            </w:tcBorders>
          </w:tcPr>
          <w:p w14:paraId="2B96FBAE" w14:textId="77777777" w:rsidR="00C63C9C" w:rsidRDefault="00C63C9C">
            <w:pPr>
              <w:spacing w:before="60" w:after="60"/>
              <w:ind w:right="202"/>
              <w:rPr>
                <w:b/>
                <w:sz w:val="20"/>
                <w:szCs w:val="20"/>
              </w:rPr>
            </w:pPr>
          </w:p>
        </w:tc>
        <w:tc>
          <w:tcPr>
            <w:tcW w:w="403" w:type="pct"/>
            <w:tcBorders>
              <w:top w:val="outset" w:sz="6" w:space="0" w:color="auto"/>
              <w:left w:val="outset" w:sz="6" w:space="0" w:color="auto"/>
              <w:bottom w:val="outset" w:sz="6" w:space="0" w:color="auto"/>
              <w:right w:val="outset" w:sz="6" w:space="0" w:color="auto"/>
            </w:tcBorders>
          </w:tcPr>
          <w:p w14:paraId="2B96FBAF" w14:textId="77777777" w:rsidR="00C63C9C" w:rsidRDefault="00C63C9C">
            <w:pPr>
              <w:spacing w:before="60" w:after="60"/>
              <w:ind w:right="202"/>
              <w:rPr>
                <w:b/>
                <w:sz w:val="20"/>
                <w:szCs w:val="20"/>
              </w:rPr>
            </w:pPr>
          </w:p>
        </w:tc>
      </w:tr>
      <w:tr w:rsidR="00C63C9C" w14:paraId="2B96FBB5" w14:textId="77777777" w:rsidTr="00C63C9C">
        <w:trPr>
          <w:trHeight w:val="225"/>
          <w:tblCellSpacing w:w="20" w:type="dxa"/>
        </w:trPr>
        <w:tc>
          <w:tcPr>
            <w:tcW w:w="3699" w:type="pct"/>
            <w:tcBorders>
              <w:top w:val="outset" w:sz="6" w:space="0" w:color="auto"/>
              <w:left w:val="outset" w:sz="6" w:space="0" w:color="auto"/>
              <w:bottom w:val="outset" w:sz="6" w:space="0" w:color="auto"/>
              <w:right w:val="outset" w:sz="6" w:space="0" w:color="auto"/>
            </w:tcBorders>
            <w:shd w:val="clear" w:color="auto" w:fill="F3F3F3"/>
            <w:hideMark/>
          </w:tcPr>
          <w:p w14:paraId="2B96FBB1" w14:textId="77777777" w:rsidR="00C63C9C" w:rsidRDefault="00C63C9C">
            <w:pPr>
              <w:spacing w:before="60" w:after="60"/>
              <w:ind w:right="202"/>
              <w:rPr>
                <w:b/>
                <w:sz w:val="20"/>
                <w:szCs w:val="20"/>
              </w:rPr>
            </w:pPr>
            <w:r>
              <w:rPr>
                <w:b/>
                <w:sz w:val="20"/>
                <w:szCs w:val="20"/>
              </w:rPr>
              <w:t>Are you using high efficiency motors and variable speed drives in food distribution, water distribution and waste removal?</w:t>
            </w:r>
          </w:p>
        </w:tc>
        <w:tc>
          <w:tcPr>
            <w:tcW w:w="437" w:type="pct"/>
            <w:tcBorders>
              <w:top w:val="outset" w:sz="6" w:space="0" w:color="auto"/>
              <w:left w:val="outset" w:sz="6" w:space="0" w:color="auto"/>
              <w:bottom w:val="outset" w:sz="6" w:space="0" w:color="auto"/>
              <w:right w:val="outset" w:sz="6" w:space="0" w:color="auto"/>
            </w:tcBorders>
          </w:tcPr>
          <w:p w14:paraId="2B96FBB2" w14:textId="77777777" w:rsidR="00C63C9C" w:rsidRDefault="00C63C9C">
            <w:pPr>
              <w:spacing w:before="60" w:after="60"/>
              <w:ind w:right="202"/>
              <w:rPr>
                <w:b/>
                <w:sz w:val="20"/>
                <w:szCs w:val="20"/>
              </w:rPr>
            </w:pPr>
          </w:p>
        </w:tc>
        <w:tc>
          <w:tcPr>
            <w:tcW w:w="364" w:type="pct"/>
            <w:tcBorders>
              <w:top w:val="outset" w:sz="6" w:space="0" w:color="auto"/>
              <w:left w:val="outset" w:sz="6" w:space="0" w:color="auto"/>
              <w:bottom w:val="outset" w:sz="6" w:space="0" w:color="auto"/>
              <w:right w:val="outset" w:sz="6" w:space="0" w:color="auto"/>
            </w:tcBorders>
          </w:tcPr>
          <w:p w14:paraId="2B96FBB3" w14:textId="77777777" w:rsidR="00C63C9C" w:rsidRDefault="00C63C9C">
            <w:pPr>
              <w:spacing w:before="60" w:after="60"/>
              <w:ind w:right="202"/>
              <w:rPr>
                <w:b/>
                <w:sz w:val="20"/>
                <w:szCs w:val="20"/>
              </w:rPr>
            </w:pPr>
          </w:p>
        </w:tc>
        <w:tc>
          <w:tcPr>
            <w:tcW w:w="403" w:type="pct"/>
            <w:tcBorders>
              <w:top w:val="outset" w:sz="6" w:space="0" w:color="auto"/>
              <w:left w:val="outset" w:sz="6" w:space="0" w:color="auto"/>
              <w:bottom w:val="outset" w:sz="6" w:space="0" w:color="auto"/>
              <w:right w:val="outset" w:sz="6" w:space="0" w:color="auto"/>
            </w:tcBorders>
          </w:tcPr>
          <w:p w14:paraId="2B96FBB4" w14:textId="77777777" w:rsidR="00C63C9C" w:rsidRDefault="00C63C9C">
            <w:pPr>
              <w:spacing w:before="60" w:after="60"/>
              <w:ind w:right="202"/>
              <w:rPr>
                <w:b/>
                <w:sz w:val="20"/>
                <w:szCs w:val="20"/>
              </w:rPr>
            </w:pPr>
          </w:p>
        </w:tc>
      </w:tr>
    </w:tbl>
    <w:p w14:paraId="2B96FBB6" w14:textId="77777777" w:rsidR="00C63C9C" w:rsidRDefault="00C63C9C" w:rsidP="00C63C9C">
      <w:pPr>
        <w:ind w:right="9"/>
        <w:rPr>
          <w:sz w:val="20"/>
          <w:szCs w:val="20"/>
        </w:rPr>
      </w:pPr>
    </w:p>
    <w:p w14:paraId="2B96FBB7" w14:textId="77777777" w:rsidR="00C63C9C" w:rsidRDefault="00C63C9C" w:rsidP="00C63C9C">
      <w:pPr>
        <w:ind w:right="9"/>
        <w:rPr>
          <w:sz w:val="20"/>
          <w:szCs w:val="20"/>
        </w:rPr>
      </w:pPr>
      <w:r>
        <w:rPr>
          <w:sz w:val="20"/>
          <w:szCs w:val="20"/>
        </w:rPr>
        <w:t xml:space="preserve">If you answer ‘yes’ to any </w:t>
      </w:r>
      <w:proofErr w:type="gramStart"/>
      <w:r>
        <w:rPr>
          <w:sz w:val="20"/>
          <w:szCs w:val="20"/>
        </w:rPr>
        <w:t>section</w:t>
      </w:r>
      <w:proofErr w:type="gramEnd"/>
      <w:r>
        <w:rPr>
          <w:sz w:val="20"/>
          <w:szCs w:val="20"/>
        </w:rPr>
        <w:t xml:space="preserve"> please provide evidence.</w:t>
      </w:r>
    </w:p>
    <w:p w14:paraId="2B96FBB8" w14:textId="77777777" w:rsidR="00C63C9C" w:rsidRDefault="00C63C9C" w:rsidP="00C63C9C">
      <w:pPr>
        <w:ind w:right="9"/>
        <w:rPr>
          <w:sz w:val="20"/>
          <w:szCs w:val="20"/>
        </w:rPr>
      </w:pPr>
    </w:p>
    <w:p w14:paraId="2B96FBB9" w14:textId="77777777" w:rsidR="00C63C9C" w:rsidRDefault="00C63C9C" w:rsidP="00C63C9C">
      <w:pPr>
        <w:ind w:right="9"/>
        <w:rPr>
          <w:sz w:val="20"/>
          <w:szCs w:val="20"/>
        </w:rPr>
      </w:pPr>
      <w:r>
        <w:rPr>
          <w:sz w:val="20"/>
          <w:szCs w:val="20"/>
        </w:rPr>
        <w:t xml:space="preserve">If you answer ‘no’, please justify not meeting these standards and describe why the infrastructure you are proposing to put in place is the best available. </w:t>
      </w:r>
    </w:p>
    <w:p w14:paraId="2B96FBBA" w14:textId="77777777" w:rsidR="00C63C9C" w:rsidRDefault="00C63C9C" w:rsidP="00C63C9C">
      <w:pPr>
        <w:ind w:right="9"/>
        <w:rPr>
          <w:sz w:val="20"/>
          <w:szCs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05"/>
        <w:gridCol w:w="6053"/>
      </w:tblGrid>
      <w:tr w:rsidR="00C63C9C" w14:paraId="2B96FBBD" w14:textId="77777777" w:rsidTr="00C63C9C">
        <w:trPr>
          <w:tblCellSpacing w:w="20" w:type="dxa"/>
        </w:trPr>
        <w:tc>
          <w:tcPr>
            <w:tcW w:w="1701" w:type="pct"/>
            <w:tcBorders>
              <w:top w:val="outset" w:sz="6" w:space="0" w:color="auto"/>
              <w:left w:val="outset" w:sz="6" w:space="0" w:color="auto"/>
              <w:bottom w:val="outset" w:sz="6" w:space="0" w:color="auto"/>
              <w:right w:val="outset" w:sz="6" w:space="0" w:color="auto"/>
            </w:tcBorders>
            <w:shd w:val="clear" w:color="auto" w:fill="E0E0E0"/>
            <w:hideMark/>
          </w:tcPr>
          <w:p w14:paraId="2B96FBBB" w14:textId="77777777" w:rsidR="00C63C9C" w:rsidRDefault="00C63C9C">
            <w:pPr>
              <w:spacing w:before="120" w:after="120"/>
              <w:ind w:right="199"/>
              <w:rPr>
                <w:b/>
                <w:sz w:val="20"/>
                <w:szCs w:val="20"/>
              </w:rPr>
            </w:pPr>
            <w:r>
              <w:rPr>
                <w:b/>
                <w:sz w:val="20"/>
                <w:szCs w:val="20"/>
              </w:rPr>
              <w:t xml:space="preserve">Document reference number </w:t>
            </w:r>
          </w:p>
        </w:tc>
        <w:tc>
          <w:tcPr>
            <w:tcW w:w="3241" w:type="pct"/>
            <w:tcBorders>
              <w:top w:val="outset" w:sz="6" w:space="0" w:color="auto"/>
              <w:left w:val="outset" w:sz="6" w:space="0" w:color="auto"/>
              <w:bottom w:val="outset" w:sz="6" w:space="0" w:color="auto"/>
              <w:right w:val="outset" w:sz="6" w:space="0" w:color="auto"/>
            </w:tcBorders>
          </w:tcPr>
          <w:p w14:paraId="2B96FBBC" w14:textId="77777777" w:rsidR="00C63C9C" w:rsidRDefault="00C63C9C">
            <w:pPr>
              <w:spacing w:before="120" w:after="120"/>
              <w:ind w:right="199"/>
              <w:rPr>
                <w:sz w:val="20"/>
                <w:szCs w:val="20"/>
              </w:rPr>
            </w:pPr>
          </w:p>
        </w:tc>
      </w:tr>
    </w:tbl>
    <w:p w14:paraId="2B96FBBE" w14:textId="77777777" w:rsidR="00C63C9C" w:rsidRDefault="00C63C9C" w:rsidP="00C63C9C">
      <w:pPr>
        <w:ind w:right="9"/>
        <w:rPr>
          <w:sz w:val="20"/>
          <w:szCs w:val="20"/>
        </w:rPr>
      </w:pPr>
    </w:p>
    <w:p w14:paraId="2B96FBBF" w14:textId="77777777" w:rsidR="00C63C9C" w:rsidRDefault="00C63C9C" w:rsidP="00C63C9C">
      <w:pPr>
        <w:ind w:right="9"/>
        <w:rPr>
          <w:sz w:val="20"/>
          <w:szCs w:val="20"/>
        </w:rPr>
      </w:pPr>
    </w:p>
    <w:p w14:paraId="2B96FBC0" w14:textId="77777777" w:rsidR="00C63C9C" w:rsidRDefault="00C63C9C" w:rsidP="00C63C9C">
      <w:pPr>
        <w:ind w:right="9"/>
        <w:rPr>
          <w:sz w:val="20"/>
          <w:szCs w:val="20"/>
        </w:rPr>
      </w:pPr>
      <w:r>
        <w:rPr>
          <w:b/>
          <w:sz w:val="20"/>
          <w:szCs w:val="20"/>
        </w:rPr>
        <w:t>18. Energy efficiency</w:t>
      </w:r>
      <w:r>
        <w:rPr>
          <w:sz w:val="20"/>
          <w:szCs w:val="20"/>
        </w:rPr>
        <w:t xml:space="preserve"> </w:t>
      </w:r>
    </w:p>
    <w:p w14:paraId="2B96FBC1" w14:textId="77777777" w:rsidR="00C63C9C" w:rsidRDefault="00C63C9C" w:rsidP="00C63C9C">
      <w:pPr>
        <w:ind w:right="9"/>
        <w:rPr>
          <w:sz w:val="20"/>
          <w:szCs w:val="20"/>
        </w:rPr>
      </w:pPr>
    </w:p>
    <w:p w14:paraId="2B96FBC2" w14:textId="77777777" w:rsidR="00C63C9C" w:rsidRDefault="00C63C9C" w:rsidP="00C63C9C">
      <w:pPr>
        <w:ind w:right="9"/>
        <w:rPr>
          <w:sz w:val="20"/>
          <w:szCs w:val="20"/>
        </w:rPr>
      </w:pPr>
      <w:r>
        <w:rPr>
          <w:sz w:val="20"/>
          <w:szCs w:val="20"/>
        </w:rPr>
        <w:t xml:space="preserve">Section 2.3 of our </w:t>
      </w:r>
      <w:r>
        <w:rPr>
          <w:bCs/>
          <w:i/>
          <w:sz w:val="20"/>
          <w:szCs w:val="20"/>
        </w:rPr>
        <w:t xml:space="preserve">Standard farming installation rules </w:t>
      </w:r>
      <w:r>
        <w:rPr>
          <w:sz w:val="20"/>
          <w:szCs w:val="20"/>
        </w:rPr>
        <w:t>deals with energy efficiency on your installation. Are you certain that all aspects of your proposed change will meet the standards described there? See Section 12 above for further guidance on answering this section.</w:t>
      </w:r>
    </w:p>
    <w:p w14:paraId="2B96FBC3" w14:textId="77777777" w:rsidR="00C63C9C" w:rsidRDefault="00C63C9C" w:rsidP="00C63C9C">
      <w:pPr>
        <w:ind w:right="9"/>
        <w:rPr>
          <w:sz w:val="20"/>
          <w:szCs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68"/>
        <w:gridCol w:w="7726"/>
      </w:tblGrid>
      <w:tr w:rsidR="00C63C9C" w14:paraId="2B96FBC7"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BC4" w14:textId="77777777" w:rsidR="00C63C9C" w:rsidRDefault="00C63C9C">
            <w:pPr>
              <w:pStyle w:val="BodyText"/>
              <w:spacing w:before="80" w:after="80"/>
              <w:ind w:right="202"/>
              <w:jc w:val="left"/>
              <w:rPr>
                <w:b/>
              </w:rPr>
            </w:pPr>
            <w:r>
              <w:rPr>
                <w:b/>
              </w:rPr>
              <w:t xml:space="preserve">Yes </w:t>
            </w:r>
          </w:p>
        </w:tc>
        <w:tc>
          <w:tcPr>
            <w:tcW w:w="364" w:type="pct"/>
            <w:tcBorders>
              <w:top w:val="outset" w:sz="6" w:space="0" w:color="auto"/>
              <w:left w:val="outset" w:sz="6" w:space="0" w:color="auto"/>
              <w:bottom w:val="outset" w:sz="6" w:space="0" w:color="auto"/>
              <w:right w:val="outset" w:sz="6" w:space="0" w:color="auto"/>
            </w:tcBorders>
          </w:tcPr>
          <w:p w14:paraId="2B96FBC5"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BC6" w14:textId="77777777" w:rsidR="00C63C9C" w:rsidRDefault="00C63C9C">
            <w:pPr>
              <w:pStyle w:val="BodyText"/>
              <w:spacing w:before="80" w:after="80"/>
              <w:ind w:right="202"/>
              <w:jc w:val="left"/>
              <w:rPr>
                <w:b/>
              </w:rPr>
            </w:pPr>
          </w:p>
        </w:tc>
      </w:tr>
      <w:tr w:rsidR="00C63C9C" w14:paraId="2B96FBCB"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BC8" w14:textId="77777777" w:rsidR="00C63C9C" w:rsidRDefault="00C63C9C">
            <w:pPr>
              <w:pStyle w:val="BodyText"/>
              <w:spacing w:before="80" w:after="80"/>
              <w:ind w:right="202"/>
              <w:jc w:val="left"/>
              <w:rPr>
                <w:b/>
              </w:rPr>
            </w:pPr>
            <w:r>
              <w:rPr>
                <w:b/>
              </w:rPr>
              <w:t>No</w:t>
            </w:r>
          </w:p>
        </w:tc>
        <w:tc>
          <w:tcPr>
            <w:tcW w:w="364" w:type="pct"/>
            <w:tcBorders>
              <w:top w:val="outset" w:sz="6" w:space="0" w:color="auto"/>
              <w:left w:val="outset" w:sz="6" w:space="0" w:color="auto"/>
              <w:bottom w:val="outset" w:sz="6" w:space="0" w:color="auto"/>
              <w:right w:val="outset" w:sz="6" w:space="0" w:color="auto"/>
            </w:tcBorders>
          </w:tcPr>
          <w:p w14:paraId="2B96FBC9"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BCA" w14:textId="77777777" w:rsidR="00C63C9C" w:rsidRDefault="00C63C9C">
            <w:pPr>
              <w:pStyle w:val="BodyText"/>
              <w:spacing w:before="80" w:after="80"/>
              <w:ind w:right="202"/>
              <w:jc w:val="left"/>
              <w:rPr>
                <w:b/>
              </w:rPr>
            </w:pPr>
          </w:p>
        </w:tc>
      </w:tr>
      <w:tr w:rsidR="00C63C9C" w14:paraId="2B96FBCF"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BCC" w14:textId="77777777" w:rsidR="00C63C9C" w:rsidRDefault="00C63C9C">
            <w:pPr>
              <w:pStyle w:val="BodyText"/>
              <w:spacing w:before="80" w:after="80"/>
              <w:ind w:right="202"/>
              <w:jc w:val="left"/>
              <w:rPr>
                <w:b/>
              </w:rPr>
            </w:pPr>
            <w:r>
              <w:rPr>
                <w:b/>
              </w:rPr>
              <w:t xml:space="preserve">N/A </w:t>
            </w:r>
          </w:p>
        </w:tc>
        <w:tc>
          <w:tcPr>
            <w:tcW w:w="364" w:type="pct"/>
            <w:tcBorders>
              <w:top w:val="outset" w:sz="6" w:space="0" w:color="auto"/>
              <w:left w:val="outset" w:sz="6" w:space="0" w:color="auto"/>
              <w:bottom w:val="outset" w:sz="6" w:space="0" w:color="auto"/>
              <w:right w:val="outset" w:sz="6" w:space="0" w:color="auto"/>
            </w:tcBorders>
          </w:tcPr>
          <w:p w14:paraId="2B96FBCD"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hideMark/>
          </w:tcPr>
          <w:p w14:paraId="2B96FBCE" w14:textId="77777777" w:rsidR="00C63C9C" w:rsidRDefault="00C63C9C">
            <w:pPr>
              <w:pStyle w:val="BodyText"/>
              <w:spacing w:before="80" w:after="80"/>
              <w:ind w:right="202"/>
              <w:jc w:val="left"/>
            </w:pPr>
            <w:r>
              <w:t xml:space="preserve">My proposed variation will not change </w:t>
            </w:r>
            <w:r>
              <w:rPr>
                <w:bCs/>
                <w:lang w:eastAsia="en-GB"/>
              </w:rPr>
              <w:t>or add to the</w:t>
            </w:r>
            <w:r>
              <w:t xml:space="preserve"> type, source or amount of energy used on the installation</w:t>
            </w:r>
            <w:r>
              <w:rPr>
                <w:bCs/>
                <w:lang w:eastAsia="en-GB"/>
              </w:rPr>
              <w:t>.</w:t>
            </w:r>
          </w:p>
        </w:tc>
      </w:tr>
    </w:tbl>
    <w:p w14:paraId="2B96FBD0" w14:textId="77777777" w:rsidR="00C63C9C" w:rsidRDefault="00C63C9C" w:rsidP="00C63C9C">
      <w:pPr>
        <w:ind w:right="199"/>
        <w:rPr>
          <w:b/>
          <w:sz w:val="20"/>
          <w:szCs w:val="20"/>
        </w:rPr>
      </w:pPr>
    </w:p>
    <w:p w14:paraId="2B96FBD1" w14:textId="77777777" w:rsidR="00C63C9C" w:rsidRDefault="00C63C9C" w:rsidP="00C63C9C">
      <w:pPr>
        <w:ind w:right="9"/>
        <w:rPr>
          <w:sz w:val="20"/>
          <w:szCs w:val="20"/>
        </w:rPr>
      </w:pPr>
      <w:r>
        <w:rPr>
          <w:sz w:val="20"/>
          <w:szCs w:val="20"/>
        </w:rPr>
        <w:t>If no, please tell us:</w:t>
      </w:r>
    </w:p>
    <w:p w14:paraId="2B96FBD2" w14:textId="77777777" w:rsidR="00C63C9C" w:rsidRDefault="00C63C9C" w:rsidP="00C63C9C">
      <w:pPr>
        <w:ind w:right="9"/>
        <w:rPr>
          <w:sz w:val="20"/>
          <w:szCs w:val="20"/>
        </w:rPr>
      </w:pPr>
    </w:p>
    <w:p w14:paraId="2B96FBD3"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BD4"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BD5"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BD6"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BD7" w14:textId="77777777" w:rsidR="00C63C9C" w:rsidRDefault="00C63C9C" w:rsidP="00C63C9C">
      <w:pPr>
        <w:ind w:right="9"/>
        <w:rPr>
          <w:sz w:val="20"/>
          <w:szCs w:val="20"/>
        </w:rPr>
      </w:pPr>
    </w:p>
    <w:p w14:paraId="2B96FBD8" w14:textId="77777777" w:rsidR="00C63C9C" w:rsidRDefault="00C63C9C" w:rsidP="00C63C9C">
      <w:pPr>
        <w:ind w:right="9"/>
        <w:rPr>
          <w:sz w:val="20"/>
          <w:szCs w:val="20"/>
        </w:rPr>
      </w:pPr>
      <w:r>
        <w:rPr>
          <w:sz w:val="20"/>
          <w:szCs w:val="20"/>
        </w:rPr>
        <w:t>You do not need to replicate information already provided in Section 17.</w:t>
      </w:r>
    </w:p>
    <w:p w14:paraId="2B96FBD9" w14:textId="77777777" w:rsidR="00C63C9C" w:rsidRDefault="00C63C9C" w:rsidP="00C63C9C">
      <w:pPr>
        <w:ind w:right="9"/>
        <w:rPr>
          <w:sz w:val="20"/>
          <w:szCs w:val="20"/>
        </w:rPr>
      </w:pPr>
    </w:p>
    <w:p w14:paraId="2B96FBDA"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19"/>
        <w:gridCol w:w="5962"/>
      </w:tblGrid>
      <w:tr w:rsidR="00C63C9C" w14:paraId="2B96FBDD" w14:textId="77777777" w:rsidTr="00C63C9C">
        <w:trPr>
          <w:tblCellSpacing w:w="20" w:type="dxa"/>
        </w:trPr>
        <w:tc>
          <w:tcPr>
            <w:tcW w:w="1687" w:type="pct"/>
            <w:tcBorders>
              <w:top w:val="outset" w:sz="6" w:space="0" w:color="auto"/>
              <w:left w:val="outset" w:sz="6" w:space="0" w:color="auto"/>
              <w:bottom w:val="outset" w:sz="6" w:space="0" w:color="auto"/>
              <w:right w:val="outset" w:sz="6" w:space="0" w:color="auto"/>
            </w:tcBorders>
            <w:shd w:val="clear" w:color="auto" w:fill="E0E0E0"/>
            <w:hideMark/>
          </w:tcPr>
          <w:p w14:paraId="2B96FBDB" w14:textId="77777777" w:rsidR="00C63C9C" w:rsidRDefault="00C63C9C">
            <w:pPr>
              <w:spacing w:before="120" w:after="120"/>
              <w:ind w:right="199"/>
              <w:rPr>
                <w:b/>
                <w:sz w:val="20"/>
                <w:szCs w:val="20"/>
              </w:rPr>
            </w:pPr>
            <w:r>
              <w:rPr>
                <w:b/>
                <w:sz w:val="20"/>
                <w:szCs w:val="20"/>
              </w:rPr>
              <w:t>Document reference number</w:t>
            </w:r>
          </w:p>
        </w:tc>
        <w:tc>
          <w:tcPr>
            <w:tcW w:w="3254" w:type="pct"/>
            <w:tcBorders>
              <w:top w:val="outset" w:sz="6" w:space="0" w:color="auto"/>
              <w:left w:val="outset" w:sz="6" w:space="0" w:color="auto"/>
              <w:bottom w:val="outset" w:sz="6" w:space="0" w:color="auto"/>
              <w:right w:val="outset" w:sz="6" w:space="0" w:color="auto"/>
            </w:tcBorders>
          </w:tcPr>
          <w:p w14:paraId="2B96FBDC" w14:textId="77777777" w:rsidR="00C63C9C" w:rsidRDefault="00C63C9C">
            <w:pPr>
              <w:spacing w:before="120" w:after="120"/>
              <w:ind w:right="199"/>
              <w:rPr>
                <w:sz w:val="20"/>
                <w:szCs w:val="20"/>
              </w:rPr>
            </w:pPr>
          </w:p>
        </w:tc>
      </w:tr>
    </w:tbl>
    <w:p w14:paraId="2B96FBDE" w14:textId="77777777" w:rsidR="00C63C9C" w:rsidRDefault="00C63C9C" w:rsidP="00C63C9C">
      <w:pPr>
        <w:ind w:right="9"/>
        <w:rPr>
          <w:sz w:val="20"/>
          <w:szCs w:val="20"/>
        </w:rPr>
      </w:pPr>
    </w:p>
    <w:p w14:paraId="2B96FBDF" w14:textId="77777777" w:rsidR="00C63C9C" w:rsidRDefault="00C63C9C" w:rsidP="00C63C9C">
      <w:pPr>
        <w:ind w:right="9"/>
        <w:rPr>
          <w:sz w:val="20"/>
          <w:szCs w:val="20"/>
        </w:rPr>
      </w:pPr>
    </w:p>
    <w:p w14:paraId="2B96FBE0" w14:textId="77777777" w:rsidR="00C63C9C" w:rsidRDefault="00C63C9C" w:rsidP="00C63C9C">
      <w:pPr>
        <w:shd w:val="clear" w:color="auto" w:fill="000000"/>
        <w:ind w:right="9"/>
        <w:rPr>
          <w:b/>
          <w:color w:val="FFFFFF"/>
          <w:szCs w:val="22"/>
        </w:rPr>
      </w:pPr>
      <w:r>
        <w:rPr>
          <w:b/>
          <w:color w:val="FFFFFF"/>
          <w:szCs w:val="22"/>
        </w:rPr>
        <w:t xml:space="preserve">Livestock manure and slurry </w:t>
      </w:r>
    </w:p>
    <w:p w14:paraId="2B96FBE1" w14:textId="77777777" w:rsidR="00C63C9C" w:rsidRDefault="00C63C9C" w:rsidP="00C63C9C">
      <w:pPr>
        <w:pStyle w:val="Style9ptJustifiedTopSinglesolidlineAuto3ptLinewi1"/>
        <w:ind w:right="199"/>
        <w:jc w:val="left"/>
        <w:rPr>
          <w:sz w:val="20"/>
        </w:rPr>
      </w:pPr>
    </w:p>
    <w:p w14:paraId="2B96FBE2" w14:textId="77777777" w:rsidR="00C63C9C" w:rsidRDefault="00C63C9C" w:rsidP="00C63C9C">
      <w:pPr>
        <w:autoSpaceDE w:val="0"/>
        <w:autoSpaceDN w:val="0"/>
        <w:adjustRightInd w:val="0"/>
        <w:ind w:right="9"/>
        <w:rPr>
          <w:rFonts w:cs="Arial"/>
          <w:b/>
          <w:bCs/>
          <w:sz w:val="20"/>
          <w:szCs w:val="20"/>
          <w:lang w:eastAsia="en-GB"/>
        </w:rPr>
      </w:pPr>
      <w:r>
        <w:rPr>
          <w:rFonts w:cs="Arial"/>
          <w:b/>
          <w:bCs/>
          <w:sz w:val="20"/>
          <w:szCs w:val="20"/>
          <w:lang w:eastAsia="en-GB"/>
        </w:rPr>
        <w:t xml:space="preserve">19. Production and storage of manure, </w:t>
      </w:r>
      <w:proofErr w:type="gramStart"/>
      <w:r>
        <w:rPr>
          <w:rFonts w:cs="Arial"/>
          <w:b/>
          <w:bCs/>
          <w:sz w:val="20"/>
          <w:szCs w:val="20"/>
          <w:lang w:eastAsia="en-GB"/>
        </w:rPr>
        <w:t>litter</w:t>
      </w:r>
      <w:proofErr w:type="gramEnd"/>
      <w:r>
        <w:rPr>
          <w:rFonts w:cs="Arial"/>
          <w:b/>
          <w:bCs/>
          <w:sz w:val="20"/>
          <w:szCs w:val="20"/>
          <w:lang w:eastAsia="en-GB"/>
        </w:rPr>
        <w:t xml:space="preserve"> and slurry</w:t>
      </w:r>
    </w:p>
    <w:p w14:paraId="2B96FBE3" w14:textId="77777777" w:rsidR="00C63C9C" w:rsidRDefault="00C63C9C" w:rsidP="00C63C9C">
      <w:pPr>
        <w:autoSpaceDE w:val="0"/>
        <w:autoSpaceDN w:val="0"/>
        <w:adjustRightInd w:val="0"/>
        <w:ind w:right="9"/>
        <w:rPr>
          <w:rFonts w:cs="Arial"/>
          <w:b/>
          <w:bCs/>
          <w:sz w:val="20"/>
          <w:szCs w:val="20"/>
          <w:lang w:eastAsia="en-GB"/>
        </w:rPr>
      </w:pPr>
    </w:p>
    <w:p w14:paraId="2B96FBE4" w14:textId="77777777" w:rsidR="00C63C9C" w:rsidRDefault="00C63C9C" w:rsidP="00C63C9C">
      <w:pPr>
        <w:autoSpaceDE w:val="0"/>
        <w:autoSpaceDN w:val="0"/>
        <w:adjustRightInd w:val="0"/>
        <w:ind w:right="9"/>
        <w:rPr>
          <w:rFonts w:cs="Arial"/>
          <w:sz w:val="20"/>
          <w:szCs w:val="20"/>
          <w:lang w:eastAsia="en-GB"/>
        </w:rPr>
      </w:pPr>
      <w:r>
        <w:rPr>
          <w:rFonts w:cs="Arial"/>
          <w:bCs/>
          <w:sz w:val="20"/>
          <w:szCs w:val="20"/>
          <w:lang w:eastAsia="en-GB"/>
        </w:rPr>
        <w:t xml:space="preserve">Will the changes you propose result in changes to the </w:t>
      </w:r>
      <w:r>
        <w:rPr>
          <w:rFonts w:cs="Arial"/>
          <w:sz w:val="20"/>
          <w:szCs w:val="20"/>
          <w:lang w:eastAsia="en-GB"/>
        </w:rPr>
        <w:t xml:space="preserve">production or storage of livestock manure, </w:t>
      </w:r>
      <w:proofErr w:type="gramStart"/>
      <w:r>
        <w:rPr>
          <w:rFonts w:cs="Arial"/>
          <w:sz w:val="20"/>
          <w:szCs w:val="20"/>
          <w:lang w:eastAsia="en-GB"/>
        </w:rPr>
        <w:t>litter</w:t>
      </w:r>
      <w:proofErr w:type="gramEnd"/>
      <w:r>
        <w:rPr>
          <w:rFonts w:cs="Arial"/>
          <w:sz w:val="20"/>
          <w:szCs w:val="20"/>
          <w:lang w:eastAsia="en-GB"/>
        </w:rPr>
        <w:t xml:space="preserve"> or slurry </w:t>
      </w:r>
      <w:r>
        <w:rPr>
          <w:rFonts w:cs="Arial"/>
          <w:sz w:val="20"/>
          <w:szCs w:val="20"/>
          <w:u w:val="single"/>
          <w:lang w:eastAsia="en-GB"/>
        </w:rPr>
        <w:t>on the</w:t>
      </w:r>
      <w:r>
        <w:rPr>
          <w:rFonts w:cs="Arial"/>
          <w:b/>
          <w:sz w:val="20"/>
          <w:szCs w:val="20"/>
          <w:u w:val="single"/>
          <w:lang w:eastAsia="en-GB"/>
        </w:rPr>
        <w:t xml:space="preserve"> </w:t>
      </w:r>
      <w:r>
        <w:rPr>
          <w:rFonts w:cs="Arial"/>
          <w:sz w:val="20"/>
          <w:szCs w:val="20"/>
          <w:u w:val="single"/>
          <w:lang w:eastAsia="en-GB"/>
        </w:rPr>
        <w:t>installation</w:t>
      </w:r>
      <w:r>
        <w:rPr>
          <w:rFonts w:cs="Arial"/>
          <w:sz w:val="20"/>
          <w:szCs w:val="20"/>
          <w:lang w:eastAsia="en-GB"/>
        </w:rPr>
        <w:t>?</w:t>
      </w:r>
    </w:p>
    <w:p w14:paraId="2B96FBE5" w14:textId="77777777" w:rsidR="00C63C9C" w:rsidRDefault="00C63C9C" w:rsidP="00C63C9C">
      <w:pPr>
        <w:autoSpaceDE w:val="0"/>
        <w:autoSpaceDN w:val="0"/>
        <w:adjustRightInd w:val="0"/>
        <w:ind w:right="9"/>
        <w:rPr>
          <w:rFonts w:cs="Arial"/>
          <w:b/>
          <w:bCs/>
          <w:sz w:val="20"/>
          <w:szCs w:val="20"/>
          <w:lang w:eastAsia="en-GB"/>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BE8"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BE6"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BE7" w14:textId="77777777" w:rsidR="00C63C9C" w:rsidRDefault="00C63C9C">
            <w:pPr>
              <w:pStyle w:val="BodyText"/>
              <w:spacing w:before="80" w:after="80"/>
              <w:ind w:right="202"/>
              <w:jc w:val="left"/>
              <w:rPr>
                <w:b/>
              </w:rPr>
            </w:pPr>
          </w:p>
        </w:tc>
      </w:tr>
      <w:tr w:rsidR="00C63C9C" w14:paraId="2B96FBEB"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BE9" w14:textId="77777777" w:rsidR="00C63C9C" w:rsidRDefault="00C63C9C">
            <w:pPr>
              <w:pStyle w:val="BodyText"/>
              <w:spacing w:before="80" w:after="80"/>
              <w:ind w:right="202"/>
              <w:jc w:val="left"/>
              <w:rPr>
                <w:b/>
              </w:rPr>
            </w:pPr>
            <w:r>
              <w:rPr>
                <w:b/>
              </w:rPr>
              <w:lastRenderedPageBreak/>
              <w:t>Yes</w:t>
            </w:r>
          </w:p>
        </w:tc>
        <w:tc>
          <w:tcPr>
            <w:tcW w:w="2485" w:type="pct"/>
            <w:tcBorders>
              <w:top w:val="outset" w:sz="6" w:space="0" w:color="auto"/>
              <w:left w:val="outset" w:sz="6" w:space="0" w:color="auto"/>
              <w:bottom w:val="outset" w:sz="6" w:space="0" w:color="auto"/>
              <w:right w:val="outset" w:sz="6" w:space="0" w:color="auto"/>
            </w:tcBorders>
          </w:tcPr>
          <w:p w14:paraId="2B96FBEA" w14:textId="77777777" w:rsidR="00C63C9C" w:rsidRDefault="00C63C9C">
            <w:pPr>
              <w:pStyle w:val="BodyText"/>
              <w:spacing w:before="80" w:after="80"/>
              <w:ind w:right="202"/>
              <w:jc w:val="left"/>
              <w:rPr>
                <w:b/>
              </w:rPr>
            </w:pPr>
          </w:p>
        </w:tc>
      </w:tr>
    </w:tbl>
    <w:p w14:paraId="2B96FBEC" w14:textId="77777777" w:rsidR="00C63C9C" w:rsidRDefault="00C63C9C" w:rsidP="00C63C9C">
      <w:pPr>
        <w:autoSpaceDE w:val="0"/>
        <w:autoSpaceDN w:val="0"/>
        <w:adjustRightInd w:val="0"/>
        <w:ind w:right="9"/>
        <w:rPr>
          <w:rFonts w:cs="Arial"/>
          <w:b/>
          <w:bCs/>
          <w:sz w:val="20"/>
          <w:szCs w:val="20"/>
          <w:lang w:eastAsia="en-GB"/>
        </w:rPr>
      </w:pPr>
    </w:p>
    <w:p w14:paraId="2B96FBED" w14:textId="77777777" w:rsidR="00C63C9C" w:rsidRDefault="00C63C9C" w:rsidP="00C63C9C">
      <w:pPr>
        <w:ind w:right="9"/>
        <w:rPr>
          <w:rFonts w:cs="Arial"/>
          <w:sz w:val="20"/>
          <w:szCs w:val="20"/>
          <w:lang w:eastAsia="en-GB"/>
        </w:rPr>
      </w:pPr>
      <w:r>
        <w:rPr>
          <w:rFonts w:cs="Arial"/>
          <w:sz w:val="20"/>
          <w:szCs w:val="20"/>
          <w:lang w:eastAsia="en-GB"/>
        </w:rPr>
        <w:t xml:space="preserve">If yes, please complete the table </w:t>
      </w:r>
      <w:proofErr w:type="gramStart"/>
      <w:r>
        <w:rPr>
          <w:rFonts w:cs="Arial"/>
          <w:sz w:val="20"/>
          <w:szCs w:val="20"/>
          <w:lang w:eastAsia="en-GB"/>
        </w:rPr>
        <w:t>below</w:t>
      </w:r>
      <w:proofErr w:type="gramEnd"/>
    </w:p>
    <w:p w14:paraId="2B96FBEE" w14:textId="77777777" w:rsidR="00C63C9C" w:rsidRDefault="00C63C9C" w:rsidP="00C63C9C">
      <w:pPr>
        <w:ind w:right="9"/>
        <w:rPr>
          <w:rFonts w:cs="Arial"/>
          <w:sz w:val="20"/>
          <w:szCs w:val="20"/>
          <w:lang w:eastAsia="en-GB"/>
        </w:rPr>
      </w:pPr>
    </w:p>
    <w:p w14:paraId="2B96FBEF" w14:textId="77777777" w:rsidR="00C63C9C" w:rsidRDefault="00C63C9C" w:rsidP="00C63C9C">
      <w:pPr>
        <w:ind w:right="9"/>
        <w:rPr>
          <w:rFonts w:cs="Arial"/>
          <w:sz w:val="20"/>
          <w:szCs w:val="20"/>
          <w:lang w:eastAsia="en-GB"/>
        </w:rPr>
      </w:pPr>
      <w:r>
        <w:rPr>
          <w:rFonts w:cs="Arial"/>
          <w:sz w:val="20"/>
          <w:szCs w:val="20"/>
          <w:lang w:eastAsia="en-GB"/>
        </w:rPr>
        <w:t>For each material you should also use separate sheet(s) to provide:</w:t>
      </w:r>
    </w:p>
    <w:p w14:paraId="2B96FBF0" w14:textId="77777777" w:rsidR="00C63C9C" w:rsidRDefault="00C63C9C" w:rsidP="00C63C9C">
      <w:pPr>
        <w:autoSpaceDE w:val="0"/>
        <w:autoSpaceDN w:val="0"/>
        <w:adjustRightInd w:val="0"/>
        <w:ind w:right="9"/>
        <w:rPr>
          <w:rFonts w:cs="Arial"/>
          <w:sz w:val="20"/>
          <w:szCs w:val="20"/>
          <w:lang w:eastAsia="en-GB"/>
        </w:rPr>
      </w:pPr>
    </w:p>
    <w:p w14:paraId="2B96FBF1" w14:textId="77777777" w:rsidR="00C63C9C" w:rsidRDefault="00C63C9C" w:rsidP="00C63C9C">
      <w:pPr>
        <w:numPr>
          <w:ilvl w:val="0"/>
          <w:numId w:val="17"/>
        </w:numPr>
        <w:tabs>
          <w:tab w:val="num" w:pos="400"/>
        </w:tabs>
        <w:autoSpaceDE w:val="0"/>
        <w:autoSpaceDN w:val="0"/>
        <w:adjustRightInd w:val="0"/>
        <w:ind w:left="400" w:right="9" w:hanging="400"/>
        <w:rPr>
          <w:rFonts w:cs="Arial"/>
          <w:sz w:val="20"/>
          <w:szCs w:val="20"/>
          <w:lang w:eastAsia="en-GB"/>
        </w:rPr>
      </w:pPr>
      <w:r>
        <w:rPr>
          <w:rFonts w:cs="Arial"/>
          <w:sz w:val="20"/>
          <w:szCs w:val="20"/>
          <w:lang w:eastAsia="en-GB"/>
        </w:rPr>
        <w:t xml:space="preserve">a detailed description of any change to the handling and storage arrangements, including location and capacity of storage and any methods employed to prevent pollution </w:t>
      </w:r>
      <w:proofErr w:type="spellStart"/>
      <w:r>
        <w:rPr>
          <w:rFonts w:cs="Arial"/>
          <w:sz w:val="20"/>
          <w:szCs w:val="20"/>
          <w:lang w:eastAsia="en-GB"/>
        </w:rPr>
        <w:t>eg</w:t>
      </w:r>
      <w:proofErr w:type="spellEnd"/>
      <w:r>
        <w:rPr>
          <w:rFonts w:cs="Arial"/>
          <w:sz w:val="20"/>
          <w:szCs w:val="20"/>
          <w:lang w:eastAsia="en-GB"/>
        </w:rPr>
        <w:t xml:space="preserve"> security, bunding or building standard;</w:t>
      </w:r>
    </w:p>
    <w:p w14:paraId="2B96FBF2" w14:textId="77777777" w:rsidR="00C63C9C" w:rsidRDefault="00C63C9C" w:rsidP="00C63C9C">
      <w:pPr>
        <w:autoSpaceDE w:val="0"/>
        <w:autoSpaceDN w:val="0"/>
        <w:adjustRightInd w:val="0"/>
        <w:ind w:right="9"/>
        <w:rPr>
          <w:rFonts w:cs="Arial"/>
          <w:sz w:val="20"/>
          <w:szCs w:val="20"/>
          <w:lang w:eastAsia="en-GB"/>
        </w:rPr>
      </w:pPr>
    </w:p>
    <w:p w14:paraId="2B96FBF3" w14:textId="77777777" w:rsidR="00C63C9C" w:rsidRDefault="00C63C9C" w:rsidP="00C63C9C">
      <w:pPr>
        <w:pStyle w:val="Style9ptJustifiedTopSinglesolidlineAuto3ptLinewi1"/>
        <w:numPr>
          <w:ilvl w:val="0"/>
          <w:numId w:val="17"/>
        </w:numPr>
        <w:tabs>
          <w:tab w:val="num" w:pos="400"/>
        </w:tabs>
        <w:ind w:left="400" w:right="9" w:hanging="400"/>
        <w:jc w:val="left"/>
        <w:rPr>
          <w:sz w:val="20"/>
        </w:rPr>
      </w:pPr>
      <w:r>
        <w:rPr>
          <w:sz w:val="20"/>
        </w:rPr>
        <w:t xml:space="preserve">a description of any change to the proposed method of use, </w:t>
      </w:r>
      <w:proofErr w:type="gramStart"/>
      <w:r>
        <w:rPr>
          <w:sz w:val="20"/>
        </w:rPr>
        <w:t>recovery</w:t>
      </w:r>
      <w:proofErr w:type="gramEnd"/>
      <w:r>
        <w:rPr>
          <w:sz w:val="20"/>
        </w:rPr>
        <w:t xml:space="preserve"> or disposal of each material stream;</w:t>
      </w:r>
    </w:p>
    <w:p w14:paraId="2B96FBF4" w14:textId="77777777" w:rsidR="00C63C9C" w:rsidRDefault="00C63C9C" w:rsidP="00C63C9C">
      <w:pPr>
        <w:pStyle w:val="Style9ptJustifiedTopSinglesolidlineAuto3ptLinewi1"/>
        <w:ind w:right="9"/>
        <w:jc w:val="left"/>
        <w:rPr>
          <w:sz w:val="20"/>
        </w:rPr>
      </w:pPr>
    </w:p>
    <w:p w14:paraId="2B96FBF5" w14:textId="77777777" w:rsidR="00C63C9C" w:rsidRDefault="00C63C9C" w:rsidP="00C63C9C">
      <w:pPr>
        <w:pStyle w:val="Style9ptJustifiedTopSinglesolidlineAuto3ptLinewi1"/>
        <w:numPr>
          <w:ilvl w:val="0"/>
          <w:numId w:val="17"/>
        </w:numPr>
        <w:tabs>
          <w:tab w:val="num" w:pos="400"/>
        </w:tabs>
        <w:ind w:left="400" w:right="9" w:hanging="400"/>
        <w:jc w:val="left"/>
        <w:rPr>
          <w:sz w:val="20"/>
        </w:rPr>
      </w:pPr>
      <w:r>
        <w:rPr>
          <w:sz w:val="20"/>
        </w:rPr>
        <w:t>the design and location of any new infrastructure you are building or any new equipment you plan to use.</w:t>
      </w:r>
    </w:p>
    <w:p w14:paraId="2B96FBF6" w14:textId="77777777" w:rsidR="00C63C9C" w:rsidRDefault="00C63C9C" w:rsidP="00C63C9C">
      <w:pPr>
        <w:pStyle w:val="Style9ptJustifiedTopSinglesolidlineAuto3ptLinewi1"/>
        <w:ind w:right="9"/>
        <w:jc w:val="left"/>
        <w:rPr>
          <w:sz w:val="20"/>
        </w:rPr>
      </w:pPr>
    </w:p>
    <w:tbl>
      <w:tblPr>
        <w:tblW w:w="4900" w:type="pct"/>
        <w:tblCellSpacing w:w="20" w:type="dxa"/>
        <w:tblInd w:w="1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firstRow="1" w:lastRow="1" w:firstColumn="1" w:lastColumn="1" w:noHBand="0" w:noVBand="0"/>
      </w:tblPr>
      <w:tblGrid>
        <w:gridCol w:w="1275"/>
        <w:gridCol w:w="1544"/>
        <w:gridCol w:w="1544"/>
        <w:gridCol w:w="1680"/>
        <w:gridCol w:w="1517"/>
        <w:gridCol w:w="1619"/>
      </w:tblGrid>
      <w:tr w:rsidR="00C63C9C" w14:paraId="2B96FBFE" w14:textId="77777777" w:rsidTr="00C63C9C">
        <w:trPr>
          <w:trHeight w:val="456"/>
          <w:tblCellSpacing w:w="20" w:type="dxa"/>
        </w:trPr>
        <w:tc>
          <w:tcPr>
            <w:tcW w:w="600" w:type="pct"/>
            <w:tcBorders>
              <w:top w:val="outset" w:sz="6" w:space="0" w:color="auto"/>
              <w:left w:val="outset" w:sz="6" w:space="0" w:color="auto"/>
              <w:bottom w:val="outset" w:sz="6" w:space="0" w:color="auto"/>
              <w:right w:val="outset" w:sz="6" w:space="0" w:color="auto"/>
            </w:tcBorders>
            <w:shd w:val="clear" w:color="auto" w:fill="E0E0E0"/>
            <w:hideMark/>
          </w:tcPr>
          <w:p w14:paraId="2B96FBF7" w14:textId="77777777" w:rsidR="00C63C9C" w:rsidRDefault="00C63C9C">
            <w:pPr>
              <w:pStyle w:val="Style9ptBoldJustified"/>
              <w:ind w:right="199"/>
              <w:jc w:val="left"/>
              <w:rPr>
                <w:sz w:val="20"/>
              </w:rPr>
            </w:pPr>
            <w:r>
              <w:rPr>
                <w:sz w:val="20"/>
              </w:rPr>
              <w:t xml:space="preserve">Material </w:t>
            </w:r>
          </w:p>
        </w:tc>
        <w:tc>
          <w:tcPr>
            <w:tcW w:w="751" w:type="pct"/>
            <w:tcBorders>
              <w:top w:val="outset" w:sz="6" w:space="0" w:color="auto"/>
              <w:left w:val="outset" w:sz="6" w:space="0" w:color="auto"/>
              <w:bottom w:val="outset" w:sz="6" w:space="0" w:color="auto"/>
              <w:right w:val="outset" w:sz="6" w:space="0" w:color="auto"/>
            </w:tcBorders>
            <w:shd w:val="clear" w:color="auto" w:fill="E0E0E0"/>
            <w:hideMark/>
          </w:tcPr>
          <w:p w14:paraId="2B96FBF8" w14:textId="77777777" w:rsidR="00C63C9C" w:rsidRDefault="00C63C9C">
            <w:pPr>
              <w:pStyle w:val="Style9ptBoldJustified"/>
              <w:ind w:right="199"/>
              <w:jc w:val="left"/>
              <w:rPr>
                <w:b w:val="0"/>
                <w:sz w:val="20"/>
              </w:rPr>
            </w:pPr>
            <w:r>
              <w:rPr>
                <w:bCs w:val="0"/>
                <w:sz w:val="20"/>
              </w:rPr>
              <w:t>Annual production</w:t>
            </w:r>
          </w:p>
        </w:tc>
        <w:tc>
          <w:tcPr>
            <w:tcW w:w="851" w:type="pct"/>
            <w:tcBorders>
              <w:top w:val="outset" w:sz="6" w:space="0" w:color="auto"/>
              <w:left w:val="outset" w:sz="6" w:space="0" w:color="auto"/>
              <w:bottom w:val="outset" w:sz="6" w:space="0" w:color="auto"/>
              <w:right w:val="outset" w:sz="6" w:space="0" w:color="auto"/>
            </w:tcBorders>
            <w:shd w:val="clear" w:color="auto" w:fill="E0E0E0"/>
            <w:hideMark/>
          </w:tcPr>
          <w:p w14:paraId="2B96FBF9" w14:textId="77777777" w:rsidR="00C63C9C" w:rsidRDefault="00C63C9C">
            <w:pPr>
              <w:pStyle w:val="Style9ptBoldJustified"/>
              <w:ind w:right="199"/>
              <w:jc w:val="left"/>
              <w:rPr>
                <w:sz w:val="20"/>
              </w:rPr>
            </w:pPr>
            <w:r>
              <w:rPr>
                <w:sz w:val="20"/>
              </w:rPr>
              <w:t xml:space="preserve">Change to annual production </w:t>
            </w:r>
            <w:proofErr w:type="gramStart"/>
            <w:r>
              <w:rPr>
                <w:sz w:val="20"/>
              </w:rPr>
              <w:t>as a result of</w:t>
            </w:r>
            <w:proofErr w:type="gramEnd"/>
            <w:r>
              <w:rPr>
                <w:sz w:val="20"/>
              </w:rPr>
              <w:t xml:space="preserve"> the proposed variation</w:t>
            </w:r>
          </w:p>
        </w:tc>
        <w:tc>
          <w:tcPr>
            <w:tcW w:w="946" w:type="pct"/>
            <w:tcBorders>
              <w:top w:val="outset" w:sz="6" w:space="0" w:color="auto"/>
              <w:left w:val="outset" w:sz="6" w:space="0" w:color="auto"/>
              <w:bottom w:val="outset" w:sz="6" w:space="0" w:color="auto"/>
              <w:right w:val="outset" w:sz="6" w:space="0" w:color="auto"/>
            </w:tcBorders>
            <w:shd w:val="clear" w:color="auto" w:fill="E0E0E0"/>
            <w:hideMark/>
          </w:tcPr>
          <w:p w14:paraId="2B96FBFA" w14:textId="77777777" w:rsidR="00C63C9C" w:rsidRDefault="00C63C9C">
            <w:pPr>
              <w:pStyle w:val="Style9ptBoldJustified"/>
              <w:ind w:right="199"/>
              <w:jc w:val="left"/>
              <w:rPr>
                <w:sz w:val="20"/>
              </w:rPr>
            </w:pPr>
            <w:r>
              <w:rPr>
                <w:sz w:val="20"/>
              </w:rPr>
              <w:t>Maximum storage capacity on site</w:t>
            </w:r>
          </w:p>
          <w:p w14:paraId="2B96FBFB" w14:textId="77777777" w:rsidR="00C63C9C" w:rsidRDefault="00C63C9C">
            <w:pPr>
              <w:pStyle w:val="Style9ptBoldJustified"/>
              <w:ind w:right="199"/>
              <w:jc w:val="left"/>
              <w:rPr>
                <w:sz w:val="20"/>
              </w:rPr>
            </w:pPr>
            <w:r>
              <w:rPr>
                <w:sz w:val="20"/>
              </w:rPr>
              <w:t>(outside housing)</w:t>
            </w:r>
          </w:p>
        </w:tc>
        <w:tc>
          <w:tcPr>
            <w:tcW w:w="851" w:type="pct"/>
            <w:tcBorders>
              <w:top w:val="outset" w:sz="6" w:space="0" w:color="auto"/>
              <w:left w:val="outset" w:sz="6" w:space="0" w:color="auto"/>
              <w:bottom w:val="outset" w:sz="6" w:space="0" w:color="auto"/>
              <w:right w:val="outset" w:sz="6" w:space="0" w:color="auto"/>
            </w:tcBorders>
            <w:shd w:val="clear" w:color="auto" w:fill="E0E0E0"/>
            <w:hideMark/>
          </w:tcPr>
          <w:p w14:paraId="2B96FBFC" w14:textId="77777777" w:rsidR="00C63C9C" w:rsidRDefault="00C63C9C">
            <w:pPr>
              <w:pStyle w:val="Style9ptBoldJustified"/>
              <w:ind w:right="199"/>
              <w:jc w:val="left"/>
              <w:rPr>
                <w:sz w:val="20"/>
              </w:rPr>
            </w:pPr>
            <w:r>
              <w:rPr>
                <w:sz w:val="20"/>
              </w:rPr>
              <w:t>Total surface area of storage outside housing in m</w:t>
            </w:r>
            <w:r>
              <w:rPr>
                <w:sz w:val="20"/>
                <w:vertAlign w:val="superscript"/>
              </w:rPr>
              <w:t>2</w:t>
            </w:r>
          </w:p>
        </w:tc>
        <w:tc>
          <w:tcPr>
            <w:tcW w:w="866" w:type="pct"/>
            <w:tcBorders>
              <w:top w:val="outset" w:sz="6" w:space="0" w:color="auto"/>
              <w:left w:val="outset" w:sz="6" w:space="0" w:color="auto"/>
              <w:bottom w:val="outset" w:sz="6" w:space="0" w:color="auto"/>
              <w:right w:val="outset" w:sz="6" w:space="0" w:color="auto"/>
            </w:tcBorders>
            <w:shd w:val="clear" w:color="auto" w:fill="E0E0E0"/>
            <w:hideMark/>
          </w:tcPr>
          <w:p w14:paraId="2B96FBFD" w14:textId="77777777" w:rsidR="00C63C9C" w:rsidRDefault="00C63C9C">
            <w:pPr>
              <w:pStyle w:val="Style9ptBoldJustified"/>
              <w:ind w:right="199"/>
              <w:jc w:val="left"/>
              <w:rPr>
                <w:sz w:val="20"/>
              </w:rPr>
            </w:pPr>
            <w:r>
              <w:rPr>
                <w:sz w:val="20"/>
              </w:rPr>
              <w:t>Reference for further requested information</w:t>
            </w:r>
          </w:p>
        </w:tc>
      </w:tr>
      <w:tr w:rsidR="00C63C9C" w14:paraId="2B96FC05" w14:textId="77777777" w:rsidTr="00C63C9C">
        <w:trPr>
          <w:trHeight w:val="225"/>
          <w:tblCellSpacing w:w="20" w:type="dxa"/>
        </w:trPr>
        <w:tc>
          <w:tcPr>
            <w:tcW w:w="600" w:type="pct"/>
            <w:tcBorders>
              <w:top w:val="outset" w:sz="6" w:space="0" w:color="auto"/>
              <w:left w:val="outset" w:sz="6" w:space="0" w:color="auto"/>
              <w:bottom w:val="outset" w:sz="6" w:space="0" w:color="auto"/>
              <w:right w:val="outset" w:sz="6" w:space="0" w:color="auto"/>
            </w:tcBorders>
            <w:shd w:val="clear" w:color="auto" w:fill="F3F3F3"/>
            <w:hideMark/>
          </w:tcPr>
          <w:p w14:paraId="2B96FBFF" w14:textId="77777777" w:rsidR="00C63C9C" w:rsidRDefault="00C63C9C">
            <w:pPr>
              <w:spacing w:before="60" w:after="60"/>
              <w:ind w:right="202"/>
              <w:rPr>
                <w:b/>
                <w:sz w:val="20"/>
                <w:szCs w:val="20"/>
              </w:rPr>
            </w:pPr>
            <w:r>
              <w:rPr>
                <w:b/>
                <w:sz w:val="20"/>
                <w:szCs w:val="20"/>
              </w:rPr>
              <w:t>Slurry</w:t>
            </w:r>
          </w:p>
        </w:tc>
        <w:tc>
          <w:tcPr>
            <w:tcW w:w="751" w:type="pct"/>
            <w:tcBorders>
              <w:top w:val="outset" w:sz="6" w:space="0" w:color="auto"/>
              <w:left w:val="outset" w:sz="6" w:space="0" w:color="auto"/>
              <w:bottom w:val="outset" w:sz="6" w:space="0" w:color="auto"/>
              <w:right w:val="outset" w:sz="6" w:space="0" w:color="auto"/>
            </w:tcBorders>
          </w:tcPr>
          <w:p w14:paraId="2B96FC00"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01" w14:textId="77777777" w:rsidR="00C63C9C" w:rsidRDefault="00C63C9C">
            <w:pPr>
              <w:spacing w:before="60" w:after="60"/>
              <w:ind w:right="202"/>
              <w:rPr>
                <w:b/>
                <w:sz w:val="20"/>
                <w:szCs w:val="20"/>
              </w:rPr>
            </w:pPr>
          </w:p>
        </w:tc>
        <w:tc>
          <w:tcPr>
            <w:tcW w:w="946" w:type="pct"/>
            <w:tcBorders>
              <w:top w:val="outset" w:sz="6" w:space="0" w:color="auto"/>
              <w:left w:val="outset" w:sz="6" w:space="0" w:color="auto"/>
              <w:bottom w:val="outset" w:sz="6" w:space="0" w:color="auto"/>
              <w:right w:val="outset" w:sz="6" w:space="0" w:color="auto"/>
            </w:tcBorders>
          </w:tcPr>
          <w:p w14:paraId="2B96FC02"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03" w14:textId="77777777" w:rsidR="00C63C9C" w:rsidRDefault="00C63C9C">
            <w:pPr>
              <w:spacing w:before="60" w:after="60"/>
              <w:ind w:right="202"/>
              <w:rPr>
                <w:b/>
                <w:sz w:val="20"/>
                <w:szCs w:val="20"/>
              </w:rPr>
            </w:pPr>
          </w:p>
        </w:tc>
        <w:tc>
          <w:tcPr>
            <w:tcW w:w="866" w:type="pct"/>
            <w:tcBorders>
              <w:top w:val="outset" w:sz="6" w:space="0" w:color="auto"/>
              <w:left w:val="outset" w:sz="6" w:space="0" w:color="auto"/>
              <w:bottom w:val="outset" w:sz="6" w:space="0" w:color="auto"/>
              <w:right w:val="outset" w:sz="6" w:space="0" w:color="auto"/>
            </w:tcBorders>
          </w:tcPr>
          <w:p w14:paraId="2B96FC04" w14:textId="77777777" w:rsidR="00C63C9C" w:rsidRDefault="00C63C9C">
            <w:pPr>
              <w:spacing w:before="60" w:after="60"/>
              <w:ind w:right="202"/>
              <w:rPr>
                <w:b/>
                <w:sz w:val="20"/>
                <w:szCs w:val="20"/>
              </w:rPr>
            </w:pPr>
          </w:p>
        </w:tc>
      </w:tr>
      <w:tr w:rsidR="00C63C9C" w14:paraId="2B96FC0C" w14:textId="77777777" w:rsidTr="00C63C9C">
        <w:trPr>
          <w:trHeight w:val="240"/>
          <w:tblCellSpacing w:w="20" w:type="dxa"/>
        </w:trPr>
        <w:tc>
          <w:tcPr>
            <w:tcW w:w="600" w:type="pct"/>
            <w:tcBorders>
              <w:top w:val="outset" w:sz="6" w:space="0" w:color="auto"/>
              <w:left w:val="outset" w:sz="6" w:space="0" w:color="auto"/>
              <w:bottom w:val="outset" w:sz="6" w:space="0" w:color="auto"/>
              <w:right w:val="outset" w:sz="6" w:space="0" w:color="auto"/>
            </w:tcBorders>
            <w:shd w:val="clear" w:color="auto" w:fill="F3F3F3"/>
            <w:hideMark/>
          </w:tcPr>
          <w:p w14:paraId="2B96FC06" w14:textId="77777777" w:rsidR="00C63C9C" w:rsidRDefault="00C63C9C">
            <w:pPr>
              <w:spacing w:before="60" w:after="60"/>
              <w:ind w:right="202"/>
              <w:rPr>
                <w:b/>
                <w:sz w:val="20"/>
                <w:szCs w:val="20"/>
              </w:rPr>
            </w:pPr>
            <w:r>
              <w:rPr>
                <w:b/>
                <w:sz w:val="20"/>
                <w:szCs w:val="20"/>
              </w:rPr>
              <w:t>Manure</w:t>
            </w:r>
          </w:p>
        </w:tc>
        <w:tc>
          <w:tcPr>
            <w:tcW w:w="751" w:type="pct"/>
            <w:tcBorders>
              <w:top w:val="outset" w:sz="6" w:space="0" w:color="auto"/>
              <w:left w:val="outset" w:sz="6" w:space="0" w:color="auto"/>
              <w:bottom w:val="outset" w:sz="6" w:space="0" w:color="auto"/>
              <w:right w:val="outset" w:sz="6" w:space="0" w:color="auto"/>
            </w:tcBorders>
          </w:tcPr>
          <w:p w14:paraId="2B96FC07"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08" w14:textId="77777777" w:rsidR="00C63C9C" w:rsidRDefault="00C63C9C">
            <w:pPr>
              <w:spacing w:before="60" w:after="60"/>
              <w:ind w:right="202"/>
              <w:rPr>
                <w:b/>
                <w:sz w:val="20"/>
                <w:szCs w:val="20"/>
              </w:rPr>
            </w:pPr>
          </w:p>
        </w:tc>
        <w:tc>
          <w:tcPr>
            <w:tcW w:w="946" w:type="pct"/>
            <w:tcBorders>
              <w:top w:val="outset" w:sz="6" w:space="0" w:color="auto"/>
              <w:left w:val="outset" w:sz="6" w:space="0" w:color="auto"/>
              <w:bottom w:val="outset" w:sz="6" w:space="0" w:color="auto"/>
              <w:right w:val="outset" w:sz="6" w:space="0" w:color="auto"/>
            </w:tcBorders>
          </w:tcPr>
          <w:p w14:paraId="2B96FC09"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0A" w14:textId="77777777" w:rsidR="00C63C9C" w:rsidRDefault="00C63C9C">
            <w:pPr>
              <w:spacing w:before="60" w:after="60"/>
              <w:ind w:right="202"/>
              <w:rPr>
                <w:b/>
                <w:sz w:val="20"/>
                <w:szCs w:val="20"/>
              </w:rPr>
            </w:pPr>
          </w:p>
        </w:tc>
        <w:tc>
          <w:tcPr>
            <w:tcW w:w="866" w:type="pct"/>
            <w:tcBorders>
              <w:top w:val="outset" w:sz="6" w:space="0" w:color="auto"/>
              <w:left w:val="outset" w:sz="6" w:space="0" w:color="auto"/>
              <w:bottom w:val="outset" w:sz="6" w:space="0" w:color="auto"/>
              <w:right w:val="outset" w:sz="6" w:space="0" w:color="auto"/>
            </w:tcBorders>
          </w:tcPr>
          <w:p w14:paraId="2B96FC0B" w14:textId="77777777" w:rsidR="00C63C9C" w:rsidRDefault="00C63C9C">
            <w:pPr>
              <w:spacing w:before="60" w:after="60"/>
              <w:ind w:right="202"/>
              <w:rPr>
                <w:b/>
                <w:sz w:val="20"/>
                <w:szCs w:val="20"/>
              </w:rPr>
            </w:pPr>
          </w:p>
        </w:tc>
      </w:tr>
      <w:tr w:rsidR="00C63C9C" w14:paraId="2B96FC13" w14:textId="77777777" w:rsidTr="00C63C9C">
        <w:trPr>
          <w:trHeight w:val="225"/>
          <w:tblCellSpacing w:w="20" w:type="dxa"/>
        </w:trPr>
        <w:tc>
          <w:tcPr>
            <w:tcW w:w="600" w:type="pct"/>
            <w:tcBorders>
              <w:top w:val="outset" w:sz="6" w:space="0" w:color="auto"/>
              <w:left w:val="outset" w:sz="6" w:space="0" w:color="auto"/>
              <w:bottom w:val="outset" w:sz="6" w:space="0" w:color="auto"/>
              <w:right w:val="outset" w:sz="6" w:space="0" w:color="auto"/>
            </w:tcBorders>
            <w:shd w:val="clear" w:color="auto" w:fill="F3F3F3"/>
            <w:hideMark/>
          </w:tcPr>
          <w:p w14:paraId="2B96FC0D" w14:textId="77777777" w:rsidR="00C63C9C" w:rsidRDefault="00C63C9C">
            <w:pPr>
              <w:spacing w:before="60" w:after="60"/>
              <w:ind w:right="202"/>
              <w:rPr>
                <w:b/>
                <w:sz w:val="20"/>
                <w:szCs w:val="20"/>
              </w:rPr>
            </w:pPr>
            <w:r>
              <w:rPr>
                <w:b/>
                <w:sz w:val="20"/>
                <w:szCs w:val="20"/>
              </w:rPr>
              <w:t xml:space="preserve">Litter </w:t>
            </w:r>
          </w:p>
        </w:tc>
        <w:tc>
          <w:tcPr>
            <w:tcW w:w="751" w:type="pct"/>
            <w:tcBorders>
              <w:top w:val="outset" w:sz="6" w:space="0" w:color="auto"/>
              <w:left w:val="outset" w:sz="6" w:space="0" w:color="auto"/>
              <w:bottom w:val="outset" w:sz="6" w:space="0" w:color="auto"/>
              <w:right w:val="outset" w:sz="6" w:space="0" w:color="auto"/>
            </w:tcBorders>
          </w:tcPr>
          <w:p w14:paraId="2B96FC0E"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0F" w14:textId="77777777" w:rsidR="00C63C9C" w:rsidRDefault="00C63C9C">
            <w:pPr>
              <w:spacing w:before="60" w:after="60"/>
              <w:ind w:right="202"/>
              <w:rPr>
                <w:b/>
                <w:sz w:val="20"/>
                <w:szCs w:val="20"/>
              </w:rPr>
            </w:pPr>
          </w:p>
        </w:tc>
        <w:tc>
          <w:tcPr>
            <w:tcW w:w="946" w:type="pct"/>
            <w:tcBorders>
              <w:top w:val="outset" w:sz="6" w:space="0" w:color="auto"/>
              <w:left w:val="outset" w:sz="6" w:space="0" w:color="auto"/>
              <w:bottom w:val="outset" w:sz="6" w:space="0" w:color="auto"/>
              <w:right w:val="outset" w:sz="6" w:space="0" w:color="auto"/>
            </w:tcBorders>
          </w:tcPr>
          <w:p w14:paraId="2B96FC10" w14:textId="77777777" w:rsidR="00C63C9C" w:rsidRDefault="00C63C9C">
            <w:pPr>
              <w:spacing w:before="60" w:after="60"/>
              <w:ind w:right="202"/>
              <w:rPr>
                <w:b/>
                <w:sz w:val="20"/>
                <w:szCs w:val="20"/>
              </w:rPr>
            </w:pPr>
          </w:p>
        </w:tc>
        <w:tc>
          <w:tcPr>
            <w:tcW w:w="851" w:type="pct"/>
            <w:tcBorders>
              <w:top w:val="outset" w:sz="6" w:space="0" w:color="auto"/>
              <w:left w:val="outset" w:sz="6" w:space="0" w:color="auto"/>
              <w:bottom w:val="outset" w:sz="6" w:space="0" w:color="auto"/>
              <w:right w:val="outset" w:sz="6" w:space="0" w:color="auto"/>
            </w:tcBorders>
          </w:tcPr>
          <w:p w14:paraId="2B96FC11" w14:textId="77777777" w:rsidR="00C63C9C" w:rsidRDefault="00C63C9C">
            <w:pPr>
              <w:spacing w:before="60" w:after="60"/>
              <w:ind w:right="202"/>
              <w:rPr>
                <w:b/>
                <w:sz w:val="20"/>
                <w:szCs w:val="20"/>
              </w:rPr>
            </w:pPr>
          </w:p>
        </w:tc>
        <w:tc>
          <w:tcPr>
            <w:tcW w:w="866" w:type="pct"/>
            <w:tcBorders>
              <w:top w:val="outset" w:sz="6" w:space="0" w:color="auto"/>
              <w:left w:val="outset" w:sz="6" w:space="0" w:color="auto"/>
              <w:bottom w:val="outset" w:sz="6" w:space="0" w:color="auto"/>
              <w:right w:val="outset" w:sz="6" w:space="0" w:color="auto"/>
            </w:tcBorders>
          </w:tcPr>
          <w:p w14:paraId="2B96FC12" w14:textId="77777777" w:rsidR="00C63C9C" w:rsidRDefault="00C63C9C">
            <w:pPr>
              <w:spacing w:before="60" w:after="60"/>
              <w:ind w:right="202"/>
              <w:rPr>
                <w:b/>
                <w:sz w:val="20"/>
                <w:szCs w:val="20"/>
              </w:rPr>
            </w:pPr>
          </w:p>
        </w:tc>
      </w:tr>
    </w:tbl>
    <w:p w14:paraId="2B96FC14" w14:textId="77777777" w:rsidR="00C63C9C" w:rsidRDefault="00C63C9C" w:rsidP="00C63C9C">
      <w:pPr>
        <w:pStyle w:val="Style9ptBoldJustified"/>
        <w:ind w:right="199"/>
        <w:jc w:val="left"/>
        <w:rPr>
          <w:sz w:val="20"/>
        </w:rPr>
      </w:pPr>
    </w:p>
    <w:p w14:paraId="2B96FC15" w14:textId="77777777" w:rsidR="00C63C9C" w:rsidRDefault="00C63C9C" w:rsidP="00C63C9C">
      <w:pPr>
        <w:pStyle w:val="Style9ptBoldJustified"/>
        <w:ind w:right="199"/>
        <w:jc w:val="left"/>
        <w:rPr>
          <w:sz w:val="20"/>
        </w:rPr>
      </w:pPr>
    </w:p>
    <w:p w14:paraId="2B96FC16" w14:textId="77777777" w:rsidR="00C63C9C" w:rsidRDefault="00C63C9C" w:rsidP="00C63C9C">
      <w:pPr>
        <w:pStyle w:val="Style9ptBoldJustified"/>
        <w:ind w:right="199"/>
        <w:jc w:val="left"/>
        <w:rPr>
          <w:sz w:val="20"/>
        </w:rPr>
      </w:pPr>
      <w:r>
        <w:rPr>
          <w:sz w:val="20"/>
        </w:rPr>
        <w:t>20. Slurry storage</w:t>
      </w:r>
    </w:p>
    <w:p w14:paraId="2B96FC17" w14:textId="77777777" w:rsidR="00C63C9C" w:rsidRDefault="00C63C9C" w:rsidP="00C63C9C">
      <w:pPr>
        <w:pStyle w:val="Style9ptBoldJustified"/>
        <w:ind w:right="199"/>
        <w:jc w:val="left"/>
        <w:rPr>
          <w:sz w:val="20"/>
        </w:rPr>
      </w:pPr>
    </w:p>
    <w:p w14:paraId="2B96FC18" w14:textId="77777777" w:rsidR="00C63C9C" w:rsidRDefault="00C63C9C" w:rsidP="00C63C9C">
      <w:pPr>
        <w:pStyle w:val="Style9ptBoldJustified"/>
        <w:ind w:right="199"/>
        <w:jc w:val="left"/>
        <w:rPr>
          <w:b w:val="0"/>
          <w:sz w:val="20"/>
        </w:rPr>
      </w:pPr>
      <w:r>
        <w:rPr>
          <w:b w:val="0"/>
          <w:sz w:val="20"/>
        </w:rPr>
        <w:t>Are you proposing to increase slurry production, or change the storage and handling arrangements?</w:t>
      </w:r>
    </w:p>
    <w:p w14:paraId="2B96FC19" w14:textId="77777777" w:rsidR="00C63C9C" w:rsidRDefault="00C63C9C" w:rsidP="00C63C9C">
      <w:pPr>
        <w:pStyle w:val="Style9ptBoldJustified"/>
        <w:ind w:right="199"/>
        <w:jc w:val="left"/>
        <w:rPr>
          <w:b w:val="0"/>
          <w:sz w:val="20"/>
        </w:rPr>
      </w:pPr>
    </w:p>
    <w:tbl>
      <w:tblPr>
        <w:tblW w:w="13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80"/>
        <w:gridCol w:w="1069"/>
      </w:tblGrid>
      <w:tr w:rsidR="00C63C9C" w14:paraId="2B96FC1C"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C1A" w14:textId="77777777" w:rsidR="00C63C9C" w:rsidRDefault="00C63C9C">
            <w:pPr>
              <w:pStyle w:val="BodyText"/>
              <w:spacing w:before="80" w:after="80"/>
              <w:ind w:right="202"/>
              <w:jc w:val="left"/>
              <w:rPr>
                <w:b/>
              </w:rPr>
            </w:pPr>
            <w:r>
              <w:rPr>
                <w:b/>
              </w:rPr>
              <w:t>Yes</w:t>
            </w:r>
          </w:p>
        </w:tc>
        <w:tc>
          <w:tcPr>
            <w:tcW w:w="1990" w:type="pct"/>
            <w:tcBorders>
              <w:top w:val="outset" w:sz="6" w:space="0" w:color="auto"/>
              <w:left w:val="outset" w:sz="6" w:space="0" w:color="auto"/>
              <w:bottom w:val="outset" w:sz="6" w:space="0" w:color="auto"/>
              <w:right w:val="outset" w:sz="6" w:space="0" w:color="auto"/>
            </w:tcBorders>
          </w:tcPr>
          <w:p w14:paraId="2B96FC1B" w14:textId="77777777" w:rsidR="00C63C9C" w:rsidRDefault="00C63C9C">
            <w:pPr>
              <w:pStyle w:val="BodyText"/>
              <w:spacing w:before="80" w:after="80"/>
              <w:ind w:right="202"/>
              <w:jc w:val="left"/>
              <w:rPr>
                <w:b/>
              </w:rPr>
            </w:pPr>
          </w:p>
        </w:tc>
      </w:tr>
      <w:tr w:rsidR="00C63C9C" w14:paraId="2B96FC1F"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C1D" w14:textId="77777777" w:rsidR="00C63C9C" w:rsidRDefault="00C63C9C">
            <w:pPr>
              <w:pStyle w:val="BodyText"/>
              <w:spacing w:before="80" w:after="80"/>
              <w:ind w:right="202"/>
              <w:jc w:val="left"/>
              <w:rPr>
                <w:b/>
              </w:rPr>
            </w:pPr>
            <w:r>
              <w:rPr>
                <w:b/>
              </w:rPr>
              <w:t>No or N/A</w:t>
            </w:r>
          </w:p>
        </w:tc>
        <w:tc>
          <w:tcPr>
            <w:tcW w:w="1990" w:type="pct"/>
            <w:tcBorders>
              <w:top w:val="outset" w:sz="6" w:space="0" w:color="auto"/>
              <w:left w:val="outset" w:sz="6" w:space="0" w:color="auto"/>
              <w:bottom w:val="outset" w:sz="6" w:space="0" w:color="auto"/>
              <w:right w:val="outset" w:sz="6" w:space="0" w:color="auto"/>
            </w:tcBorders>
          </w:tcPr>
          <w:p w14:paraId="2B96FC1E" w14:textId="77777777" w:rsidR="00C63C9C" w:rsidRDefault="00C63C9C">
            <w:pPr>
              <w:pStyle w:val="BodyText"/>
              <w:spacing w:before="80" w:after="80"/>
              <w:ind w:right="202"/>
              <w:jc w:val="left"/>
              <w:rPr>
                <w:b/>
              </w:rPr>
            </w:pPr>
          </w:p>
        </w:tc>
      </w:tr>
    </w:tbl>
    <w:p w14:paraId="2B96FC20" w14:textId="77777777" w:rsidR="00C63C9C" w:rsidRDefault="00C63C9C" w:rsidP="00C63C9C">
      <w:pPr>
        <w:pStyle w:val="Style9ptBoldJustified"/>
        <w:ind w:right="199"/>
        <w:jc w:val="left"/>
        <w:rPr>
          <w:sz w:val="20"/>
        </w:rPr>
      </w:pPr>
    </w:p>
    <w:p w14:paraId="2B96FC21" w14:textId="77777777" w:rsidR="00C63C9C" w:rsidRDefault="00C63C9C" w:rsidP="00C63C9C">
      <w:pPr>
        <w:autoSpaceDE w:val="0"/>
        <w:autoSpaceDN w:val="0"/>
        <w:adjustRightInd w:val="0"/>
        <w:ind w:right="9"/>
        <w:rPr>
          <w:rFonts w:cs="Arial"/>
          <w:sz w:val="20"/>
          <w:szCs w:val="20"/>
          <w:lang w:eastAsia="en-GB"/>
        </w:rPr>
      </w:pPr>
      <w:r>
        <w:rPr>
          <w:rFonts w:cs="Arial"/>
          <w:sz w:val="20"/>
          <w:szCs w:val="20"/>
          <w:lang w:eastAsia="en-GB"/>
        </w:rPr>
        <w:t>If yes, we need to know that you have sufficient slurry storage capacity (normally a minimum of 6 months). Please provide a Farm Waste Management Plan (FWMP) describing how the installation will cope with the slurry produced if the variation is allowed to take place. The FWMP should be produced in accordance with the requirements of the Control of Pollution (Silage, Slurry and Fuel Oil) (</w:t>
      </w:r>
      <w:smartTag w:uri="urn:schemas-microsoft-com:office:smarttags" w:element="country-region">
        <w:smartTag w:uri="urn:schemas-microsoft-com:office:smarttags" w:element="place">
          <w:r>
            <w:rPr>
              <w:rFonts w:cs="Arial"/>
              <w:sz w:val="20"/>
              <w:szCs w:val="20"/>
              <w:lang w:eastAsia="en-GB"/>
            </w:rPr>
            <w:t>Scotland</w:t>
          </w:r>
        </w:smartTag>
      </w:smartTag>
      <w:r>
        <w:rPr>
          <w:rFonts w:cs="Arial"/>
          <w:sz w:val="20"/>
          <w:szCs w:val="20"/>
          <w:lang w:eastAsia="en-GB"/>
        </w:rPr>
        <w:t xml:space="preserve">) Regulations 2003. It should also indicate whether your installation or any area used for spreading is in a nitrate vulnerable zone. </w:t>
      </w:r>
    </w:p>
    <w:p w14:paraId="2B96FC22" w14:textId="77777777" w:rsidR="00C63C9C" w:rsidRDefault="00C63C9C" w:rsidP="00C63C9C">
      <w:pPr>
        <w:autoSpaceDE w:val="0"/>
        <w:autoSpaceDN w:val="0"/>
        <w:adjustRightInd w:val="0"/>
        <w:ind w:right="9"/>
        <w:rPr>
          <w:rFonts w:cs="Arial"/>
          <w:sz w:val="20"/>
          <w:szCs w:val="20"/>
          <w:lang w:eastAsia="en-GB"/>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318"/>
      </w:tblGrid>
      <w:tr w:rsidR="00C63C9C" w14:paraId="2B96FC25" w14:textId="77777777" w:rsidTr="00C63C9C">
        <w:trPr>
          <w:tblCellSpacing w:w="20" w:type="dxa"/>
        </w:trPr>
        <w:tc>
          <w:tcPr>
            <w:tcW w:w="1558" w:type="pct"/>
            <w:tcBorders>
              <w:top w:val="outset" w:sz="6" w:space="0" w:color="auto"/>
              <w:left w:val="outset" w:sz="6" w:space="0" w:color="auto"/>
              <w:bottom w:val="outset" w:sz="6" w:space="0" w:color="auto"/>
              <w:right w:val="outset" w:sz="6" w:space="0" w:color="auto"/>
            </w:tcBorders>
            <w:shd w:val="clear" w:color="auto" w:fill="E0E0E0"/>
            <w:hideMark/>
          </w:tcPr>
          <w:p w14:paraId="2B96FC23" w14:textId="77777777" w:rsidR="00C63C9C" w:rsidRDefault="00C63C9C">
            <w:pPr>
              <w:spacing w:before="120" w:after="120"/>
              <w:ind w:right="199"/>
              <w:rPr>
                <w:b/>
                <w:sz w:val="20"/>
                <w:szCs w:val="20"/>
              </w:rPr>
            </w:pPr>
            <w:r>
              <w:rPr>
                <w:b/>
                <w:sz w:val="20"/>
                <w:szCs w:val="20"/>
              </w:rPr>
              <w:t>Document reference number</w:t>
            </w:r>
          </w:p>
        </w:tc>
        <w:tc>
          <w:tcPr>
            <w:tcW w:w="3385" w:type="pct"/>
            <w:tcBorders>
              <w:top w:val="outset" w:sz="6" w:space="0" w:color="auto"/>
              <w:left w:val="outset" w:sz="6" w:space="0" w:color="auto"/>
              <w:bottom w:val="outset" w:sz="6" w:space="0" w:color="auto"/>
              <w:right w:val="outset" w:sz="6" w:space="0" w:color="auto"/>
            </w:tcBorders>
          </w:tcPr>
          <w:p w14:paraId="2B96FC24" w14:textId="77777777" w:rsidR="00C63C9C" w:rsidRDefault="00C63C9C">
            <w:pPr>
              <w:spacing w:before="120" w:after="120"/>
              <w:ind w:right="199"/>
              <w:rPr>
                <w:sz w:val="20"/>
                <w:szCs w:val="20"/>
              </w:rPr>
            </w:pPr>
          </w:p>
        </w:tc>
      </w:tr>
    </w:tbl>
    <w:p w14:paraId="2B96FC26" w14:textId="77777777" w:rsidR="00C63C9C" w:rsidRDefault="00C63C9C" w:rsidP="00C63C9C">
      <w:pPr>
        <w:pStyle w:val="Style9ptBoldJustified"/>
        <w:ind w:right="199"/>
        <w:jc w:val="left"/>
        <w:rPr>
          <w:sz w:val="20"/>
        </w:rPr>
      </w:pPr>
    </w:p>
    <w:p w14:paraId="2B96FC27" w14:textId="77777777" w:rsidR="00C63C9C" w:rsidRDefault="00C63C9C" w:rsidP="00C63C9C">
      <w:pPr>
        <w:pStyle w:val="Style9ptBoldJustified"/>
        <w:ind w:right="199"/>
        <w:jc w:val="left"/>
        <w:rPr>
          <w:sz w:val="20"/>
        </w:rPr>
      </w:pPr>
    </w:p>
    <w:p w14:paraId="2B96FC28" w14:textId="77777777" w:rsidR="00C63C9C" w:rsidRDefault="00C63C9C" w:rsidP="00C63C9C">
      <w:pPr>
        <w:ind w:right="9"/>
        <w:rPr>
          <w:b/>
          <w:bCs/>
          <w:sz w:val="20"/>
          <w:szCs w:val="20"/>
        </w:rPr>
      </w:pPr>
      <w:r>
        <w:rPr>
          <w:b/>
          <w:bCs/>
          <w:sz w:val="20"/>
          <w:szCs w:val="20"/>
        </w:rPr>
        <w:t>21. Livestock manures and slurries</w:t>
      </w:r>
    </w:p>
    <w:p w14:paraId="2B96FC29" w14:textId="77777777" w:rsidR="00C63C9C" w:rsidRDefault="00C63C9C" w:rsidP="00C63C9C">
      <w:pPr>
        <w:ind w:right="9"/>
        <w:rPr>
          <w:b/>
          <w:bCs/>
          <w:sz w:val="20"/>
          <w:szCs w:val="20"/>
        </w:rPr>
      </w:pPr>
    </w:p>
    <w:p w14:paraId="2B96FC2A" w14:textId="77777777" w:rsidR="00C63C9C" w:rsidRDefault="00C63C9C" w:rsidP="00C63C9C">
      <w:pPr>
        <w:ind w:right="9"/>
        <w:rPr>
          <w:sz w:val="20"/>
          <w:szCs w:val="20"/>
        </w:rPr>
      </w:pPr>
      <w:r>
        <w:rPr>
          <w:sz w:val="20"/>
          <w:szCs w:val="20"/>
        </w:rPr>
        <w:t>Section 2.4 of our s</w:t>
      </w:r>
      <w:r>
        <w:rPr>
          <w:bCs/>
          <w:i/>
          <w:sz w:val="20"/>
          <w:szCs w:val="20"/>
        </w:rPr>
        <w:t xml:space="preserve">tandard farming installation rules </w:t>
      </w:r>
      <w:r>
        <w:rPr>
          <w:sz w:val="20"/>
          <w:szCs w:val="20"/>
        </w:rPr>
        <w:t>deals with livestock manure from your installation. Are you certain that all aspects of your proposed change will meet the standards described?</w:t>
      </w:r>
      <w:r>
        <w:rPr>
          <w:sz w:val="18"/>
          <w:szCs w:val="18"/>
        </w:rPr>
        <w:t xml:space="preserve"> </w:t>
      </w:r>
      <w:r>
        <w:rPr>
          <w:sz w:val="20"/>
          <w:szCs w:val="20"/>
        </w:rPr>
        <w:t>See Section 12 above for further guidance on answering this section.</w:t>
      </w:r>
    </w:p>
    <w:p w14:paraId="2B96FC2B" w14:textId="77777777" w:rsidR="00C63C9C" w:rsidRDefault="00C63C9C" w:rsidP="00C63C9C">
      <w:pPr>
        <w:ind w:right="9"/>
        <w:rPr>
          <w:sz w:val="20"/>
          <w:szCs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68"/>
        <w:gridCol w:w="7726"/>
      </w:tblGrid>
      <w:tr w:rsidR="00C63C9C" w14:paraId="2B96FC2F"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2C" w14:textId="77777777" w:rsidR="00C63C9C" w:rsidRDefault="00C63C9C">
            <w:pPr>
              <w:pStyle w:val="BodyText"/>
              <w:spacing w:before="80" w:after="80"/>
              <w:ind w:right="202"/>
              <w:jc w:val="left"/>
              <w:rPr>
                <w:b/>
              </w:rPr>
            </w:pPr>
            <w:r>
              <w:rPr>
                <w:b/>
              </w:rPr>
              <w:t xml:space="preserve">Yes </w:t>
            </w:r>
          </w:p>
        </w:tc>
        <w:tc>
          <w:tcPr>
            <w:tcW w:w="364" w:type="pct"/>
            <w:tcBorders>
              <w:top w:val="outset" w:sz="6" w:space="0" w:color="auto"/>
              <w:left w:val="outset" w:sz="6" w:space="0" w:color="auto"/>
              <w:bottom w:val="outset" w:sz="6" w:space="0" w:color="auto"/>
              <w:right w:val="outset" w:sz="6" w:space="0" w:color="auto"/>
            </w:tcBorders>
          </w:tcPr>
          <w:p w14:paraId="2B96FC2D"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C2E" w14:textId="77777777" w:rsidR="00C63C9C" w:rsidRDefault="00C63C9C">
            <w:pPr>
              <w:pStyle w:val="BodyText"/>
              <w:spacing w:before="80" w:after="80"/>
              <w:ind w:right="202"/>
              <w:jc w:val="left"/>
              <w:rPr>
                <w:b/>
              </w:rPr>
            </w:pPr>
          </w:p>
        </w:tc>
      </w:tr>
      <w:tr w:rsidR="00C63C9C" w14:paraId="2B96FC33"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30" w14:textId="77777777" w:rsidR="00C63C9C" w:rsidRDefault="00C63C9C">
            <w:pPr>
              <w:pStyle w:val="BodyText"/>
              <w:spacing w:before="80" w:after="80"/>
              <w:ind w:right="202"/>
              <w:jc w:val="left"/>
              <w:rPr>
                <w:b/>
              </w:rPr>
            </w:pPr>
            <w:r>
              <w:rPr>
                <w:b/>
              </w:rPr>
              <w:t>No</w:t>
            </w:r>
          </w:p>
        </w:tc>
        <w:tc>
          <w:tcPr>
            <w:tcW w:w="364" w:type="pct"/>
            <w:tcBorders>
              <w:top w:val="outset" w:sz="6" w:space="0" w:color="auto"/>
              <w:left w:val="outset" w:sz="6" w:space="0" w:color="auto"/>
              <w:bottom w:val="outset" w:sz="6" w:space="0" w:color="auto"/>
              <w:right w:val="outset" w:sz="6" w:space="0" w:color="auto"/>
            </w:tcBorders>
          </w:tcPr>
          <w:p w14:paraId="2B96FC31"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C32" w14:textId="77777777" w:rsidR="00C63C9C" w:rsidRDefault="00C63C9C">
            <w:pPr>
              <w:pStyle w:val="BodyText"/>
              <w:spacing w:before="80" w:after="80"/>
              <w:ind w:right="202"/>
              <w:jc w:val="left"/>
              <w:rPr>
                <w:b/>
              </w:rPr>
            </w:pPr>
          </w:p>
        </w:tc>
      </w:tr>
      <w:tr w:rsidR="00C63C9C" w14:paraId="2B96FC37"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34" w14:textId="77777777" w:rsidR="00C63C9C" w:rsidRDefault="00C63C9C">
            <w:pPr>
              <w:pStyle w:val="BodyText"/>
              <w:spacing w:before="80" w:after="80"/>
              <w:ind w:right="202"/>
              <w:jc w:val="left"/>
              <w:rPr>
                <w:b/>
              </w:rPr>
            </w:pPr>
            <w:r>
              <w:rPr>
                <w:b/>
              </w:rPr>
              <w:t xml:space="preserve">N/A </w:t>
            </w:r>
          </w:p>
        </w:tc>
        <w:tc>
          <w:tcPr>
            <w:tcW w:w="364" w:type="pct"/>
            <w:tcBorders>
              <w:top w:val="outset" w:sz="6" w:space="0" w:color="auto"/>
              <w:left w:val="outset" w:sz="6" w:space="0" w:color="auto"/>
              <w:bottom w:val="outset" w:sz="6" w:space="0" w:color="auto"/>
              <w:right w:val="outset" w:sz="6" w:space="0" w:color="auto"/>
            </w:tcBorders>
          </w:tcPr>
          <w:p w14:paraId="2B96FC35"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hideMark/>
          </w:tcPr>
          <w:p w14:paraId="2B96FC36" w14:textId="77777777" w:rsidR="00C63C9C" w:rsidRDefault="00C63C9C">
            <w:pPr>
              <w:pStyle w:val="BodyText"/>
              <w:spacing w:before="80" w:after="80"/>
              <w:ind w:right="202"/>
              <w:jc w:val="left"/>
            </w:pPr>
            <w:r>
              <w:t xml:space="preserve">My proposed variation will not change </w:t>
            </w:r>
            <w:r>
              <w:rPr>
                <w:lang w:eastAsia="en-GB"/>
              </w:rPr>
              <w:t>livestock manure, litter or slurry  production or storage on the installation</w:t>
            </w:r>
          </w:p>
        </w:tc>
      </w:tr>
    </w:tbl>
    <w:p w14:paraId="2B96FC38" w14:textId="77777777" w:rsidR="00C63C9C" w:rsidRDefault="00C63C9C" w:rsidP="00C63C9C">
      <w:pPr>
        <w:ind w:right="199"/>
        <w:rPr>
          <w:sz w:val="20"/>
          <w:szCs w:val="20"/>
        </w:rPr>
      </w:pPr>
    </w:p>
    <w:p w14:paraId="2B96FC39" w14:textId="77777777" w:rsidR="00C63C9C" w:rsidRDefault="00C63C9C" w:rsidP="00C63C9C">
      <w:pPr>
        <w:ind w:right="199"/>
        <w:rPr>
          <w:sz w:val="20"/>
          <w:szCs w:val="20"/>
        </w:rPr>
      </w:pPr>
      <w:r>
        <w:rPr>
          <w:sz w:val="20"/>
          <w:szCs w:val="20"/>
        </w:rPr>
        <w:t>If you have ticked “no”, please tell us:</w:t>
      </w:r>
    </w:p>
    <w:p w14:paraId="2B96FC3A"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C3B"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C3C"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C3D"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C3E" w14:textId="77777777" w:rsidR="00C63C9C" w:rsidRDefault="00C63C9C" w:rsidP="00C63C9C">
      <w:pPr>
        <w:ind w:right="199"/>
        <w:rPr>
          <w:sz w:val="20"/>
          <w:szCs w:val="20"/>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05"/>
        <w:gridCol w:w="5964"/>
      </w:tblGrid>
      <w:tr w:rsidR="00C63C9C" w14:paraId="2B96FC41" w14:textId="77777777" w:rsidTr="00C63C9C">
        <w:trPr>
          <w:tblCellSpacing w:w="20" w:type="dxa"/>
        </w:trPr>
        <w:tc>
          <w:tcPr>
            <w:tcW w:w="1717" w:type="pct"/>
            <w:tcBorders>
              <w:top w:val="outset" w:sz="6" w:space="0" w:color="auto"/>
              <w:left w:val="outset" w:sz="6" w:space="0" w:color="auto"/>
              <w:bottom w:val="outset" w:sz="6" w:space="0" w:color="auto"/>
              <w:right w:val="outset" w:sz="6" w:space="0" w:color="auto"/>
            </w:tcBorders>
            <w:shd w:val="clear" w:color="auto" w:fill="E0E0E0"/>
            <w:hideMark/>
          </w:tcPr>
          <w:p w14:paraId="2B96FC3F" w14:textId="77777777" w:rsidR="00C63C9C" w:rsidRDefault="00C63C9C">
            <w:pPr>
              <w:spacing w:before="120" w:after="120"/>
              <w:ind w:right="199"/>
              <w:rPr>
                <w:b/>
                <w:sz w:val="20"/>
                <w:szCs w:val="20"/>
              </w:rPr>
            </w:pPr>
            <w:r>
              <w:rPr>
                <w:b/>
                <w:sz w:val="20"/>
                <w:szCs w:val="20"/>
              </w:rPr>
              <w:t>Document reference number</w:t>
            </w:r>
          </w:p>
        </w:tc>
        <w:tc>
          <w:tcPr>
            <w:tcW w:w="3224" w:type="pct"/>
            <w:tcBorders>
              <w:top w:val="outset" w:sz="6" w:space="0" w:color="auto"/>
              <w:left w:val="outset" w:sz="6" w:space="0" w:color="auto"/>
              <w:bottom w:val="outset" w:sz="6" w:space="0" w:color="auto"/>
              <w:right w:val="outset" w:sz="6" w:space="0" w:color="auto"/>
            </w:tcBorders>
          </w:tcPr>
          <w:p w14:paraId="2B96FC40" w14:textId="77777777" w:rsidR="00C63C9C" w:rsidRDefault="00C63C9C">
            <w:pPr>
              <w:spacing w:before="120" w:after="120"/>
              <w:ind w:right="199"/>
              <w:rPr>
                <w:sz w:val="20"/>
                <w:szCs w:val="20"/>
              </w:rPr>
            </w:pPr>
          </w:p>
        </w:tc>
      </w:tr>
    </w:tbl>
    <w:p w14:paraId="2B96FC42" w14:textId="77777777" w:rsidR="00C63C9C" w:rsidRDefault="00C63C9C" w:rsidP="00C63C9C">
      <w:pPr>
        <w:pStyle w:val="Style9ptBoldJustified"/>
        <w:ind w:right="199" w:firstLine="720"/>
        <w:jc w:val="left"/>
        <w:rPr>
          <w:sz w:val="20"/>
        </w:rPr>
      </w:pPr>
    </w:p>
    <w:p w14:paraId="2B96FC43" w14:textId="77777777" w:rsidR="00C63C9C" w:rsidRDefault="00C63C9C" w:rsidP="00C63C9C">
      <w:pPr>
        <w:pStyle w:val="Style9ptJustifiedTopSinglesolidlineAuto3ptLinewi1"/>
        <w:ind w:right="199"/>
        <w:jc w:val="left"/>
        <w:rPr>
          <w:sz w:val="20"/>
        </w:rPr>
      </w:pPr>
    </w:p>
    <w:p w14:paraId="2B96FC44" w14:textId="77777777" w:rsidR="00C63C9C" w:rsidRDefault="00C63C9C" w:rsidP="00C63C9C">
      <w:pPr>
        <w:shd w:val="clear" w:color="auto" w:fill="000000"/>
        <w:ind w:right="-121"/>
        <w:rPr>
          <w:b/>
          <w:color w:val="FFFFFF"/>
          <w:szCs w:val="22"/>
        </w:rPr>
      </w:pPr>
      <w:r>
        <w:rPr>
          <w:b/>
          <w:color w:val="FFFFFF"/>
          <w:sz w:val="20"/>
          <w:szCs w:val="20"/>
        </w:rPr>
        <w:t xml:space="preserve"> </w:t>
      </w:r>
      <w:r>
        <w:rPr>
          <w:b/>
          <w:color w:val="FFFFFF"/>
          <w:szCs w:val="22"/>
        </w:rPr>
        <w:t xml:space="preserve">Waste                                                                                   </w:t>
      </w:r>
    </w:p>
    <w:p w14:paraId="2B96FC45" w14:textId="77777777" w:rsidR="00C63C9C" w:rsidRDefault="00C63C9C" w:rsidP="00C63C9C">
      <w:pPr>
        <w:pStyle w:val="Style9ptJustifiedTopSinglesolidlineAuto3ptLinewi1"/>
        <w:ind w:right="199"/>
        <w:jc w:val="left"/>
        <w:rPr>
          <w:sz w:val="20"/>
        </w:rPr>
      </w:pPr>
    </w:p>
    <w:p w14:paraId="2B96FC46" w14:textId="77777777" w:rsidR="00C63C9C" w:rsidRDefault="00C63C9C" w:rsidP="00C63C9C">
      <w:pPr>
        <w:autoSpaceDE w:val="0"/>
        <w:autoSpaceDN w:val="0"/>
        <w:adjustRightInd w:val="0"/>
        <w:ind w:right="9"/>
        <w:rPr>
          <w:rFonts w:cs="Arial"/>
          <w:b/>
          <w:bCs/>
          <w:sz w:val="20"/>
          <w:szCs w:val="20"/>
          <w:lang w:eastAsia="en-GB"/>
        </w:rPr>
      </w:pPr>
      <w:r>
        <w:rPr>
          <w:rFonts w:cs="Arial"/>
          <w:b/>
          <w:bCs/>
          <w:sz w:val="20"/>
          <w:szCs w:val="20"/>
          <w:lang w:eastAsia="en-GB"/>
        </w:rPr>
        <w:t>22. Waste production</w:t>
      </w:r>
    </w:p>
    <w:p w14:paraId="2B96FC47" w14:textId="77777777" w:rsidR="00C63C9C" w:rsidRDefault="00C63C9C" w:rsidP="00C63C9C">
      <w:pPr>
        <w:autoSpaceDE w:val="0"/>
        <w:autoSpaceDN w:val="0"/>
        <w:adjustRightInd w:val="0"/>
        <w:ind w:right="9"/>
        <w:rPr>
          <w:rFonts w:cs="Arial"/>
          <w:b/>
          <w:bCs/>
          <w:sz w:val="20"/>
          <w:szCs w:val="20"/>
          <w:lang w:eastAsia="en-GB"/>
        </w:rPr>
      </w:pPr>
    </w:p>
    <w:p w14:paraId="2B96FC48" w14:textId="77777777" w:rsidR="00C63C9C" w:rsidRDefault="00C63C9C" w:rsidP="00C63C9C">
      <w:pPr>
        <w:autoSpaceDE w:val="0"/>
        <w:autoSpaceDN w:val="0"/>
        <w:adjustRightInd w:val="0"/>
        <w:ind w:right="9"/>
        <w:rPr>
          <w:rFonts w:cs="Arial"/>
          <w:sz w:val="20"/>
          <w:szCs w:val="20"/>
          <w:lang w:eastAsia="en-GB"/>
        </w:rPr>
      </w:pPr>
      <w:r>
        <w:rPr>
          <w:rFonts w:cs="Arial"/>
          <w:bCs/>
          <w:sz w:val="20"/>
          <w:szCs w:val="20"/>
          <w:lang w:eastAsia="en-GB"/>
        </w:rPr>
        <w:t xml:space="preserve">Will your proposal change waste </w:t>
      </w:r>
      <w:r>
        <w:rPr>
          <w:rFonts w:cs="Arial"/>
          <w:sz w:val="20"/>
          <w:szCs w:val="20"/>
          <w:lang w:eastAsia="en-GB"/>
        </w:rPr>
        <w:t>production or storage on the installation (including animal carcasses)?</w:t>
      </w:r>
    </w:p>
    <w:p w14:paraId="2B96FC49" w14:textId="77777777" w:rsidR="00C63C9C" w:rsidRDefault="00C63C9C" w:rsidP="00C63C9C">
      <w:pPr>
        <w:autoSpaceDE w:val="0"/>
        <w:autoSpaceDN w:val="0"/>
        <w:adjustRightInd w:val="0"/>
        <w:ind w:right="9"/>
        <w:rPr>
          <w:rFonts w:cs="Arial"/>
          <w:b/>
          <w:bCs/>
          <w:sz w:val="20"/>
          <w:szCs w:val="20"/>
          <w:lang w:eastAsia="en-GB"/>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C4C"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C4A" w14:textId="77777777" w:rsidR="00C63C9C" w:rsidRDefault="00C63C9C">
            <w:pPr>
              <w:pStyle w:val="BodyText"/>
              <w:spacing w:before="80" w:after="80"/>
              <w:ind w:right="202"/>
              <w:jc w:val="left"/>
              <w:rPr>
                <w:b/>
              </w:rPr>
            </w:pPr>
            <w:r>
              <w:rPr>
                <w:b/>
              </w:rPr>
              <w:t>No</w:t>
            </w:r>
          </w:p>
        </w:tc>
        <w:tc>
          <w:tcPr>
            <w:tcW w:w="2485" w:type="pct"/>
            <w:tcBorders>
              <w:top w:val="outset" w:sz="6" w:space="0" w:color="auto"/>
              <w:left w:val="outset" w:sz="6" w:space="0" w:color="auto"/>
              <w:bottom w:val="outset" w:sz="6" w:space="0" w:color="auto"/>
              <w:right w:val="outset" w:sz="6" w:space="0" w:color="auto"/>
            </w:tcBorders>
          </w:tcPr>
          <w:p w14:paraId="2B96FC4B" w14:textId="77777777" w:rsidR="00C63C9C" w:rsidRDefault="00C63C9C">
            <w:pPr>
              <w:pStyle w:val="BodyText"/>
              <w:spacing w:before="80" w:after="80"/>
              <w:ind w:right="202"/>
              <w:jc w:val="left"/>
              <w:rPr>
                <w:b/>
              </w:rPr>
            </w:pPr>
          </w:p>
        </w:tc>
      </w:tr>
      <w:tr w:rsidR="00C63C9C" w14:paraId="2B96FC4F"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C4D"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C4E" w14:textId="77777777" w:rsidR="00C63C9C" w:rsidRDefault="00C63C9C">
            <w:pPr>
              <w:pStyle w:val="BodyText"/>
              <w:spacing w:before="80" w:after="80"/>
              <w:ind w:right="202"/>
              <w:jc w:val="left"/>
              <w:rPr>
                <w:b/>
              </w:rPr>
            </w:pPr>
          </w:p>
        </w:tc>
      </w:tr>
    </w:tbl>
    <w:p w14:paraId="2B96FC50" w14:textId="77777777" w:rsidR="00C63C9C" w:rsidRDefault="00C63C9C" w:rsidP="00C63C9C">
      <w:pPr>
        <w:tabs>
          <w:tab w:val="left" w:pos="7005"/>
        </w:tabs>
        <w:autoSpaceDE w:val="0"/>
        <w:autoSpaceDN w:val="0"/>
        <w:adjustRightInd w:val="0"/>
        <w:ind w:right="9"/>
        <w:rPr>
          <w:rFonts w:cs="Arial"/>
          <w:b/>
          <w:bCs/>
          <w:sz w:val="20"/>
          <w:szCs w:val="20"/>
          <w:lang w:eastAsia="en-GB"/>
        </w:rPr>
      </w:pPr>
      <w:r>
        <w:rPr>
          <w:rFonts w:cs="Arial"/>
          <w:b/>
          <w:bCs/>
          <w:sz w:val="20"/>
          <w:szCs w:val="20"/>
          <w:lang w:eastAsia="en-GB"/>
        </w:rPr>
        <w:tab/>
      </w:r>
    </w:p>
    <w:p w14:paraId="2B96FC51" w14:textId="77777777" w:rsidR="00C63C9C" w:rsidRDefault="00C63C9C" w:rsidP="00C63C9C">
      <w:pPr>
        <w:autoSpaceDE w:val="0"/>
        <w:autoSpaceDN w:val="0"/>
        <w:adjustRightInd w:val="0"/>
        <w:ind w:right="9"/>
        <w:rPr>
          <w:rFonts w:cs="Arial"/>
          <w:sz w:val="20"/>
          <w:szCs w:val="20"/>
          <w:lang w:eastAsia="en-GB"/>
        </w:rPr>
      </w:pPr>
      <w:r>
        <w:rPr>
          <w:rFonts w:cs="Arial"/>
          <w:sz w:val="20"/>
          <w:szCs w:val="20"/>
          <w:lang w:eastAsia="en-GB"/>
        </w:rPr>
        <w:t xml:space="preserve">If yes, please complete the table </w:t>
      </w:r>
      <w:proofErr w:type="gramStart"/>
      <w:r>
        <w:rPr>
          <w:rFonts w:cs="Arial"/>
          <w:sz w:val="20"/>
          <w:szCs w:val="20"/>
          <w:lang w:eastAsia="en-GB"/>
        </w:rPr>
        <w:t>below</w:t>
      </w:r>
      <w:proofErr w:type="gramEnd"/>
      <w:r>
        <w:rPr>
          <w:rFonts w:cs="Arial"/>
          <w:sz w:val="20"/>
          <w:szCs w:val="20"/>
          <w:lang w:eastAsia="en-GB"/>
        </w:rPr>
        <w:t xml:space="preserve"> </w:t>
      </w:r>
    </w:p>
    <w:p w14:paraId="2B96FC52" w14:textId="77777777" w:rsidR="00C63C9C" w:rsidRDefault="00C63C9C" w:rsidP="00C63C9C">
      <w:pPr>
        <w:autoSpaceDE w:val="0"/>
        <w:autoSpaceDN w:val="0"/>
        <w:adjustRightInd w:val="0"/>
        <w:ind w:right="9"/>
        <w:rPr>
          <w:rFonts w:cs="Arial"/>
          <w:sz w:val="20"/>
          <w:szCs w:val="20"/>
          <w:lang w:eastAsia="en-GB"/>
        </w:rPr>
      </w:pPr>
    </w:p>
    <w:p w14:paraId="2B96FC53" w14:textId="77777777" w:rsidR="00C63C9C" w:rsidRDefault="00C63C9C" w:rsidP="00C63C9C">
      <w:pPr>
        <w:autoSpaceDE w:val="0"/>
        <w:autoSpaceDN w:val="0"/>
        <w:adjustRightInd w:val="0"/>
        <w:ind w:right="9"/>
        <w:rPr>
          <w:rFonts w:cs="Arial"/>
          <w:sz w:val="20"/>
          <w:szCs w:val="20"/>
          <w:lang w:eastAsia="en-GB"/>
        </w:rPr>
      </w:pPr>
      <w:r>
        <w:rPr>
          <w:rFonts w:cs="Arial"/>
          <w:sz w:val="20"/>
          <w:szCs w:val="20"/>
          <w:lang w:eastAsia="en-GB"/>
        </w:rPr>
        <w:t>For each material you should also use a separate sheet to provide:</w:t>
      </w:r>
    </w:p>
    <w:p w14:paraId="2B96FC54" w14:textId="77777777" w:rsidR="00C63C9C" w:rsidRDefault="00C63C9C" w:rsidP="00C63C9C">
      <w:pPr>
        <w:autoSpaceDE w:val="0"/>
        <w:autoSpaceDN w:val="0"/>
        <w:adjustRightInd w:val="0"/>
        <w:ind w:right="9"/>
        <w:rPr>
          <w:rFonts w:cs="Arial"/>
          <w:sz w:val="20"/>
          <w:szCs w:val="20"/>
          <w:lang w:eastAsia="en-GB"/>
        </w:rPr>
      </w:pPr>
    </w:p>
    <w:p w14:paraId="2B96FC55" w14:textId="77777777" w:rsidR="00C63C9C" w:rsidRDefault="00C63C9C" w:rsidP="00C63C9C">
      <w:pPr>
        <w:numPr>
          <w:ilvl w:val="1"/>
          <w:numId w:val="17"/>
        </w:numPr>
        <w:autoSpaceDE w:val="0"/>
        <w:autoSpaceDN w:val="0"/>
        <w:adjustRightInd w:val="0"/>
        <w:ind w:left="400" w:right="9" w:hanging="400"/>
        <w:rPr>
          <w:rFonts w:cs="Arial"/>
          <w:sz w:val="20"/>
          <w:szCs w:val="20"/>
          <w:lang w:eastAsia="en-GB"/>
        </w:rPr>
      </w:pPr>
      <w:r>
        <w:rPr>
          <w:sz w:val="20"/>
        </w:rPr>
        <w:t>the design and location of any new infrastructure you are building or any new equipment you plan to use.</w:t>
      </w:r>
    </w:p>
    <w:p w14:paraId="2B96FC56" w14:textId="77777777" w:rsidR="00C63C9C" w:rsidRDefault="00C63C9C" w:rsidP="00C63C9C">
      <w:pPr>
        <w:autoSpaceDE w:val="0"/>
        <w:autoSpaceDN w:val="0"/>
        <w:adjustRightInd w:val="0"/>
        <w:ind w:right="9"/>
        <w:rPr>
          <w:rFonts w:cs="Arial"/>
          <w:sz w:val="20"/>
          <w:szCs w:val="20"/>
          <w:lang w:eastAsia="en-GB"/>
        </w:rPr>
      </w:pPr>
    </w:p>
    <w:p w14:paraId="2B96FC57" w14:textId="77777777" w:rsidR="00C63C9C" w:rsidRDefault="00C63C9C" w:rsidP="00C63C9C">
      <w:pPr>
        <w:numPr>
          <w:ilvl w:val="1"/>
          <w:numId w:val="17"/>
        </w:numPr>
        <w:autoSpaceDE w:val="0"/>
        <w:autoSpaceDN w:val="0"/>
        <w:adjustRightInd w:val="0"/>
        <w:ind w:left="400" w:right="9" w:hanging="400"/>
        <w:rPr>
          <w:rFonts w:cs="Arial"/>
          <w:sz w:val="20"/>
          <w:szCs w:val="20"/>
          <w:lang w:eastAsia="en-GB"/>
        </w:rPr>
      </w:pPr>
      <w:r>
        <w:rPr>
          <w:rFonts w:cs="Arial"/>
          <w:sz w:val="20"/>
          <w:szCs w:val="20"/>
          <w:lang w:eastAsia="en-GB"/>
        </w:rPr>
        <w:t xml:space="preserve">a description of any changes to the type, </w:t>
      </w:r>
      <w:proofErr w:type="gramStart"/>
      <w:r>
        <w:rPr>
          <w:rFonts w:cs="Arial"/>
          <w:sz w:val="20"/>
          <w:szCs w:val="20"/>
          <w:lang w:eastAsia="en-GB"/>
        </w:rPr>
        <w:t>quantities</w:t>
      </w:r>
      <w:proofErr w:type="gramEnd"/>
      <w:r>
        <w:rPr>
          <w:rFonts w:cs="Arial"/>
          <w:sz w:val="20"/>
          <w:szCs w:val="20"/>
          <w:lang w:eastAsia="en-GB"/>
        </w:rPr>
        <w:t xml:space="preserve"> or storage arrangements for waste materials (including animal carcasses) which would result from the proposed variation. </w:t>
      </w:r>
    </w:p>
    <w:p w14:paraId="2B96FC58" w14:textId="77777777" w:rsidR="00C63C9C" w:rsidRDefault="00C63C9C" w:rsidP="00C63C9C">
      <w:pPr>
        <w:autoSpaceDE w:val="0"/>
        <w:autoSpaceDN w:val="0"/>
        <w:adjustRightInd w:val="0"/>
        <w:ind w:right="9"/>
        <w:rPr>
          <w:rFonts w:cs="Arial"/>
          <w:sz w:val="20"/>
          <w:szCs w:val="20"/>
          <w:lang w:eastAsia="en-GB"/>
        </w:rPr>
      </w:pPr>
    </w:p>
    <w:p w14:paraId="2B96FC59" w14:textId="77777777" w:rsidR="00C63C9C" w:rsidRDefault="00C63C9C" w:rsidP="00C63C9C">
      <w:pPr>
        <w:numPr>
          <w:ilvl w:val="0"/>
          <w:numId w:val="17"/>
        </w:numPr>
        <w:tabs>
          <w:tab w:val="num" w:pos="400"/>
        </w:tabs>
        <w:autoSpaceDE w:val="0"/>
        <w:autoSpaceDN w:val="0"/>
        <w:adjustRightInd w:val="0"/>
        <w:ind w:left="400" w:right="9" w:hanging="400"/>
        <w:rPr>
          <w:rFonts w:cs="Arial"/>
          <w:sz w:val="20"/>
          <w:szCs w:val="20"/>
          <w:lang w:eastAsia="en-GB"/>
        </w:rPr>
      </w:pPr>
      <w:r>
        <w:rPr>
          <w:rFonts w:cs="Arial"/>
          <w:sz w:val="20"/>
          <w:szCs w:val="20"/>
          <w:lang w:eastAsia="en-GB"/>
        </w:rPr>
        <w:t xml:space="preserve">a description of any change to the handling and storage arrangements, including location and capacity of storage and any methods employed to prevent pollution </w:t>
      </w:r>
      <w:proofErr w:type="spellStart"/>
      <w:r>
        <w:rPr>
          <w:rFonts w:cs="Arial"/>
          <w:sz w:val="20"/>
          <w:szCs w:val="20"/>
          <w:lang w:eastAsia="en-GB"/>
        </w:rPr>
        <w:t>eg</w:t>
      </w:r>
      <w:proofErr w:type="spellEnd"/>
      <w:r>
        <w:rPr>
          <w:rFonts w:cs="Arial"/>
          <w:sz w:val="20"/>
          <w:szCs w:val="20"/>
          <w:lang w:eastAsia="en-GB"/>
        </w:rPr>
        <w:t xml:space="preserve"> security, bunding or building standard;</w:t>
      </w:r>
    </w:p>
    <w:p w14:paraId="2B96FC5A" w14:textId="77777777" w:rsidR="00C63C9C" w:rsidRDefault="00C63C9C" w:rsidP="00C63C9C">
      <w:pPr>
        <w:autoSpaceDE w:val="0"/>
        <w:autoSpaceDN w:val="0"/>
        <w:adjustRightInd w:val="0"/>
        <w:ind w:right="9"/>
        <w:rPr>
          <w:rFonts w:cs="Arial"/>
          <w:sz w:val="20"/>
          <w:szCs w:val="20"/>
          <w:lang w:eastAsia="en-GB"/>
        </w:rPr>
      </w:pPr>
    </w:p>
    <w:p w14:paraId="2B96FC5B" w14:textId="77777777" w:rsidR="00C63C9C" w:rsidRDefault="00C63C9C" w:rsidP="00C63C9C">
      <w:pPr>
        <w:pStyle w:val="Style9ptJustifiedTopSinglesolidlineAuto3ptLinewi1"/>
        <w:numPr>
          <w:ilvl w:val="0"/>
          <w:numId w:val="17"/>
        </w:numPr>
        <w:tabs>
          <w:tab w:val="num" w:pos="400"/>
        </w:tabs>
        <w:ind w:left="400" w:right="9" w:hanging="400"/>
        <w:jc w:val="left"/>
        <w:rPr>
          <w:sz w:val="20"/>
        </w:rPr>
      </w:pPr>
      <w:r>
        <w:rPr>
          <w:sz w:val="20"/>
        </w:rPr>
        <w:t xml:space="preserve">a description of any change to the proposed method of use, </w:t>
      </w:r>
      <w:proofErr w:type="gramStart"/>
      <w:r>
        <w:rPr>
          <w:sz w:val="20"/>
        </w:rPr>
        <w:t>recovery</w:t>
      </w:r>
      <w:proofErr w:type="gramEnd"/>
      <w:r>
        <w:rPr>
          <w:sz w:val="20"/>
        </w:rPr>
        <w:t xml:space="preserve"> or disposal of each material stream;</w:t>
      </w:r>
    </w:p>
    <w:p w14:paraId="2B96FC5C" w14:textId="77777777" w:rsidR="00C63C9C" w:rsidRDefault="00C63C9C" w:rsidP="00C63C9C">
      <w:pPr>
        <w:pStyle w:val="Style9ptJustifiedTopSinglesolidlineAuto3ptLinewi1"/>
        <w:ind w:right="9"/>
        <w:jc w:val="left"/>
        <w:rPr>
          <w:sz w:val="20"/>
        </w:rPr>
      </w:pPr>
    </w:p>
    <w:p w14:paraId="2B96FC5D" w14:textId="77777777" w:rsidR="00C63C9C" w:rsidRDefault="00C63C9C" w:rsidP="00C63C9C">
      <w:pPr>
        <w:pStyle w:val="Style9ptJustifiedTopSinglesolidlineAuto3ptLinewi1"/>
        <w:ind w:left="40" w:right="9"/>
        <w:jc w:val="left"/>
        <w:rPr>
          <w:b/>
          <w:sz w:val="20"/>
        </w:rPr>
      </w:pPr>
    </w:p>
    <w:p w14:paraId="2B96FC5E" w14:textId="77777777" w:rsidR="00C63C9C" w:rsidRDefault="00C63C9C" w:rsidP="00C63C9C">
      <w:pPr>
        <w:pStyle w:val="Style9ptJustifiedTopSinglesolidlineAuto3ptLinewi1"/>
        <w:ind w:right="9"/>
        <w:jc w:val="left"/>
        <w:rPr>
          <w:rFonts w:cs="Arial"/>
          <w:sz w:val="20"/>
          <w:lang w:eastAsia="en-GB"/>
        </w:rPr>
      </w:pPr>
      <w:r>
        <w:rPr>
          <w:rFonts w:cs="Arial"/>
          <w:sz w:val="20"/>
          <w:lang w:eastAsia="en-GB"/>
        </w:rPr>
        <w:t xml:space="preserve">Assume the installation is operating normally, rather than anticipating any emergency </w:t>
      </w:r>
      <w:proofErr w:type="gramStart"/>
      <w:r>
        <w:rPr>
          <w:rFonts w:cs="Arial"/>
          <w:sz w:val="20"/>
          <w:lang w:eastAsia="en-GB"/>
        </w:rPr>
        <w:t>situations</w:t>
      </w:r>
      <w:proofErr w:type="gramEnd"/>
    </w:p>
    <w:p w14:paraId="2B96FC5F" w14:textId="77777777" w:rsidR="00C63C9C" w:rsidRDefault="00C63C9C" w:rsidP="00C63C9C">
      <w:pPr>
        <w:pStyle w:val="Style9ptJustifiedTopSinglesolidlineAuto3ptLinewi1"/>
        <w:ind w:right="9"/>
        <w:jc w:val="left"/>
        <w:rPr>
          <w:rFonts w:cs="Arial"/>
          <w:sz w:val="20"/>
          <w:lang w:eastAsia="en-GB"/>
        </w:rPr>
      </w:pPr>
    </w:p>
    <w:tbl>
      <w:tblPr>
        <w:tblW w:w="490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31"/>
        <w:gridCol w:w="2152"/>
        <w:gridCol w:w="2331"/>
        <w:gridCol w:w="2155"/>
      </w:tblGrid>
      <w:tr w:rsidR="00C63C9C" w14:paraId="2B96FC66"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shd w:val="clear" w:color="auto" w:fill="E0E0E0"/>
            <w:hideMark/>
          </w:tcPr>
          <w:p w14:paraId="2B96FC60" w14:textId="77777777" w:rsidR="00C63C9C" w:rsidRDefault="00C63C9C">
            <w:pPr>
              <w:pStyle w:val="Style9ptBoldJustified"/>
              <w:spacing w:before="40" w:after="40"/>
              <w:ind w:right="202"/>
              <w:jc w:val="left"/>
              <w:rPr>
                <w:sz w:val="20"/>
              </w:rPr>
            </w:pPr>
            <w:r>
              <w:rPr>
                <w:sz w:val="20"/>
              </w:rPr>
              <w:t>Waste Type</w:t>
            </w:r>
          </w:p>
        </w:tc>
        <w:tc>
          <w:tcPr>
            <w:tcW w:w="1155" w:type="pct"/>
            <w:tcBorders>
              <w:top w:val="outset" w:sz="6" w:space="0" w:color="auto"/>
              <w:left w:val="outset" w:sz="6" w:space="0" w:color="auto"/>
              <w:bottom w:val="outset" w:sz="6" w:space="0" w:color="auto"/>
              <w:right w:val="outset" w:sz="6" w:space="0" w:color="auto"/>
            </w:tcBorders>
            <w:shd w:val="clear" w:color="auto" w:fill="E0E0E0"/>
            <w:hideMark/>
          </w:tcPr>
          <w:p w14:paraId="2B96FC61" w14:textId="77777777" w:rsidR="00C63C9C" w:rsidRDefault="00C63C9C">
            <w:pPr>
              <w:pStyle w:val="Style9ptBoldJustified"/>
              <w:spacing w:before="40" w:after="40"/>
              <w:ind w:right="202"/>
              <w:jc w:val="left"/>
              <w:rPr>
                <w:bCs w:val="0"/>
                <w:sz w:val="20"/>
              </w:rPr>
            </w:pPr>
            <w:r>
              <w:rPr>
                <w:bCs w:val="0"/>
                <w:sz w:val="20"/>
              </w:rPr>
              <w:t xml:space="preserve">Change to the quantity produced per </w:t>
            </w:r>
            <w:proofErr w:type="gramStart"/>
            <w:r>
              <w:rPr>
                <w:bCs w:val="0"/>
                <w:sz w:val="20"/>
              </w:rPr>
              <w:t>year</w:t>
            </w:r>
            <w:proofErr w:type="gramEnd"/>
          </w:p>
          <w:p w14:paraId="2B96FC62" w14:textId="77777777" w:rsidR="00C63C9C" w:rsidRDefault="00C63C9C">
            <w:pPr>
              <w:pStyle w:val="Style9ptBoldJustified"/>
              <w:spacing w:before="40" w:after="40"/>
              <w:ind w:right="202"/>
              <w:jc w:val="left"/>
              <w:rPr>
                <w:b w:val="0"/>
                <w:sz w:val="20"/>
              </w:rPr>
            </w:pPr>
            <w:r>
              <w:rPr>
                <w:bCs w:val="0"/>
                <w:sz w:val="20"/>
              </w:rPr>
              <w:lastRenderedPageBreak/>
              <w:t>(litres or kg)</w:t>
            </w:r>
          </w:p>
        </w:tc>
        <w:tc>
          <w:tcPr>
            <w:tcW w:w="1252" w:type="pct"/>
            <w:tcBorders>
              <w:top w:val="outset" w:sz="6" w:space="0" w:color="auto"/>
              <w:left w:val="outset" w:sz="6" w:space="0" w:color="auto"/>
              <w:bottom w:val="outset" w:sz="6" w:space="0" w:color="auto"/>
              <w:right w:val="outset" w:sz="6" w:space="0" w:color="auto"/>
            </w:tcBorders>
            <w:shd w:val="clear" w:color="auto" w:fill="E0E0E0"/>
            <w:hideMark/>
          </w:tcPr>
          <w:p w14:paraId="2B96FC63" w14:textId="77777777" w:rsidR="00C63C9C" w:rsidRDefault="00C63C9C">
            <w:pPr>
              <w:pStyle w:val="Style9ptBoldJustified"/>
              <w:spacing w:before="40" w:after="40"/>
              <w:ind w:right="202"/>
              <w:jc w:val="left"/>
              <w:rPr>
                <w:sz w:val="20"/>
              </w:rPr>
            </w:pPr>
            <w:r>
              <w:rPr>
                <w:sz w:val="20"/>
              </w:rPr>
              <w:lastRenderedPageBreak/>
              <w:t xml:space="preserve">Maximum quantity stored on </w:t>
            </w:r>
            <w:proofErr w:type="gramStart"/>
            <w:r>
              <w:rPr>
                <w:sz w:val="20"/>
              </w:rPr>
              <w:t>site</w:t>
            </w:r>
            <w:proofErr w:type="gramEnd"/>
            <w:r>
              <w:rPr>
                <w:sz w:val="20"/>
              </w:rPr>
              <w:t xml:space="preserve"> </w:t>
            </w:r>
          </w:p>
          <w:p w14:paraId="2B96FC64" w14:textId="77777777" w:rsidR="00C63C9C" w:rsidRDefault="00C63C9C">
            <w:pPr>
              <w:pStyle w:val="Style9ptBoldJustified"/>
              <w:spacing w:before="40" w:after="40"/>
              <w:ind w:right="202"/>
              <w:jc w:val="left"/>
              <w:rPr>
                <w:sz w:val="20"/>
              </w:rPr>
            </w:pPr>
            <w:r>
              <w:rPr>
                <w:sz w:val="20"/>
              </w:rPr>
              <w:t>(litres or kg)</w:t>
            </w:r>
          </w:p>
        </w:tc>
        <w:tc>
          <w:tcPr>
            <w:tcW w:w="1145" w:type="pct"/>
            <w:tcBorders>
              <w:top w:val="outset" w:sz="6" w:space="0" w:color="auto"/>
              <w:left w:val="outset" w:sz="6" w:space="0" w:color="auto"/>
              <w:bottom w:val="outset" w:sz="6" w:space="0" w:color="auto"/>
              <w:right w:val="outset" w:sz="6" w:space="0" w:color="auto"/>
            </w:tcBorders>
            <w:shd w:val="clear" w:color="auto" w:fill="E0E0E0"/>
            <w:hideMark/>
          </w:tcPr>
          <w:p w14:paraId="2B96FC65" w14:textId="77777777" w:rsidR="00C63C9C" w:rsidRDefault="00C63C9C">
            <w:pPr>
              <w:pStyle w:val="Style9ptBoldJustified"/>
              <w:spacing w:before="40" w:after="40"/>
              <w:ind w:right="202"/>
              <w:jc w:val="left"/>
              <w:rPr>
                <w:sz w:val="20"/>
              </w:rPr>
            </w:pPr>
            <w:r>
              <w:rPr>
                <w:sz w:val="20"/>
              </w:rPr>
              <w:t xml:space="preserve">Reference for further information requested </w:t>
            </w:r>
          </w:p>
        </w:tc>
      </w:tr>
      <w:tr w:rsidR="00C63C9C" w14:paraId="2B96FC6B"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67"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68"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69"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6A" w14:textId="77777777" w:rsidR="00C63C9C" w:rsidRDefault="00C63C9C">
            <w:pPr>
              <w:spacing w:before="20" w:after="20"/>
              <w:ind w:right="199"/>
              <w:rPr>
                <w:b/>
                <w:sz w:val="20"/>
                <w:szCs w:val="20"/>
              </w:rPr>
            </w:pPr>
          </w:p>
        </w:tc>
      </w:tr>
      <w:tr w:rsidR="00C63C9C" w14:paraId="2B96FC70"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6C"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6D"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6E"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6F" w14:textId="77777777" w:rsidR="00C63C9C" w:rsidRDefault="00C63C9C">
            <w:pPr>
              <w:spacing w:before="20" w:after="20"/>
              <w:ind w:right="199"/>
              <w:rPr>
                <w:b/>
                <w:sz w:val="20"/>
                <w:szCs w:val="20"/>
              </w:rPr>
            </w:pPr>
          </w:p>
        </w:tc>
      </w:tr>
      <w:tr w:rsidR="00C63C9C" w14:paraId="2B96FC75"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71"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72"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73"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74" w14:textId="77777777" w:rsidR="00C63C9C" w:rsidRDefault="00C63C9C">
            <w:pPr>
              <w:spacing w:before="20" w:after="20"/>
              <w:ind w:right="199"/>
              <w:rPr>
                <w:b/>
                <w:sz w:val="20"/>
                <w:szCs w:val="20"/>
              </w:rPr>
            </w:pPr>
          </w:p>
        </w:tc>
      </w:tr>
      <w:tr w:rsidR="00C63C9C" w14:paraId="2B96FC7A"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76"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77"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78"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79" w14:textId="77777777" w:rsidR="00C63C9C" w:rsidRDefault="00C63C9C">
            <w:pPr>
              <w:spacing w:before="20" w:after="20"/>
              <w:ind w:right="199"/>
              <w:rPr>
                <w:b/>
                <w:sz w:val="20"/>
                <w:szCs w:val="20"/>
              </w:rPr>
            </w:pPr>
          </w:p>
        </w:tc>
      </w:tr>
      <w:tr w:rsidR="00C63C9C" w14:paraId="2B96FC7F"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7B"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7C"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7D"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7E" w14:textId="77777777" w:rsidR="00C63C9C" w:rsidRDefault="00C63C9C">
            <w:pPr>
              <w:spacing w:before="20" w:after="20"/>
              <w:ind w:right="199"/>
              <w:rPr>
                <w:b/>
                <w:sz w:val="20"/>
                <w:szCs w:val="20"/>
              </w:rPr>
            </w:pPr>
          </w:p>
        </w:tc>
      </w:tr>
      <w:tr w:rsidR="00C63C9C" w14:paraId="2B96FC84" w14:textId="77777777" w:rsidTr="00C63C9C">
        <w:trPr>
          <w:tblCellSpacing w:w="20" w:type="dxa"/>
        </w:trPr>
        <w:tc>
          <w:tcPr>
            <w:tcW w:w="1351" w:type="pct"/>
            <w:tcBorders>
              <w:top w:val="outset" w:sz="6" w:space="0" w:color="auto"/>
              <w:left w:val="outset" w:sz="6" w:space="0" w:color="auto"/>
              <w:bottom w:val="outset" w:sz="6" w:space="0" w:color="auto"/>
              <w:right w:val="outset" w:sz="6" w:space="0" w:color="auto"/>
            </w:tcBorders>
          </w:tcPr>
          <w:p w14:paraId="2B96FC80" w14:textId="77777777" w:rsidR="00C63C9C" w:rsidRDefault="00C63C9C">
            <w:pPr>
              <w:spacing w:before="20" w:after="20"/>
              <w:ind w:right="199"/>
              <w:rPr>
                <w:b/>
                <w:sz w:val="20"/>
                <w:szCs w:val="20"/>
              </w:rPr>
            </w:pPr>
          </w:p>
        </w:tc>
        <w:tc>
          <w:tcPr>
            <w:tcW w:w="1155" w:type="pct"/>
            <w:tcBorders>
              <w:top w:val="outset" w:sz="6" w:space="0" w:color="auto"/>
              <w:left w:val="outset" w:sz="6" w:space="0" w:color="auto"/>
              <w:bottom w:val="outset" w:sz="6" w:space="0" w:color="auto"/>
              <w:right w:val="outset" w:sz="6" w:space="0" w:color="auto"/>
            </w:tcBorders>
          </w:tcPr>
          <w:p w14:paraId="2B96FC81" w14:textId="77777777" w:rsidR="00C63C9C" w:rsidRDefault="00C63C9C">
            <w:pPr>
              <w:spacing w:before="20" w:after="20"/>
              <w:ind w:right="199"/>
              <w:rPr>
                <w:b/>
                <w:sz w:val="20"/>
                <w:szCs w:val="20"/>
              </w:rPr>
            </w:pPr>
          </w:p>
        </w:tc>
        <w:tc>
          <w:tcPr>
            <w:tcW w:w="1252" w:type="pct"/>
            <w:tcBorders>
              <w:top w:val="outset" w:sz="6" w:space="0" w:color="auto"/>
              <w:left w:val="outset" w:sz="6" w:space="0" w:color="auto"/>
              <w:bottom w:val="outset" w:sz="6" w:space="0" w:color="auto"/>
              <w:right w:val="outset" w:sz="6" w:space="0" w:color="auto"/>
            </w:tcBorders>
          </w:tcPr>
          <w:p w14:paraId="2B96FC82" w14:textId="77777777" w:rsidR="00C63C9C" w:rsidRDefault="00C63C9C">
            <w:pPr>
              <w:spacing w:before="20" w:after="20"/>
              <w:ind w:right="199"/>
              <w:rPr>
                <w:b/>
                <w:sz w:val="20"/>
                <w:szCs w:val="20"/>
              </w:rPr>
            </w:pPr>
          </w:p>
        </w:tc>
        <w:tc>
          <w:tcPr>
            <w:tcW w:w="1145" w:type="pct"/>
            <w:tcBorders>
              <w:top w:val="outset" w:sz="6" w:space="0" w:color="auto"/>
              <w:left w:val="outset" w:sz="6" w:space="0" w:color="auto"/>
              <w:bottom w:val="outset" w:sz="6" w:space="0" w:color="auto"/>
              <w:right w:val="outset" w:sz="6" w:space="0" w:color="auto"/>
            </w:tcBorders>
          </w:tcPr>
          <w:p w14:paraId="2B96FC83" w14:textId="77777777" w:rsidR="00C63C9C" w:rsidRDefault="00C63C9C">
            <w:pPr>
              <w:spacing w:before="20" w:after="20"/>
              <w:ind w:right="199"/>
              <w:rPr>
                <w:b/>
                <w:sz w:val="20"/>
                <w:szCs w:val="20"/>
              </w:rPr>
            </w:pPr>
          </w:p>
        </w:tc>
      </w:tr>
    </w:tbl>
    <w:p w14:paraId="2B96FC85" w14:textId="77777777" w:rsidR="00C63C9C" w:rsidRDefault="00C63C9C" w:rsidP="00C63C9C">
      <w:pPr>
        <w:pStyle w:val="Style9ptBoldJustified"/>
        <w:ind w:right="199"/>
        <w:jc w:val="left"/>
        <w:rPr>
          <w:sz w:val="20"/>
        </w:rPr>
      </w:pPr>
    </w:p>
    <w:p w14:paraId="2B96FC86" w14:textId="77777777" w:rsidR="00C63C9C" w:rsidRDefault="00C63C9C" w:rsidP="00C63C9C">
      <w:pPr>
        <w:autoSpaceDE w:val="0"/>
        <w:autoSpaceDN w:val="0"/>
        <w:adjustRightInd w:val="0"/>
        <w:ind w:right="199"/>
        <w:rPr>
          <w:rFonts w:cs="Arial"/>
          <w:color w:val="0000FF"/>
          <w:sz w:val="20"/>
          <w:szCs w:val="20"/>
          <w:lang w:eastAsia="en-GB"/>
        </w:rPr>
      </w:pPr>
    </w:p>
    <w:p w14:paraId="2B96FC87" w14:textId="77777777" w:rsidR="00C63C9C" w:rsidRDefault="00C63C9C" w:rsidP="00C63C9C">
      <w:pPr>
        <w:autoSpaceDE w:val="0"/>
        <w:autoSpaceDN w:val="0"/>
        <w:adjustRightInd w:val="0"/>
        <w:ind w:right="199"/>
        <w:rPr>
          <w:rFonts w:cs="Arial"/>
          <w:color w:val="0000FF"/>
          <w:sz w:val="20"/>
          <w:szCs w:val="20"/>
          <w:lang w:eastAsia="en-GB"/>
        </w:rPr>
      </w:pPr>
    </w:p>
    <w:p w14:paraId="2B96FC88" w14:textId="77777777" w:rsidR="00C63C9C" w:rsidRDefault="00C63C9C" w:rsidP="00C63C9C">
      <w:pPr>
        <w:autoSpaceDE w:val="0"/>
        <w:autoSpaceDN w:val="0"/>
        <w:adjustRightInd w:val="0"/>
        <w:ind w:right="199"/>
        <w:rPr>
          <w:rFonts w:cs="Arial"/>
          <w:color w:val="0000FF"/>
          <w:sz w:val="20"/>
          <w:szCs w:val="20"/>
          <w:lang w:eastAsia="en-GB"/>
        </w:rPr>
      </w:pPr>
    </w:p>
    <w:p w14:paraId="2B96FC89" w14:textId="77777777" w:rsidR="00C63C9C" w:rsidRDefault="00C63C9C" w:rsidP="00C63C9C">
      <w:pPr>
        <w:ind w:right="9"/>
        <w:rPr>
          <w:b/>
          <w:bCs/>
          <w:sz w:val="20"/>
          <w:szCs w:val="20"/>
        </w:rPr>
      </w:pPr>
      <w:r>
        <w:rPr>
          <w:b/>
          <w:bCs/>
          <w:sz w:val="20"/>
          <w:szCs w:val="20"/>
        </w:rPr>
        <w:t>23. Waste management</w:t>
      </w:r>
    </w:p>
    <w:p w14:paraId="2B96FC8A" w14:textId="77777777" w:rsidR="00C63C9C" w:rsidRDefault="00C63C9C" w:rsidP="00C63C9C">
      <w:pPr>
        <w:ind w:right="9"/>
        <w:rPr>
          <w:b/>
          <w:bCs/>
          <w:sz w:val="20"/>
          <w:szCs w:val="20"/>
        </w:rPr>
      </w:pPr>
    </w:p>
    <w:p w14:paraId="2B96FC8B" w14:textId="77777777" w:rsidR="00C63C9C" w:rsidRDefault="00C63C9C" w:rsidP="00C63C9C">
      <w:pPr>
        <w:ind w:right="9"/>
        <w:rPr>
          <w:sz w:val="20"/>
          <w:szCs w:val="20"/>
        </w:rPr>
      </w:pPr>
      <w:r>
        <w:rPr>
          <w:sz w:val="20"/>
          <w:szCs w:val="20"/>
        </w:rPr>
        <w:t>Section 2.5 of our s</w:t>
      </w:r>
      <w:r>
        <w:rPr>
          <w:bCs/>
          <w:i/>
          <w:sz w:val="20"/>
          <w:szCs w:val="20"/>
        </w:rPr>
        <w:t>tandard farming installation rules</w:t>
      </w:r>
      <w:r>
        <w:rPr>
          <w:sz w:val="20"/>
          <w:szCs w:val="20"/>
        </w:rPr>
        <w:t xml:space="preserve"> deals with the issue of waste on your installation. Will all aspects of your proposed change meet the standards described?</w:t>
      </w:r>
      <w:r>
        <w:rPr>
          <w:sz w:val="18"/>
          <w:szCs w:val="18"/>
        </w:rPr>
        <w:t xml:space="preserve"> </w:t>
      </w:r>
      <w:r>
        <w:rPr>
          <w:sz w:val="20"/>
          <w:szCs w:val="20"/>
        </w:rPr>
        <w:t>See Section 12 above for further guidance on answering this section.</w:t>
      </w:r>
    </w:p>
    <w:p w14:paraId="2B96FC8C" w14:textId="77777777" w:rsidR="00C63C9C" w:rsidRDefault="00C63C9C" w:rsidP="00C63C9C">
      <w:pPr>
        <w:ind w:right="9"/>
        <w:rPr>
          <w:sz w:val="20"/>
          <w:szCs w:val="20"/>
        </w:rPr>
      </w:pPr>
    </w:p>
    <w:tbl>
      <w:tblPr>
        <w:tblW w:w="4950"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68"/>
        <w:gridCol w:w="7726"/>
      </w:tblGrid>
      <w:tr w:rsidR="00C63C9C" w14:paraId="2B96FC90"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8D" w14:textId="77777777" w:rsidR="00C63C9C" w:rsidRDefault="00C63C9C">
            <w:pPr>
              <w:pStyle w:val="BodyText"/>
              <w:spacing w:before="80" w:after="80"/>
              <w:ind w:right="202"/>
              <w:jc w:val="left"/>
              <w:rPr>
                <w:b/>
              </w:rPr>
            </w:pPr>
            <w:r>
              <w:rPr>
                <w:b/>
              </w:rPr>
              <w:t xml:space="preserve">Yes </w:t>
            </w:r>
          </w:p>
        </w:tc>
        <w:tc>
          <w:tcPr>
            <w:tcW w:w="364" w:type="pct"/>
            <w:tcBorders>
              <w:top w:val="outset" w:sz="6" w:space="0" w:color="auto"/>
              <w:left w:val="outset" w:sz="6" w:space="0" w:color="auto"/>
              <w:bottom w:val="outset" w:sz="6" w:space="0" w:color="auto"/>
              <w:right w:val="outset" w:sz="6" w:space="0" w:color="auto"/>
            </w:tcBorders>
          </w:tcPr>
          <w:p w14:paraId="2B96FC8E"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C8F" w14:textId="77777777" w:rsidR="00C63C9C" w:rsidRDefault="00C63C9C">
            <w:pPr>
              <w:pStyle w:val="BodyText"/>
              <w:spacing w:before="80" w:after="80"/>
              <w:ind w:right="202"/>
              <w:jc w:val="left"/>
              <w:rPr>
                <w:b/>
              </w:rPr>
            </w:pPr>
          </w:p>
        </w:tc>
      </w:tr>
      <w:tr w:rsidR="00C63C9C" w14:paraId="2B96FC94"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91" w14:textId="77777777" w:rsidR="00C63C9C" w:rsidRDefault="00C63C9C">
            <w:pPr>
              <w:pStyle w:val="BodyText"/>
              <w:spacing w:before="80" w:after="80"/>
              <w:ind w:right="202"/>
              <w:jc w:val="left"/>
              <w:rPr>
                <w:b/>
              </w:rPr>
            </w:pPr>
            <w:r>
              <w:rPr>
                <w:b/>
              </w:rPr>
              <w:t>No</w:t>
            </w:r>
          </w:p>
        </w:tc>
        <w:tc>
          <w:tcPr>
            <w:tcW w:w="364" w:type="pct"/>
            <w:tcBorders>
              <w:top w:val="outset" w:sz="6" w:space="0" w:color="auto"/>
              <w:left w:val="outset" w:sz="6" w:space="0" w:color="auto"/>
              <w:bottom w:val="outset" w:sz="6" w:space="0" w:color="auto"/>
              <w:right w:val="outset" w:sz="6" w:space="0" w:color="auto"/>
            </w:tcBorders>
          </w:tcPr>
          <w:p w14:paraId="2B96FC92"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shd w:val="clear" w:color="auto" w:fill="E6E6E6"/>
          </w:tcPr>
          <w:p w14:paraId="2B96FC93" w14:textId="77777777" w:rsidR="00C63C9C" w:rsidRDefault="00C63C9C">
            <w:pPr>
              <w:pStyle w:val="BodyText"/>
              <w:spacing w:before="80" w:after="80"/>
              <w:ind w:right="202"/>
              <w:jc w:val="left"/>
              <w:rPr>
                <w:b/>
              </w:rPr>
            </w:pPr>
          </w:p>
        </w:tc>
      </w:tr>
      <w:tr w:rsidR="00C63C9C" w14:paraId="2B96FC98" w14:textId="77777777" w:rsidTr="00C63C9C">
        <w:trPr>
          <w:tblCellSpacing w:w="20" w:type="dxa"/>
        </w:trPr>
        <w:tc>
          <w:tcPr>
            <w:tcW w:w="387" w:type="pct"/>
            <w:tcBorders>
              <w:top w:val="outset" w:sz="6" w:space="0" w:color="auto"/>
              <w:left w:val="outset" w:sz="6" w:space="0" w:color="auto"/>
              <w:bottom w:val="outset" w:sz="6" w:space="0" w:color="auto"/>
              <w:right w:val="outset" w:sz="6" w:space="0" w:color="auto"/>
            </w:tcBorders>
            <w:shd w:val="clear" w:color="auto" w:fill="E6E6E6"/>
            <w:hideMark/>
          </w:tcPr>
          <w:p w14:paraId="2B96FC95" w14:textId="77777777" w:rsidR="00C63C9C" w:rsidRDefault="00C63C9C">
            <w:pPr>
              <w:pStyle w:val="BodyText"/>
              <w:spacing w:before="80" w:after="80"/>
              <w:ind w:right="202"/>
              <w:jc w:val="left"/>
              <w:rPr>
                <w:b/>
              </w:rPr>
            </w:pPr>
            <w:r>
              <w:rPr>
                <w:b/>
              </w:rPr>
              <w:t xml:space="preserve">N/A </w:t>
            </w:r>
          </w:p>
        </w:tc>
        <w:tc>
          <w:tcPr>
            <w:tcW w:w="364" w:type="pct"/>
            <w:tcBorders>
              <w:top w:val="outset" w:sz="6" w:space="0" w:color="auto"/>
              <w:left w:val="outset" w:sz="6" w:space="0" w:color="auto"/>
              <w:bottom w:val="outset" w:sz="6" w:space="0" w:color="auto"/>
              <w:right w:val="outset" w:sz="6" w:space="0" w:color="auto"/>
            </w:tcBorders>
          </w:tcPr>
          <w:p w14:paraId="2B96FC96" w14:textId="77777777" w:rsidR="00C63C9C" w:rsidRDefault="00C63C9C">
            <w:pPr>
              <w:pStyle w:val="BodyText"/>
              <w:spacing w:before="80" w:after="80"/>
              <w:ind w:right="202"/>
              <w:jc w:val="left"/>
              <w:rPr>
                <w:b/>
              </w:rPr>
            </w:pPr>
          </w:p>
        </w:tc>
        <w:tc>
          <w:tcPr>
            <w:tcW w:w="4172" w:type="pct"/>
            <w:tcBorders>
              <w:top w:val="outset" w:sz="6" w:space="0" w:color="auto"/>
              <w:left w:val="outset" w:sz="6" w:space="0" w:color="auto"/>
              <w:bottom w:val="outset" w:sz="6" w:space="0" w:color="auto"/>
              <w:right w:val="outset" w:sz="6" w:space="0" w:color="auto"/>
            </w:tcBorders>
            <w:hideMark/>
          </w:tcPr>
          <w:p w14:paraId="2B96FC97" w14:textId="77777777" w:rsidR="00C63C9C" w:rsidRDefault="00C63C9C">
            <w:pPr>
              <w:pStyle w:val="BodyText"/>
              <w:spacing w:before="80" w:after="80"/>
              <w:ind w:right="202"/>
              <w:jc w:val="left"/>
            </w:pPr>
            <w:r>
              <w:t xml:space="preserve">My proposed variation will not change </w:t>
            </w:r>
            <w:r>
              <w:rPr>
                <w:bCs/>
                <w:lang w:eastAsia="en-GB"/>
              </w:rPr>
              <w:t xml:space="preserve">waste </w:t>
            </w:r>
            <w:r>
              <w:rPr>
                <w:lang w:eastAsia="en-GB"/>
              </w:rPr>
              <w:t>production or storage on the installation (including animal carcasses)</w:t>
            </w:r>
          </w:p>
        </w:tc>
      </w:tr>
    </w:tbl>
    <w:p w14:paraId="2B96FC99" w14:textId="77777777" w:rsidR="00C63C9C" w:rsidRDefault="00C63C9C" w:rsidP="00C63C9C">
      <w:pPr>
        <w:ind w:right="199"/>
        <w:rPr>
          <w:b/>
          <w:sz w:val="20"/>
          <w:szCs w:val="20"/>
        </w:rPr>
      </w:pPr>
    </w:p>
    <w:p w14:paraId="2B96FC9A" w14:textId="77777777" w:rsidR="00C63C9C" w:rsidRDefault="00C63C9C" w:rsidP="00C63C9C">
      <w:pPr>
        <w:ind w:right="9"/>
        <w:rPr>
          <w:sz w:val="20"/>
          <w:szCs w:val="20"/>
        </w:rPr>
      </w:pPr>
      <w:r>
        <w:rPr>
          <w:sz w:val="20"/>
          <w:szCs w:val="20"/>
        </w:rPr>
        <w:t>If you have ticked “no”, please tell us:</w:t>
      </w:r>
    </w:p>
    <w:p w14:paraId="2B96FC9B" w14:textId="77777777" w:rsidR="00C63C9C" w:rsidRDefault="00C63C9C" w:rsidP="00C63C9C">
      <w:pPr>
        <w:ind w:right="9"/>
        <w:rPr>
          <w:sz w:val="20"/>
          <w:szCs w:val="20"/>
        </w:rPr>
      </w:pPr>
    </w:p>
    <w:p w14:paraId="2B96FC9C"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C9D"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C9E"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C9F"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CA0" w14:textId="77777777" w:rsidR="00C63C9C" w:rsidRDefault="00C63C9C" w:rsidP="00C63C9C">
      <w:pPr>
        <w:tabs>
          <w:tab w:val="num" w:pos="400"/>
        </w:tabs>
        <w:ind w:left="400" w:right="9"/>
        <w:rPr>
          <w:sz w:val="20"/>
          <w:szCs w:val="20"/>
        </w:rPr>
      </w:pPr>
    </w:p>
    <w:tbl>
      <w:tblPr>
        <w:tblW w:w="4932"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17"/>
        <w:gridCol w:w="6108"/>
      </w:tblGrid>
      <w:tr w:rsidR="00C63C9C" w14:paraId="2B96FCA3" w14:textId="77777777" w:rsidTr="00C63C9C">
        <w:trPr>
          <w:tblCellSpacing w:w="20" w:type="dxa"/>
        </w:trPr>
        <w:tc>
          <w:tcPr>
            <w:tcW w:w="1660" w:type="pct"/>
            <w:tcBorders>
              <w:top w:val="outset" w:sz="6" w:space="0" w:color="auto"/>
              <w:left w:val="outset" w:sz="6" w:space="0" w:color="auto"/>
              <w:bottom w:val="outset" w:sz="6" w:space="0" w:color="auto"/>
              <w:right w:val="outset" w:sz="6" w:space="0" w:color="auto"/>
            </w:tcBorders>
            <w:shd w:val="clear" w:color="auto" w:fill="E0E0E0"/>
            <w:hideMark/>
          </w:tcPr>
          <w:p w14:paraId="2B96FCA1" w14:textId="77777777" w:rsidR="00C63C9C" w:rsidRDefault="00C63C9C">
            <w:pPr>
              <w:spacing w:before="120" w:after="120"/>
              <w:ind w:right="199"/>
              <w:rPr>
                <w:b/>
                <w:sz w:val="20"/>
                <w:szCs w:val="20"/>
              </w:rPr>
            </w:pPr>
            <w:r>
              <w:rPr>
                <w:b/>
                <w:sz w:val="20"/>
                <w:szCs w:val="20"/>
              </w:rPr>
              <w:t>Document reference number</w:t>
            </w:r>
          </w:p>
        </w:tc>
        <w:tc>
          <w:tcPr>
            <w:tcW w:w="3282" w:type="pct"/>
            <w:tcBorders>
              <w:top w:val="outset" w:sz="6" w:space="0" w:color="auto"/>
              <w:left w:val="outset" w:sz="6" w:space="0" w:color="auto"/>
              <w:bottom w:val="outset" w:sz="6" w:space="0" w:color="auto"/>
              <w:right w:val="outset" w:sz="6" w:space="0" w:color="auto"/>
            </w:tcBorders>
          </w:tcPr>
          <w:p w14:paraId="2B96FCA2" w14:textId="77777777" w:rsidR="00C63C9C" w:rsidRDefault="00C63C9C">
            <w:pPr>
              <w:spacing w:before="120" w:after="120"/>
              <w:ind w:right="199"/>
              <w:rPr>
                <w:sz w:val="20"/>
                <w:szCs w:val="20"/>
              </w:rPr>
            </w:pPr>
          </w:p>
        </w:tc>
      </w:tr>
    </w:tbl>
    <w:p w14:paraId="2B96FCA4" w14:textId="77777777" w:rsidR="00C63C9C" w:rsidRDefault="00C63C9C" w:rsidP="00C63C9C">
      <w:pPr>
        <w:pStyle w:val="Style9ptBoldJustified"/>
        <w:ind w:right="199" w:firstLine="720"/>
        <w:jc w:val="left"/>
        <w:rPr>
          <w:sz w:val="20"/>
        </w:rPr>
      </w:pPr>
    </w:p>
    <w:p w14:paraId="2B96FCA5" w14:textId="77777777" w:rsidR="00C63C9C" w:rsidRDefault="00C63C9C" w:rsidP="00C63C9C">
      <w:pPr>
        <w:pStyle w:val="Style9ptJustifiedTopSinglesolidlineAuto3ptLinewi1"/>
        <w:ind w:right="199"/>
        <w:jc w:val="left"/>
        <w:rPr>
          <w:sz w:val="20"/>
        </w:rPr>
      </w:pPr>
    </w:p>
    <w:p w14:paraId="2B96FCA6" w14:textId="77777777" w:rsidR="00C63C9C" w:rsidRDefault="00C63C9C" w:rsidP="00C63C9C">
      <w:pPr>
        <w:shd w:val="clear" w:color="auto" w:fill="000000"/>
        <w:ind w:right="-121"/>
        <w:rPr>
          <w:b/>
          <w:color w:val="FFFFFF"/>
          <w:szCs w:val="22"/>
        </w:rPr>
      </w:pPr>
      <w:r>
        <w:rPr>
          <w:b/>
          <w:color w:val="FFFFFF"/>
          <w:sz w:val="20"/>
          <w:szCs w:val="20"/>
        </w:rPr>
        <w:t xml:space="preserve"> </w:t>
      </w:r>
      <w:r>
        <w:rPr>
          <w:b/>
          <w:color w:val="FFFFFF"/>
          <w:szCs w:val="22"/>
        </w:rPr>
        <w:t>Emissions</w:t>
      </w:r>
    </w:p>
    <w:p w14:paraId="2B96FCA7" w14:textId="77777777" w:rsidR="00C63C9C" w:rsidRDefault="00C63C9C" w:rsidP="00C63C9C">
      <w:pPr>
        <w:pStyle w:val="Style9ptJustifiedTopSinglesolidlineAuto3ptLinewi1"/>
        <w:ind w:right="199"/>
        <w:jc w:val="left"/>
        <w:rPr>
          <w:sz w:val="20"/>
        </w:rPr>
      </w:pPr>
    </w:p>
    <w:p w14:paraId="2B96FCA8" w14:textId="77777777" w:rsidR="00C63C9C" w:rsidRDefault="00C63C9C" w:rsidP="00C63C9C">
      <w:pPr>
        <w:autoSpaceDE w:val="0"/>
        <w:autoSpaceDN w:val="0"/>
        <w:adjustRightInd w:val="0"/>
        <w:ind w:right="9"/>
        <w:rPr>
          <w:rFonts w:cs="Arial"/>
          <w:b/>
          <w:bCs/>
          <w:sz w:val="20"/>
          <w:lang w:eastAsia="en-GB"/>
        </w:rPr>
      </w:pPr>
      <w:r>
        <w:rPr>
          <w:rFonts w:cs="Arial"/>
          <w:b/>
          <w:bCs/>
          <w:sz w:val="20"/>
          <w:lang w:eastAsia="en-GB"/>
        </w:rPr>
        <w:t>24. Individual (point source) emissions</w:t>
      </w:r>
    </w:p>
    <w:p w14:paraId="2B96FCA9" w14:textId="77777777" w:rsidR="00C63C9C" w:rsidRDefault="00C63C9C" w:rsidP="00C63C9C">
      <w:pPr>
        <w:autoSpaceDE w:val="0"/>
        <w:autoSpaceDN w:val="0"/>
        <w:adjustRightInd w:val="0"/>
        <w:ind w:right="9"/>
        <w:rPr>
          <w:rFonts w:cs="Arial"/>
          <w:b/>
          <w:bCs/>
          <w:sz w:val="20"/>
          <w:lang w:eastAsia="en-GB"/>
        </w:rPr>
      </w:pPr>
    </w:p>
    <w:p w14:paraId="2B96FCAA" w14:textId="77777777" w:rsidR="00C63C9C" w:rsidRDefault="00C63C9C" w:rsidP="00C63C9C">
      <w:pPr>
        <w:autoSpaceDE w:val="0"/>
        <w:autoSpaceDN w:val="0"/>
        <w:adjustRightInd w:val="0"/>
        <w:ind w:right="9"/>
        <w:rPr>
          <w:rFonts w:cs="Arial"/>
          <w:sz w:val="20"/>
          <w:szCs w:val="20"/>
          <w:lang w:eastAsia="en-GB"/>
        </w:rPr>
      </w:pPr>
      <w:r>
        <w:rPr>
          <w:rFonts w:cs="Arial"/>
          <w:bCs/>
          <w:sz w:val="20"/>
          <w:szCs w:val="20"/>
          <w:lang w:eastAsia="en-GB"/>
        </w:rPr>
        <w:t xml:space="preserve">Will the changes you propose making result in changes to the point source emissions from </w:t>
      </w:r>
      <w:r>
        <w:rPr>
          <w:rFonts w:cs="Arial"/>
          <w:sz w:val="20"/>
          <w:szCs w:val="20"/>
          <w:lang w:eastAsia="en-GB"/>
        </w:rPr>
        <w:t>the installation?</w:t>
      </w:r>
    </w:p>
    <w:p w14:paraId="2B96FCAB" w14:textId="77777777" w:rsidR="00C63C9C" w:rsidRDefault="00C63C9C" w:rsidP="00C63C9C">
      <w:pPr>
        <w:autoSpaceDE w:val="0"/>
        <w:autoSpaceDN w:val="0"/>
        <w:adjustRightInd w:val="0"/>
        <w:ind w:right="9"/>
        <w:rPr>
          <w:rFonts w:cs="Arial"/>
          <w:b/>
          <w:bCs/>
          <w:sz w:val="20"/>
          <w:szCs w:val="20"/>
          <w:lang w:eastAsia="en-GB"/>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CAE"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CAC"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CAD" w14:textId="77777777" w:rsidR="00C63C9C" w:rsidRDefault="00C63C9C">
            <w:pPr>
              <w:pStyle w:val="BodyText"/>
              <w:spacing w:before="80" w:after="80"/>
              <w:ind w:right="202"/>
              <w:jc w:val="left"/>
              <w:rPr>
                <w:b/>
              </w:rPr>
            </w:pPr>
          </w:p>
        </w:tc>
      </w:tr>
      <w:tr w:rsidR="00C63C9C" w14:paraId="2B96FCB1"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CAF"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CB0" w14:textId="77777777" w:rsidR="00C63C9C" w:rsidRDefault="00C63C9C">
            <w:pPr>
              <w:pStyle w:val="BodyText"/>
              <w:spacing w:before="80" w:after="80"/>
              <w:ind w:right="202"/>
              <w:jc w:val="left"/>
              <w:rPr>
                <w:b/>
              </w:rPr>
            </w:pPr>
          </w:p>
        </w:tc>
      </w:tr>
    </w:tbl>
    <w:p w14:paraId="2B96FCB2" w14:textId="77777777" w:rsidR="00C63C9C" w:rsidRDefault="00C63C9C" w:rsidP="00C63C9C">
      <w:pPr>
        <w:rPr>
          <w:sz w:val="20"/>
          <w:szCs w:val="20"/>
        </w:rPr>
      </w:pPr>
    </w:p>
    <w:p w14:paraId="2B96FCB3" w14:textId="77777777" w:rsidR="00C63C9C" w:rsidRDefault="00C63C9C" w:rsidP="00C63C9C">
      <w:pPr>
        <w:rPr>
          <w:sz w:val="20"/>
          <w:szCs w:val="20"/>
        </w:rPr>
      </w:pPr>
      <w:r>
        <w:rPr>
          <w:sz w:val="20"/>
          <w:szCs w:val="20"/>
        </w:rPr>
        <w:t>If yes, use the table below (or provide separate tables in a similar format) to describe any changes proposed to</w:t>
      </w:r>
      <w:r>
        <w:t xml:space="preserve"> </w:t>
      </w:r>
      <w:r>
        <w:rPr>
          <w:sz w:val="20"/>
          <w:szCs w:val="20"/>
        </w:rPr>
        <w:t>point source emissions from the installation. For each of the new or altered point sources mentioned you should also provide the following further information.</w:t>
      </w:r>
    </w:p>
    <w:p w14:paraId="2B96FCB4" w14:textId="77777777" w:rsidR="00C63C9C" w:rsidRDefault="00C63C9C" w:rsidP="00C63C9C">
      <w:pPr>
        <w:rPr>
          <w:rFonts w:cs="Arial"/>
          <w:sz w:val="20"/>
          <w:szCs w:val="20"/>
          <w:lang w:eastAsia="en-GB"/>
        </w:rPr>
      </w:pPr>
    </w:p>
    <w:p w14:paraId="2B96FCB5"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Describe in detail the quantity (rough estimate if not unknown) and contents of the emission.</w:t>
      </w:r>
    </w:p>
    <w:p w14:paraId="2B96FCB6"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lastRenderedPageBreak/>
        <w:t xml:space="preserve">Describe the characteristics of the emission </w:t>
      </w:r>
      <w:proofErr w:type="spellStart"/>
      <w:r>
        <w:rPr>
          <w:rFonts w:cs="Arial"/>
          <w:sz w:val="20"/>
          <w:szCs w:val="20"/>
          <w:lang w:eastAsia="en-GB"/>
        </w:rPr>
        <w:t>eg</w:t>
      </w:r>
      <w:proofErr w:type="spellEnd"/>
      <w:r>
        <w:rPr>
          <w:rFonts w:cs="Arial"/>
          <w:sz w:val="20"/>
          <w:szCs w:val="20"/>
          <w:lang w:eastAsia="en-GB"/>
        </w:rPr>
        <w:t xml:space="preserve"> continuous or intermittent with rain.</w:t>
      </w:r>
    </w:p>
    <w:p w14:paraId="2B96FCB7"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 xml:space="preserve">Describe the receiving environment </w:t>
      </w:r>
      <w:proofErr w:type="spellStart"/>
      <w:r>
        <w:rPr>
          <w:rFonts w:cs="Arial"/>
          <w:sz w:val="20"/>
          <w:szCs w:val="20"/>
          <w:lang w:eastAsia="en-GB"/>
        </w:rPr>
        <w:t>eg</w:t>
      </w:r>
      <w:proofErr w:type="spellEnd"/>
      <w:r>
        <w:rPr>
          <w:rFonts w:cs="Arial"/>
          <w:sz w:val="20"/>
          <w:szCs w:val="20"/>
          <w:lang w:eastAsia="en-GB"/>
        </w:rPr>
        <w:t xml:space="preserve"> named river, the atmosphere, the public sewer, soakaway.</w:t>
      </w:r>
    </w:p>
    <w:p w14:paraId="2B96FCB8"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Indicate whether the plant or the emission is currently ‘authorised’ by SEPA, Scottish Water (public sewer) or the Scottish Government (for animal remains incinerators).</w:t>
      </w:r>
    </w:p>
    <w:p w14:paraId="2B96FCB9"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 xml:space="preserve">Describe how you will prevent or reduce emissions and minimise harm to the environmental </w:t>
      </w:r>
      <w:proofErr w:type="gramStart"/>
      <w:r>
        <w:rPr>
          <w:rFonts w:cs="Arial"/>
          <w:sz w:val="20"/>
          <w:szCs w:val="20"/>
          <w:lang w:eastAsia="en-GB"/>
        </w:rPr>
        <w:t>harm</w:t>
      </w:r>
      <w:proofErr w:type="gramEnd"/>
      <w:r>
        <w:rPr>
          <w:rFonts w:cs="Arial"/>
          <w:sz w:val="20"/>
          <w:szCs w:val="20"/>
          <w:lang w:eastAsia="en-GB"/>
        </w:rPr>
        <w:t xml:space="preserve"> </w:t>
      </w:r>
    </w:p>
    <w:p w14:paraId="2B96FCBA"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 xml:space="preserve">Describe any treatment the emission will </w:t>
      </w:r>
      <w:proofErr w:type="gramStart"/>
      <w:r>
        <w:rPr>
          <w:rFonts w:cs="Arial"/>
          <w:sz w:val="20"/>
          <w:szCs w:val="20"/>
          <w:lang w:eastAsia="en-GB"/>
        </w:rPr>
        <w:t>receive</w:t>
      </w:r>
      <w:proofErr w:type="gramEnd"/>
    </w:p>
    <w:p w14:paraId="2B96FCBB"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Describe any proposals you have for monitoring emissions.</w:t>
      </w:r>
    </w:p>
    <w:p w14:paraId="2B96FCBC" w14:textId="77777777" w:rsidR="00C63C9C" w:rsidRDefault="00C63C9C" w:rsidP="00C63C9C">
      <w:pPr>
        <w:numPr>
          <w:ilvl w:val="0"/>
          <w:numId w:val="18"/>
        </w:numPr>
        <w:tabs>
          <w:tab w:val="num" w:pos="300"/>
        </w:tabs>
        <w:ind w:left="300" w:hanging="300"/>
        <w:rPr>
          <w:rFonts w:cs="Arial"/>
          <w:sz w:val="20"/>
          <w:szCs w:val="20"/>
          <w:lang w:eastAsia="en-GB"/>
        </w:rPr>
      </w:pPr>
      <w:r>
        <w:rPr>
          <w:rFonts w:cs="Arial"/>
          <w:sz w:val="20"/>
          <w:szCs w:val="20"/>
          <w:lang w:eastAsia="en-GB"/>
        </w:rPr>
        <w:t>If building new infrastructure or proposing to use new equipment, provide details of its design and location.</w:t>
      </w:r>
    </w:p>
    <w:p w14:paraId="2B96FCBD" w14:textId="77777777" w:rsidR="00C63C9C" w:rsidRDefault="00C63C9C" w:rsidP="00C63C9C">
      <w:pPr>
        <w:rPr>
          <w:rFonts w:cs="Arial"/>
          <w:sz w:val="20"/>
          <w:szCs w:val="20"/>
          <w:lang w:eastAsia="en-GB"/>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696"/>
        <w:gridCol w:w="2306"/>
        <w:gridCol w:w="3079"/>
      </w:tblGrid>
      <w:tr w:rsidR="00C63C9C" w14:paraId="2B96FCC2"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shd w:val="clear" w:color="auto" w:fill="D9D9D9"/>
            <w:hideMark/>
          </w:tcPr>
          <w:p w14:paraId="2B96FCBE" w14:textId="77777777" w:rsidR="00C63C9C" w:rsidRDefault="00C63C9C">
            <w:pPr>
              <w:pStyle w:val="Style9ptBoldJustified"/>
              <w:ind w:right="199"/>
              <w:jc w:val="left"/>
              <w:rPr>
                <w:bCs w:val="0"/>
                <w:sz w:val="20"/>
              </w:rPr>
            </w:pPr>
            <w:r>
              <w:rPr>
                <w:sz w:val="20"/>
              </w:rPr>
              <w:t xml:space="preserve"> Source</w:t>
            </w:r>
            <w:r>
              <w:rPr>
                <w:bCs w:val="0"/>
                <w:sz w:val="20"/>
              </w:rPr>
              <w:t xml:space="preserve"> </w:t>
            </w:r>
          </w:p>
          <w:p w14:paraId="2B96FCBF" w14:textId="77777777" w:rsidR="00C63C9C" w:rsidRDefault="00C63C9C">
            <w:pPr>
              <w:pStyle w:val="Style9ptBoldJustified"/>
              <w:ind w:right="199"/>
              <w:jc w:val="left"/>
              <w:rPr>
                <w:bCs w:val="0"/>
                <w:sz w:val="20"/>
              </w:rPr>
            </w:pPr>
            <w:r>
              <w:rPr>
                <w:bCs w:val="0"/>
                <w:sz w:val="20"/>
              </w:rPr>
              <w:t>(</w:t>
            </w:r>
            <w:proofErr w:type="spellStart"/>
            <w:r>
              <w:rPr>
                <w:bCs w:val="0"/>
                <w:sz w:val="20"/>
              </w:rPr>
              <w:t>e.g</w:t>
            </w:r>
            <w:proofErr w:type="spellEnd"/>
            <w:r>
              <w:rPr>
                <w:bCs w:val="0"/>
                <w:sz w:val="20"/>
              </w:rPr>
              <w:t xml:space="preserve"> roof runoff or generator exhaust )</w:t>
            </w:r>
          </w:p>
        </w:tc>
        <w:tc>
          <w:tcPr>
            <w:tcW w:w="1260" w:type="pct"/>
            <w:tcBorders>
              <w:top w:val="outset" w:sz="6" w:space="0" w:color="auto"/>
              <w:left w:val="outset" w:sz="6" w:space="0" w:color="auto"/>
              <w:bottom w:val="outset" w:sz="6" w:space="0" w:color="auto"/>
              <w:right w:val="outset" w:sz="6" w:space="0" w:color="auto"/>
            </w:tcBorders>
            <w:shd w:val="clear" w:color="auto" w:fill="D9D9D9"/>
            <w:hideMark/>
          </w:tcPr>
          <w:p w14:paraId="2B96FCC0" w14:textId="77777777" w:rsidR="00C63C9C" w:rsidRDefault="00C63C9C">
            <w:pPr>
              <w:pStyle w:val="Style9ptBoldJustified"/>
              <w:ind w:right="199"/>
              <w:jc w:val="left"/>
              <w:rPr>
                <w:sz w:val="20"/>
              </w:rPr>
            </w:pPr>
            <w:r>
              <w:rPr>
                <w:bCs w:val="0"/>
                <w:sz w:val="20"/>
              </w:rPr>
              <w:t>point/location where the emission takes place</w:t>
            </w:r>
          </w:p>
        </w:tc>
        <w:tc>
          <w:tcPr>
            <w:tcW w:w="1639" w:type="pct"/>
            <w:tcBorders>
              <w:top w:val="outset" w:sz="6" w:space="0" w:color="auto"/>
              <w:left w:val="outset" w:sz="6" w:space="0" w:color="auto"/>
              <w:bottom w:val="outset" w:sz="6" w:space="0" w:color="auto"/>
              <w:right w:val="outset" w:sz="6" w:space="0" w:color="auto"/>
            </w:tcBorders>
            <w:shd w:val="clear" w:color="auto" w:fill="D9D9D9"/>
            <w:hideMark/>
          </w:tcPr>
          <w:p w14:paraId="2B96FCC1" w14:textId="77777777" w:rsidR="00C63C9C" w:rsidRDefault="00C63C9C">
            <w:pPr>
              <w:pStyle w:val="Style9ptBoldJustified"/>
              <w:ind w:right="199"/>
              <w:jc w:val="left"/>
              <w:rPr>
                <w:sz w:val="20"/>
              </w:rPr>
            </w:pPr>
            <w:r>
              <w:rPr>
                <w:sz w:val="20"/>
              </w:rPr>
              <w:t>Reference for further requested information</w:t>
            </w:r>
          </w:p>
        </w:tc>
      </w:tr>
      <w:tr w:rsidR="00C63C9C" w14:paraId="2B96FCC4" w14:textId="77777777" w:rsidTr="00C63C9C">
        <w:trPr>
          <w:tblCellSpacing w:w="20" w:type="dxa"/>
        </w:trPr>
        <w:tc>
          <w:tcPr>
            <w:tcW w:w="4961" w:type="pct"/>
            <w:gridSpan w:val="3"/>
            <w:tcBorders>
              <w:top w:val="outset" w:sz="6" w:space="0" w:color="auto"/>
              <w:left w:val="outset" w:sz="6" w:space="0" w:color="auto"/>
              <w:bottom w:val="outset" w:sz="6" w:space="0" w:color="auto"/>
              <w:right w:val="outset" w:sz="6" w:space="0" w:color="auto"/>
            </w:tcBorders>
            <w:shd w:val="clear" w:color="auto" w:fill="E6E6E6"/>
            <w:hideMark/>
          </w:tcPr>
          <w:p w14:paraId="2B96FCC3" w14:textId="77777777" w:rsidR="00C63C9C" w:rsidRDefault="00C63C9C">
            <w:pPr>
              <w:autoSpaceDE w:val="0"/>
              <w:autoSpaceDN w:val="0"/>
              <w:adjustRightInd w:val="0"/>
              <w:ind w:right="199"/>
              <w:rPr>
                <w:b/>
                <w:iCs/>
                <w:sz w:val="20"/>
                <w:szCs w:val="20"/>
              </w:rPr>
            </w:pPr>
            <w:r>
              <w:rPr>
                <w:b/>
                <w:iCs/>
                <w:sz w:val="20"/>
                <w:szCs w:val="20"/>
              </w:rPr>
              <w:t>Point source emissions/discharges to surface waters or sewer</w:t>
            </w:r>
          </w:p>
        </w:tc>
      </w:tr>
      <w:tr w:rsidR="00C63C9C" w14:paraId="2B96FCC8"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C5"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C6"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C7" w14:textId="77777777" w:rsidR="00C63C9C" w:rsidRDefault="00C63C9C">
            <w:pPr>
              <w:ind w:right="199"/>
              <w:rPr>
                <w:b/>
                <w:sz w:val="20"/>
                <w:szCs w:val="20"/>
              </w:rPr>
            </w:pPr>
          </w:p>
        </w:tc>
      </w:tr>
      <w:tr w:rsidR="00C63C9C" w14:paraId="2B96FCCC"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C9"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CA"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CB" w14:textId="77777777" w:rsidR="00C63C9C" w:rsidRDefault="00C63C9C">
            <w:pPr>
              <w:ind w:right="199"/>
              <w:rPr>
                <w:b/>
                <w:sz w:val="20"/>
                <w:szCs w:val="20"/>
              </w:rPr>
            </w:pPr>
          </w:p>
        </w:tc>
      </w:tr>
      <w:tr w:rsidR="00C63C9C" w14:paraId="2B96FCD0"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CD"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CE"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CF" w14:textId="77777777" w:rsidR="00C63C9C" w:rsidRDefault="00C63C9C">
            <w:pPr>
              <w:ind w:right="199"/>
              <w:rPr>
                <w:b/>
                <w:sz w:val="20"/>
                <w:szCs w:val="20"/>
              </w:rPr>
            </w:pPr>
          </w:p>
        </w:tc>
      </w:tr>
      <w:tr w:rsidR="00C63C9C" w14:paraId="2B96FCD4"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D1"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D2"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D3" w14:textId="77777777" w:rsidR="00C63C9C" w:rsidRDefault="00C63C9C">
            <w:pPr>
              <w:ind w:right="199"/>
              <w:rPr>
                <w:b/>
                <w:sz w:val="20"/>
                <w:szCs w:val="20"/>
              </w:rPr>
            </w:pPr>
          </w:p>
        </w:tc>
      </w:tr>
      <w:tr w:rsidR="00C63C9C" w14:paraId="2B96FCD6" w14:textId="77777777" w:rsidTr="00C63C9C">
        <w:trPr>
          <w:tblCellSpacing w:w="20" w:type="dxa"/>
        </w:trPr>
        <w:tc>
          <w:tcPr>
            <w:tcW w:w="4961" w:type="pct"/>
            <w:gridSpan w:val="3"/>
            <w:tcBorders>
              <w:top w:val="outset" w:sz="6" w:space="0" w:color="auto"/>
              <w:left w:val="outset" w:sz="6" w:space="0" w:color="auto"/>
              <w:bottom w:val="outset" w:sz="6" w:space="0" w:color="auto"/>
              <w:right w:val="outset" w:sz="6" w:space="0" w:color="auto"/>
            </w:tcBorders>
            <w:shd w:val="clear" w:color="auto" w:fill="E0E0E0"/>
            <w:hideMark/>
          </w:tcPr>
          <w:p w14:paraId="2B96FCD5" w14:textId="77777777" w:rsidR="00C63C9C" w:rsidRDefault="00C63C9C">
            <w:pPr>
              <w:pStyle w:val="Style9ptBoldJustified"/>
              <w:ind w:right="199"/>
              <w:jc w:val="left"/>
              <w:rPr>
                <w:iCs/>
                <w:sz w:val="20"/>
              </w:rPr>
            </w:pPr>
            <w:r>
              <w:rPr>
                <w:iCs/>
                <w:sz w:val="20"/>
              </w:rPr>
              <w:t>Point source emissions to the atmosphere (</w:t>
            </w:r>
            <w:proofErr w:type="spellStart"/>
            <w:r>
              <w:rPr>
                <w:iCs/>
                <w:sz w:val="20"/>
              </w:rPr>
              <w:t>eg</w:t>
            </w:r>
            <w:proofErr w:type="spellEnd"/>
            <w:r>
              <w:rPr>
                <w:iCs/>
                <w:sz w:val="20"/>
              </w:rPr>
              <w:t xml:space="preserve"> exhausts and chimneys)</w:t>
            </w:r>
          </w:p>
        </w:tc>
      </w:tr>
      <w:tr w:rsidR="00C63C9C" w14:paraId="2B96FCDA"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D7"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D8"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D9" w14:textId="77777777" w:rsidR="00C63C9C" w:rsidRDefault="00C63C9C">
            <w:pPr>
              <w:ind w:right="199"/>
              <w:rPr>
                <w:b/>
                <w:sz w:val="20"/>
                <w:szCs w:val="20"/>
              </w:rPr>
            </w:pPr>
          </w:p>
        </w:tc>
      </w:tr>
      <w:tr w:rsidR="00C63C9C" w14:paraId="2B96FCDE"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DB"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DC"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DD" w14:textId="77777777" w:rsidR="00C63C9C" w:rsidRDefault="00C63C9C">
            <w:pPr>
              <w:ind w:right="199"/>
              <w:rPr>
                <w:b/>
                <w:sz w:val="20"/>
                <w:szCs w:val="20"/>
              </w:rPr>
            </w:pPr>
          </w:p>
        </w:tc>
      </w:tr>
      <w:tr w:rsidR="00C63C9C" w14:paraId="2B96FCE2"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DF"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E0"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E1" w14:textId="77777777" w:rsidR="00C63C9C" w:rsidRDefault="00C63C9C">
            <w:pPr>
              <w:ind w:right="199"/>
              <w:rPr>
                <w:b/>
                <w:sz w:val="20"/>
                <w:szCs w:val="20"/>
              </w:rPr>
            </w:pPr>
          </w:p>
        </w:tc>
      </w:tr>
      <w:tr w:rsidR="00C63C9C" w14:paraId="2B96FCE4" w14:textId="77777777" w:rsidTr="00C63C9C">
        <w:trPr>
          <w:tblCellSpacing w:w="20" w:type="dxa"/>
        </w:trPr>
        <w:tc>
          <w:tcPr>
            <w:tcW w:w="4961" w:type="pct"/>
            <w:gridSpan w:val="3"/>
            <w:tcBorders>
              <w:top w:val="outset" w:sz="6" w:space="0" w:color="auto"/>
              <w:left w:val="outset" w:sz="6" w:space="0" w:color="auto"/>
              <w:bottom w:val="outset" w:sz="6" w:space="0" w:color="auto"/>
              <w:right w:val="outset" w:sz="6" w:space="0" w:color="auto"/>
            </w:tcBorders>
            <w:shd w:val="clear" w:color="auto" w:fill="E0E0E0"/>
            <w:hideMark/>
          </w:tcPr>
          <w:p w14:paraId="2B96FCE3" w14:textId="77777777" w:rsidR="00C63C9C" w:rsidRDefault="00C63C9C">
            <w:pPr>
              <w:ind w:right="199"/>
              <w:rPr>
                <w:b/>
                <w:bCs/>
                <w:iCs/>
                <w:sz w:val="20"/>
                <w:szCs w:val="20"/>
              </w:rPr>
            </w:pPr>
            <w:r>
              <w:rPr>
                <w:b/>
                <w:bCs/>
                <w:iCs/>
                <w:sz w:val="20"/>
                <w:szCs w:val="20"/>
              </w:rPr>
              <w:t>Point Source emission/discharges of substances to land (including soakaways)</w:t>
            </w:r>
          </w:p>
        </w:tc>
      </w:tr>
      <w:tr w:rsidR="00C63C9C" w14:paraId="2B96FCE8"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E5"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E6"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E7" w14:textId="77777777" w:rsidR="00C63C9C" w:rsidRDefault="00C63C9C">
            <w:pPr>
              <w:ind w:right="199"/>
              <w:rPr>
                <w:b/>
                <w:sz w:val="20"/>
                <w:szCs w:val="20"/>
              </w:rPr>
            </w:pPr>
          </w:p>
        </w:tc>
      </w:tr>
      <w:tr w:rsidR="00C63C9C" w14:paraId="2B96FCEC"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E9"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EA"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EB" w14:textId="77777777" w:rsidR="00C63C9C" w:rsidRDefault="00C63C9C">
            <w:pPr>
              <w:ind w:right="199"/>
              <w:rPr>
                <w:b/>
                <w:sz w:val="20"/>
                <w:szCs w:val="20"/>
              </w:rPr>
            </w:pPr>
          </w:p>
        </w:tc>
      </w:tr>
      <w:tr w:rsidR="00C63C9C" w14:paraId="2B96FCF0" w14:textId="77777777" w:rsidTr="00C63C9C">
        <w:trPr>
          <w:tblCellSpacing w:w="20" w:type="dxa"/>
        </w:trPr>
        <w:tc>
          <w:tcPr>
            <w:tcW w:w="2022" w:type="pct"/>
            <w:tcBorders>
              <w:top w:val="outset" w:sz="6" w:space="0" w:color="auto"/>
              <w:left w:val="outset" w:sz="6" w:space="0" w:color="auto"/>
              <w:bottom w:val="outset" w:sz="6" w:space="0" w:color="auto"/>
              <w:right w:val="outset" w:sz="6" w:space="0" w:color="auto"/>
            </w:tcBorders>
          </w:tcPr>
          <w:p w14:paraId="2B96FCED" w14:textId="77777777" w:rsidR="00C63C9C" w:rsidRDefault="00C63C9C">
            <w:pPr>
              <w:ind w:right="199"/>
              <w:rPr>
                <w:b/>
                <w:sz w:val="20"/>
                <w:szCs w:val="20"/>
              </w:rPr>
            </w:pPr>
          </w:p>
        </w:tc>
        <w:tc>
          <w:tcPr>
            <w:tcW w:w="1260" w:type="pct"/>
            <w:tcBorders>
              <w:top w:val="outset" w:sz="6" w:space="0" w:color="auto"/>
              <w:left w:val="outset" w:sz="6" w:space="0" w:color="auto"/>
              <w:bottom w:val="outset" w:sz="6" w:space="0" w:color="auto"/>
              <w:right w:val="outset" w:sz="6" w:space="0" w:color="auto"/>
            </w:tcBorders>
          </w:tcPr>
          <w:p w14:paraId="2B96FCEE" w14:textId="77777777" w:rsidR="00C63C9C" w:rsidRDefault="00C63C9C">
            <w:pPr>
              <w:ind w:right="199"/>
              <w:rPr>
                <w:b/>
                <w:sz w:val="20"/>
                <w:szCs w:val="20"/>
              </w:rPr>
            </w:pPr>
          </w:p>
        </w:tc>
        <w:tc>
          <w:tcPr>
            <w:tcW w:w="1639" w:type="pct"/>
            <w:tcBorders>
              <w:top w:val="outset" w:sz="6" w:space="0" w:color="auto"/>
              <w:left w:val="outset" w:sz="6" w:space="0" w:color="auto"/>
              <w:bottom w:val="outset" w:sz="6" w:space="0" w:color="auto"/>
              <w:right w:val="outset" w:sz="6" w:space="0" w:color="auto"/>
            </w:tcBorders>
          </w:tcPr>
          <w:p w14:paraId="2B96FCEF" w14:textId="77777777" w:rsidR="00C63C9C" w:rsidRDefault="00C63C9C">
            <w:pPr>
              <w:ind w:right="199"/>
              <w:rPr>
                <w:b/>
                <w:sz w:val="20"/>
                <w:szCs w:val="20"/>
              </w:rPr>
            </w:pPr>
          </w:p>
        </w:tc>
      </w:tr>
    </w:tbl>
    <w:p w14:paraId="2B96FCF5" w14:textId="77777777" w:rsidR="00C63C9C" w:rsidRDefault="00C63C9C" w:rsidP="00C63C9C">
      <w:pPr>
        <w:ind w:right="199"/>
        <w:rPr>
          <w:sz w:val="20"/>
          <w:szCs w:val="20"/>
        </w:rPr>
      </w:pPr>
    </w:p>
    <w:p w14:paraId="2B96FCF6" w14:textId="77777777" w:rsidR="00C63C9C" w:rsidRDefault="00C63C9C" w:rsidP="00C63C9C">
      <w:pPr>
        <w:autoSpaceDE w:val="0"/>
        <w:autoSpaceDN w:val="0"/>
        <w:adjustRightInd w:val="0"/>
        <w:ind w:right="199"/>
        <w:rPr>
          <w:rFonts w:cs="Arial"/>
          <w:color w:val="0000FF"/>
          <w:sz w:val="20"/>
          <w:szCs w:val="20"/>
          <w:lang w:eastAsia="en-GB"/>
        </w:rPr>
      </w:pPr>
    </w:p>
    <w:p w14:paraId="2B96FCF7" w14:textId="77777777" w:rsidR="00C63C9C" w:rsidRDefault="00C63C9C" w:rsidP="00C63C9C">
      <w:pPr>
        <w:ind w:right="9"/>
        <w:rPr>
          <w:b/>
          <w:bCs/>
          <w:sz w:val="20"/>
          <w:szCs w:val="20"/>
        </w:rPr>
      </w:pPr>
      <w:r>
        <w:rPr>
          <w:b/>
          <w:bCs/>
          <w:sz w:val="20"/>
          <w:szCs w:val="20"/>
        </w:rPr>
        <w:t xml:space="preserve">25. Point Source Emissions </w:t>
      </w:r>
    </w:p>
    <w:p w14:paraId="2B96FCF8" w14:textId="77777777" w:rsidR="00C63C9C" w:rsidRDefault="00C63C9C" w:rsidP="00C63C9C">
      <w:pPr>
        <w:ind w:right="9"/>
        <w:rPr>
          <w:b/>
          <w:bCs/>
          <w:sz w:val="20"/>
          <w:szCs w:val="20"/>
        </w:rPr>
      </w:pPr>
    </w:p>
    <w:p w14:paraId="2B96FCF9" w14:textId="77777777" w:rsidR="00C63C9C" w:rsidRDefault="00C63C9C" w:rsidP="00C63C9C">
      <w:pPr>
        <w:ind w:right="9"/>
        <w:rPr>
          <w:sz w:val="20"/>
          <w:szCs w:val="20"/>
        </w:rPr>
      </w:pPr>
      <w:r>
        <w:rPr>
          <w:sz w:val="20"/>
          <w:szCs w:val="20"/>
        </w:rPr>
        <w:t>Section 2.6 of our s</w:t>
      </w:r>
      <w:r>
        <w:rPr>
          <w:bCs/>
          <w:i/>
          <w:sz w:val="20"/>
          <w:szCs w:val="20"/>
        </w:rPr>
        <w:t>tandard farming installation rules</w:t>
      </w:r>
      <w:r>
        <w:rPr>
          <w:sz w:val="20"/>
          <w:szCs w:val="20"/>
        </w:rPr>
        <w:t xml:space="preserve"> deals with the issue of point source emissions. Are you certain that all aspects of your proposed change will meet the standards set out in this section of the document? See Section 12 above for further guidance on answering this section.</w:t>
      </w:r>
    </w:p>
    <w:p w14:paraId="2B96FCFA"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CFE"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CFB"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CFC"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CFD" w14:textId="77777777" w:rsidR="00C63C9C" w:rsidRDefault="00C63C9C">
            <w:pPr>
              <w:pStyle w:val="BodyText"/>
              <w:spacing w:before="80" w:after="80"/>
              <w:ind w:right="202"/>
              <w:jc w:val="left"/>
              <w:rPr>
                <w:b/>
              </w:rPr>
            </w:pPr>
          </w:p>
        </w:tc>
      </w:tr>
      <w:tr w:rsidR="00C63C9C" w14:paraId="2B96FD02"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CFF"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D00"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01" w14:textId="77777777" w:rsidR="00C63C9C" w:rsidRDefault="00C63C9C">
            <w:pPr>
              <w:pStyle w:val="BodyText"/>
              <w:spacing w:before="80" w:after="80"/>
              <w:ind w:right="202"/>
              <w:jc w:val="left"/>
              <w:rPr>
                <w:b/>
              </w:rPr>
            </w:pPr>
          </w:p>
        </w:tc>
      </w:tr>
      <w:tr w:rsidR="00C63C9C" w14:paraId="2B96FD06"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03"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D04"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D05" w14:textId="77777777" w:rsidR="00C63C9C" w:rsidRDefault="00C63C9C">
            <w:pPr>
              <w:pStyle w:val="BodyText"/>
              <w:spacing w:before="80" w:after="80"/>
              <w:ind w:right="202"/>
              <w:jc w:val="left"/>
            </w:pPr>
            <w:r>
              <w:t xml:space="preserve">My proposed variation will not change </w:t>
            </w:r>
            <w:r>
              <w:rPr>
                <w:bCs/>
                <w:lang w:eastAsia="en-GB"/>
              </w:rPr>
              <w:t xml:space="preserve">individual or point source emissions from </w:t>
            </w:r>
            <w:r>
              <w:rPr>
                <w:lang w:eastAsia="en-GB"/>
              </w:rPr>
              <w:t>the installation</w:t>
            </w:r>
          </w:p>
        </w:tc>
      </w:tr>
    </w:tbl>
    <w:p w14:paraId="2B96FD07" w14:textId="77777777" w:rsidR="00C63C9C" w:rsidRDefault="00C63C9C" w:rsidP="00C63C9C">
      <w:pPr>
        <w:ind w:right="9"/>
        <w:rPr>
          <w:sz w:val="20"/>
          <w:szCs w:val="20"/>
        </w:rPr>
      </w:pPr>
    </w:p>
    <w:p w14:paraId="2B96FD08" w14:textId="77777777" w:rsidR="00C63C9C" w:rsidRDefault="00C63C9C" w:rsidP="00C63C9C">
      <w:pPr>
        <w:ind w:right="9"/>
        <w:rPr>
          <w:sz w:val="20"/>
          <w:szCs w:val="20"/>
        </w:rPr>
      </w:pPr>
      <w:r>
        <w:rPr>
          <w:sz w:val="20"/>
          <w:szCs w:val="20"/>
        </w:rPr>
        <w:t>If you have ticked “No”, please tell us:</w:t>
      </w:r>
    </w:p>
    <w:p w14:paraId="2B96FD09" w14:textId="77777777" w:rsidR="00C63C9C" w:rsidRDefault="00C63C9C" w:rsidP="00C63C9C">
      <w:pPr>
        <w:ind w:right="9"/>
        <w:rPr>
          <w:sz w:val="20"/>
          <w:szCs w:val="20"/>
        </w:rPr>
      </w:pPr>
    </w:p>
    <w:p w14:paraId="2B96FD0A"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D0B"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D0C"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D0D"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D0E"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87"/>
        <w:gridCol w:w="5994"/>
      </w:tblGrid>
      <w:tr w:rsidR="00C63C9C" w14:paraId="2B96FD11" w14:textId="77777777" w:rsidTr="00C63C9C">
        <w:trPr>
          <w:tblCellSpacing w:w="20" w:type="dxa"/>
        </w:trPr>
        <w:tc>
          <w:tcPr>
            <w:tcW w:w="1669" w:type="pct"/>
            <w:tcBorders>
              <w:top w:val="outset" w:sz="6" w:space="0" w:color="auto"/>
              <w:left w:val="outset" w:sz="6" w:space="0" w:color="auto"/>
              <w:bottom w:val="outset" w:sz="6" w:space="0" w:color="auto"/>
              <w:right w:val="outset" w:sz="6" w:space="0" w:color="auto"/>
            </w:tcBorders>
            <w:shd w:val="clear" w:color="auto" w:fill="E6E6E6"/>
            <w:hideMark/>
          </w:tcPr>
          <w:p w14:paraId="2B96FD0F" w14:textId="77777777" w:rsidR="00C63C9C" w:rsidRDefault="00C63C9C">
            <w:pPr>
              <w:spacing w:before="120" w:after="120"/>
              <w:ind w:right="199"/>
              <w:rPr>
                <w:b/>
                <w:sz w:val="20"/>
                <w:szCs w:val="20"/>
              </w:rPr>
            </w:pPr>
            <w:r>
              <w:rPr>
                <w:b/>
                <w:sz w:val="20"/>
                <w:szCs w:val="20"/>
              </w:rPr>
              <w:t>Document reference number</w:t>
            </w:r>
          </w:p>
        </w:tc>
        <w:tc>
          <w:tcPr>
            <w:tcW w:w="3273" w:type="pct"/>
            <w:tcBorders>
              <w:top w:val="outset" w:sz="6" w:space="0" w:color="auto"/>
              <w:left w:val="outset" w:sz="6" w:space="0" w:color="auto"/>
              <w:bottom w:val="outset" w:sz="6" w:space="0" w:color="auto"/>
              <w:right w:val="outset" w:sz="6" w:space="0" w:color="auto"/>
            </w:tcBorders>
          </w:tcPr>
          <w:p w14:paraId="2B96FD10" w14:textId="77777777" w:rsidR="00C63C9C" w:rsidRDefault="00C63C9C">
            <w:pPr>
              <w:spacing w:before="120" w:after="120"/>
              <w:ind w:right="199"/>
              <w:rPr>
                <w:sz w:val="20"/>
                <w:szCs w:val="20"/>
              </w:rPr>
            </w:pPr>
          </w:p>
        </w:tc>
      </w:tr>
    </w:tbl>
    <w:p w14:paraId="2B96FD12" w14:textId="77777777" w:rsidR="00C63C9C" w:rsidRDefault="00C63C9C" w:rsidP="00C63C9C">
      <w:pPr>
        <w:pStyle w:val="Style9ptBoldJustified"/>
        <w:ind w:right="199" w:firstLine="720"/>
        <w:jc w:val="left"/>
        <w:rPr>
          <w:sz w:val="20"/>
        </w:rPr>
      </w:pPr>
    </w:p>
    <w:p w14:paraId="2B96FD13" w14:textId="77777777" w:rsidR="00C63C9C" w:rsidRDefault="00C63C9C" w:rsidP="00C63C9C">
      <w:pPr>
        <w:ind w:right="199"/>
        <w:rPr>
          <w:sz w:val="20"/>
          <w:szCs w:val="20"/>
        </w:rPr>
      </w:pPr>
    </w:p>
    <w:p w14:paraId="2B96FD14" w14:textId="77777777" w:rsidR="00C63C9C" w:rsidRDefault="00C63C9C" w:rsidP="00C63C9C">
      <w:pPr>
        <w:shd w:val="clear" w:color="auto" w:fill="000000"/>
        <w:tabs>
          <w:tab w:val="left" w:pos="2280"/>
          <w:tab w:val="left" w:pos="8835"/>
        </w:tabs>
        <w:ind w:right="-121"/>
        <w:rPr>
          <w:b/>
          <w:color w:val="FFFFFF"/>
          <w:szCs w:val="22"/>
        </w:rPr>
      </w:pPr>
      <w:r>
        <w:rPr>
          <w:b/>
          <w:color w:val="FFFFFF"/>
          <w:sz w:val="20"/>
          <w:szCs w:val="20"/>
        </w:rPr>
        <w:t xml:space="preserve"> </w:t>
      </w:r>
      <w:r>
        <w:rPr>
          <w:b/>
          <w:color w:val="FFFFFF"/>
          <w:szCs w:val="22"/>
        </w:rPr>
        <w:t>Diffuse emissions</w:t>
      </w:r>
      <w:r>
        <w:rPr>
          <w:b/>
          <w:color w:val="FFFFFF"/>
          <w:sz w:val="20"/>
          <w:szCs w:val="20"/>
        </w:rPr>
        <w:t xml:space="preserve"> of </w:t>
      </w:r>
      <w:r>
        <w:rPr>
          <w:b/>
          <w:color w:val="FFFFFF"/>
          <w:szCs w:val="22"/>
        </w:rPr>
        <w:t>substances (excluding odour)</w:t>
      </w:r>
      <w:r>
        <w:rPr>
          <w:b/>
          <w:color w:val="FFFFFF"/>
          <w:szCs w:val="22"/>
        </w:rPr>
        <w:tab/>
      </w:r>
    </w:p>
    <w:p w14:paraId="2B96FD15" w14:textId="77777777" w:rsidR="00C63C9C" w:rsidRDefault="00C63C9C" w:rsidP="00C63C9C">
      <w:pPr>
        <w:pStyle w:val="Style9ptJustifiedTopSinglesolidlineAuto3ptLinewi1"/>
        <w:ind w:right="199"/>
        <w:jc w:val="left"/>
        <w:rPr>
          <w:sz w:val="20"/>
        </w:rPr>
      </w:pPr>
    </w:p>
    <w:p w14:paraId="2B96FD16" w14:textId="77777777" w:rsidR="00C63C9C" w:rsidRDefault="00C63C9C" w:rsidP="00C63C9C">
      <w:pPr>
        <w:autoSpaceDE w:val="0"/>
        <w:autoSpaceDN w:val="0"/>
        <w:adjustRightInd w:val="0"/>
        <w:ind w:right="199"/>
        <w:rPr>
          <w:rFonts w:cs="Arial"/>
          <w:sz w:val="20"/>
          <w:szCs w:val="20"/>
          <w:highlight w:val="lightGray"/>
          <w:lang w:eastAsia="en-GB"/>
        </w:rPr>
      </w:pPr>
      <w:r>
        <w:rPr>
          <w:b/>
          <w:bCs/>
          <w:sz w:val="20"/>
          <w:szCs w:val="20"/>
          <w:highlight w:val="lightGray"/>
        </w:rPr>
        <w:t>26. Dust and Bioaerosols</w:t>
      </w:r>
      <w:r>
        <w:rPr>
          <w:rFonts w:cs="Arial"/>
          <w:sz w:val="20"/>
          <w:szCs w:val="20"/>
          <w:highlight w:val="lightGray"/>
          <w:lang w:eastAsia="en-GB"/>
        </w:rPr>
        <w:t xml:space="preserve"> </w:t>
      </w:r>
    </w:p>
    <w:p w14:paraId="2B96FD17" w14:textId="77777777" w:rsidR="00C63C9C" w:rsidRDefault="00C63C9C" w:rsidP="00C63C9C">
      <w:pPr>
        <w:autoSpaceDE w:val="0"/>
        <w:autoSpaceDN w:val="0"/>
        <w:adjustRightInd w:val="0"/>
        <w:ind w:right="199"/>
        <w:rPr>
          <w:rFonts w:cs="Arial"/>
          <w:sz w:val="20"/>
          <w:szCs w:val="20"/>
          <w:highlight w:val="lightGray"/>
          <w:lang w:eastAsia="en-GB"/>
        </w:rPr>
      </w:pPr>
    </w:p>
    <w:p w14:paraId="2B96FD18" w14:textId="77777777" w:rsidR="00C63C9C" w:rsidRDefault="00C63C9C" w:rsidP="00C63C9C">
      <w:pPr>
        <w:autoSpaceDE w:val="0"/>
        <w:autoSpaceDN w:val="0"/>
        <w:adjustRightInd w:val="0"/>
        <w:ind w:right="199"/>
        <w:rPr>
          <w:rFonts w:cs="Arial"/>
          <w:sz w:val="20"/>
          <w:szCs w:val="20"/>
          <w:highlight w:val="lightGray"/>
          <w:lang w:eastAsia="en-GB"/>
        </w:rPr>
      </w:pPr>
      <w:r>
        <w:rPr>
          <w:rFonts w:cs="Arial"/>
          <w:sz w:val="20"/>
          <w:szCs w:val="20"/>
          <w:highlight w:val="lightGray"/>
          <w:lang w:eastAsia="en-GB"/>
        </w:rPr>
        <w:t>If you propose to locate new poultry housing within 100m of domestic property or other occupied building SEPA will expect that you provide evidence that the proposal is not likely to have an unacceptable impact on the levels of dust, also known as particulate matter (PM), in the air.  There is a presumption against permitting any development likely to cause an exceedance of the local air quality standard for PM, specifically particles of a size less than or equal to 10microns (µm) in size (PM</w:t>
      </w:r>
      <w:r>
        <w:rPr>
          <w:rFonts w:cs="Arial"/>
          <w:sz w:val="20"/>
          <w:szCs w:val="20"/>
          <w:highlight w:val="lightGray"/>
          <w:vertAlign w:val="subscript"/>
          <w:lang w:eastAsia="en-GB"/>
        </w:rPr>
        <w:t>10</w:t>
      </w:r>
      <w:r>
        <w:rPr>
          <w:rFonts w:cs="Arial"/>
          <w:sz w:val="20"/>
          <w:szCs w:val="20"/>
          <w:highlight w:val="lightGray"/>
          <w:lang w:eastAsia="en-GB"/>
        </w:rPr>
        <w:t xml:space="preserve">). </w:t>
      </w:r>
    </w:p>
    <w:p w14:paraId="2B96FD19" w14:textId="77777777" w:rsidR="00C63C9C" w:rsidRDefault="00C63C9C" w:rsidP="00C63C9C">
      <w:pPr>
        <w:autoSpaceDE w:val="0"/>
        <w:autoSpaceDN w:val="0"/>
        <w:adjustRightInd w:val="0"/>
        <w:ind w:right="199"/>
        <w:rPr>
          <w:rFonts w:cs="Arial"/>
          <w:sz w:val="20"/>
          <w:szCs w:val="20"/>
          <w:highlight w:val="lightGray"/>
          <w:lang w:eastAsia="en-GB"/>
        </w:rPr>
      </w:pPr>
    </w:p>
    <w:p w14:paraId="2B96FD1A" w14:textId="77777777" w:rsidR="00C63C9C" w:rsidRDefault="00C63C9C" w:rsidP="00C63C9C">
      <w:pPr>
        <w:autoSpaceDE w:val="0"/>
        <w:autoSpaceDN w:val="0"/>
        <w:adjustRightInd w:val="0"/>
        <w:ind w:right="199"/>
        <w:rPr>
          <w:rFonts w:cs="Arial"/>
          <w:sz w:val="20"/>
          <w:szCs w:val="20"/>
          <w:highlight w:val="lightGray"/>
          <w:lang w:eastAsia="en-GB"/>
        </w:rPr>
      </w:pPr>
      <w:r>
        <w:rPr>
          <w:rFonts w:cs="Arial"/>
          <w:sz w:val="20"/>
          <w:szCs w:val="20"/>
          <w:highlight w:val="lightGray"/>
          <w:lang w:eastAsia="en-GB"/>
        </w:rPr>
        <w:t xml:space="preserve">Do you propose building new poultry housing or filling housing (previously unused under the Permit) which is located within 100m of a sensitive receptor? Sensitive receptors include building façades of residential properties (including farm property occupied by the families of farm workers), schools, </w:t>
      </w:r>
      <w:proofErr w:type="gramStart"/>
      <w:r>
        <w:rPr>
          <w:rFonts w:cs="Arial"/>
          <w:sz w:val="20"/>
          <w:szCs w:val="20"/>
          <w:highlight w:val="lightGray"/>
          <w:lang w:eastAsia="en-GB"/>
        </w:rPr>
        <w:t>hospitals</w:t>
      </w:r>
      <w:proofErr w:type="gramEnd"/>
      <w:r>
        <w:rPr>
          <w:rFonts w:cs="Arial"/>
          <w:sz w:val="20"/>
          <w:szCs w:val="20"/>
          <w:highlight w:val="lightGray"/>
          <w:lang w:eastAsia="en-GB"/>
        </w:rPr>
        <w:t xml:space="preserve"> or care homes.</w:t>
      </w:r>
    </w:p>
    <w:p w14:paraId="2B96FD1B" w14:textId="77777777" w:rsidR="00C63C9C" w:rsidRDefault="00C63C9C" w:rsidP="00C63C9C">
      <w:pPr>
        <w:autoSpaceDE w:val="0"/>
        <w:autoSpaceDN w:val="0"/>
        <w:adjustRightInd w:val="0"/>
        <w:ind w:right="199"/>
        <w:rPr>
          <w:rFonts w:cs="Arial"/>
          <w:sz w:val="20"/>
          <w:szCs w:val="20"/>
          <w:highlight w:val="lightGray"/>
          <w:lang w:eastAsia="en-GB"/>
        </w:rPr>
      </w:pPr>
    </w:p>
    <w:tbl>
      <w:tblPr>
        <w:tblW w:w="4188"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5"/>
        <w:gridCol w:w="1958"/>
        <w:gridCol w:w="4980"/>
      </w:tblGrid>
      <w:tr w:rsidR="00C63C9C" w14:paraId="2B96FD1F" w14:textId="77777777" w:rsidTr="00C63C9C">
        <w:trPr>
          <w:tblCellSpacing w:w="20" w:type="dxa"/>
        </w:trPr>
        <w:tc>
          <w:tcPr>
            <w:tcW w:w="534" w:type="pct"/>
            <w:tcBorders>
              <w:top w:val="outset" w:sz="6" w:space="0" w:color="auto"/>
              <w:left w:val="outset" w:sz="6" w:space="0" w:color="auto"/>
              <w:bottom w:val="outset" w:sz="6" w:space="0" w:color="auto"/>
              <w:right w:val="outset" w:sz="6" w:space="0" w:color="auto"/>
            </w:tcBorders>
            <w:shd w:val="clear" w:color="auto" w:fill="E6E6E6"/>
            <w:hideMark/>
          </w:tcPr>
          <w:p w14:paraId="2B96FD1C" w14:textId="77777777" w:rsidR="00C63C9C" w:rsidRDefault="00C63C9C">
            <w:pPr>
              <w:pStyle w:val="BodyText"/>
              <w:spacing w:before="80" w:after="80"/>
              <w:ind w:right="202"/>
              <w:rPr>
                <w:b/>
                <w:highlight w:val="lightGray"/>
              </w:rPr>
            </w:pPr>
            <w:r>
              <w:rPr>
                <w:b/>
                <w:highlight w:val="lightGray"/>
              </w:rPr>
              <w:t xml:space="preserve">No </w:t>
            </w:r>
          </w:p>
        </w:tc>
        <w:tc>
          <w:tcPr>
            <w:tcW w:w="1227" w:type="pct"/>
            <w:tcBorders>
              <w:top w:val="outset" w:sz="6" w:space="0" w:color="auto"/>
              <w:left w:val="outset" w:sz="6" w:space="0" w:color="auto"/>
              <w:bottom w:val="outset" w:sz="6" w:space="0" w:color="auto"/>
              <w:right w:val="outset" w:sz="6" w:space="0" w:color="auto"/>
            </w:tcBorders>
          </w:tcPr>
          <w:p w14:paraId="2B96FD1D" w14:textId="77777777" w:rsidR="00C63C9C" w:rsidRDefault="00C63C9C">
            <w:pPr>
              <w:pStyle w:val="BodyText"/>
              <w:spacing w:before="80" w:after="80"/>
              <w:ind w:right="202"/>
              <w:rPr>
                <w:b/>
                <w:highlight w:val="lightGray"/>
              </w:rPr>
            </w:pPr>
          </w:p>
        </w:tc>
        <w:tc>
          <w:tcPr>
            <w:tcW w:w="3148" w:type="pct"/>
            <w:tcBorders>
              <w:top w:val="outset" w:sz="6" w:space="0" w:color="auto"/>
              <w:left w:val="outset" w:sz="6" w:space="0" w:color="auto"/>
              <w:bottom w:val="outset" w:sz="6" w:space="0" w:color="auto"/>
              <w:right w:val="outset" w:sz="6" w:space="0" w:color="auto"/>
            </w:tcBorders>
            <w:shd w:val="clear" w:color="auto" w:fill="E6E6E6"/>
          </w:tcPr>
          <w:p w14:paraId="2B96FD1E" w14:textId="77777777" w:rsidR="00C63C9C" w:rsidRDefault="00C63C9C">
            <w:pPr>
              <w:pStyle w:val="BodyText"/>
              <w:spacing w:before="80" w:after="80"/>
              <w:ind w:right="202"/>
              <w:rPr>
                <w:b/>
                <w:highlight w:val="lightGray"/>
              </w:rPr>
            </w:pPr>
          </w:p>
        </w:tc>
      </w:tr>
      <w:tr w:rsidR="00C63C9C" w14:paraId="2B96FD23" w14:textId="77777777" w:rsidTr="00C63C9C">
        <w:trPr>
          <w:tblCellSpacing w:w="20" w:type="dxa"/>
        </w:trPr>
        <w:tc>
          <w:tcPr>
            <w:tcW w:w="534" w:type="pct"/>
            <w:tcBorders>
              <w:top w:val="outset" w:sz="6" w:space="0" w:color="auto"/>
              <w:left w:val="outset" w:sz="6" w:space="0" w:color="auto"/>
              <w:bottom w:val="outset" w:sz="6" w:space="0" w:color="auto"/>
              <w:right w:val="outset" w:sz="6" w:space="0" w:color="auto"/>
            </w:tcBorders>
            <w:shd w:val="clear" w:color="auto" w:fill="E6E6E6"/>
            <w:hideMark/>
          </w:tcPr>
          <w:p w14:paraId="2B96FD20" w14:textId="77777777" w:rsidR="00C63C9C" w:rsidRDefault="00C63C9C">
            <w:pPr>
              <w:pStyle w:val="BodyText"/>
              <w:spacing w:before="80" w:after="80"/>
              <w:ind w:right="202"/>
              <w:rPr>
                <w:b/>
                <w:highlight w:val="lightGray"/>
              </w:rPr>
            </w:pPr>
            <w:r>
              <w:rPr>
                <w:b/>
                <w:highlight w:val="lightGray"/>
              </w:rPr>
              <w:t>Yes</w:t>
            </w:r>
          </w:p>
        </w:tc>
        <w:tc>
          <w:tcPr>
            <w:tcW w:w="1227" w:type="pct"/>
            <w:tcBorders>
              <w:top w:val="outset" w:sz="6" w:space="0" w:color="auto"/>
              <w:left w:val="outset" w:sz="6" w:space="0" w:color="auto"/>
              <w:bottom w:val="outset" w:sz="6" w:space="0" w:color="auto"/>
              <w:right w:val="outset" w:sz="6" w:space="0" w:color="auto"/>
            </w:tcBorders>
          </w:tcPr>
          <w:p w14:paraId="2B96FD21" w14:textId="77777777" w:rsidR="00C63C9C" w:rsidRDefault="00C63C9C">
            <w:pPr>
              <w:pStyle w:val="BodyText"/>
              <w:spacing w:before="80" w:after="80"/>
              <w:ind w:right="202"/>
              <w:rPr>
                <w:b/>
                <w:highlight w:val="lightGray"/>
              </w:rPr>
            </w:pPr>
          </w:p>
        </w:tc>
        <w:tc>
          <w:tcPr>
            <w:tcW w:w="3148" w:type="pct"/>
            <w:tcBorders>
              <w:top w:val="outset" w:sz="6" w:space="0" w:color="auto"/>
              <w:left w:val="outset" w:sz="6" w:space="0" w:color="auto"/>
              <w:bottom w:val="outset" w:sz="6" w:space="0" w:color="auto"/>
              <w:right w:val="outset" w:sz="6" w:space="0" w:color="auto"/>
            </w:tcBorders>
            <w:shd w:val="clear" w:color="auto" w:fill="E6E6E6"/>
          </w:tcPr>
          <w:p w14:paraId="2B96FD22" w14:textId="77777777" w:rsidR="00C63C9C" w:rsidRDefault="00C63C9C">
            <w:pPr>
              <w:pStyle w:val="BodyText"/>
              <w:spacing w:before="80" w:after="80"/>
              <w:ind w:right="202"/>
              <w:rPr>
                <w:b/>
                <w:highlight w:val="lightGray"/>
              </w:rPr>
            </w:pPr>
          </w:p>
        </w:tc>
      </w:tr>
      <w:tr w:rsidR="00C63C9C" w14:paraId="2B96FD27" w14:textId="77777777" w:rsidTr="00C63C9C">
        <w:trPr>
          <w:tblCellSpacing w:w="20" w:type="dxa"/>
        </w:trPr>
        <w:tc>
          <w:tcPr>
            <w:tcW w:w="534" w:type="pct"/>
            <w:tcBorders>
              <w:top w:val="outset" w:sz="6" w:space="0" w:color="auto"/>
              <w:left w:val="outset" w:sz="6" w:space="0" w:color="auto"/>
              <w:bottom w:val="outset" w:sz="6" w:space="0" w:color="auto"/>
              <w:right w:val="outset" w:sz="6" w:space="0" w:color="auto"/>
            </w:tcBorders>
            <w:shd w:val="clear" w:color="auto" w:fill="E6E6E6"/>
            <w:hideMark/>
          </w:tcPr>
          <w:p w14:paraId="2B96FD24" w14:textId="77777777" w:rsidR="00C63C9C" w:rsidRDefault="00C63C9C">
            <w:pPr>
              <w:pStyle w:val="BodyText"/>
              <w:spacing w:before="80" w:after="80"/>
              <w:ind w:right="202"/>
              <w:rPr>
                <w:b/>
                <w:highlight w:val="lightGray"/>
              </w:rPr>
            </w:pPr>
            <w:r>
              <w:rPr>
                <w:b/>
                <w:highlight w:val="lightGray"/>
              </w:rPr>
              <w:t>N/A</w:t>
            </w:r>
          </w:p>
        </w:tc>
        <w:tc>
          <w:tcPr>
            <w:tcW w:w="1227" w:type="pct"/>
            <w:tcBorders>
              <w:top w:val="outset" w:sz="6" w:space="0" w:color="auto"/>
              <w:left w:val="outset" w:sz="6" w:space="0" w:color="auto"/>
              <w:bottom w:val="outset" w:sz="6" w:space="0" w:color="auto"/>
              <w:right w:val="outset" w:sz="6" w:space="0" w:color="auto"/>
            </w:tcBorders>
          </w:tcPr>
          <w:p w14:paraId="2B96FD25" w14:textId="77777777" w:rsidR="00C63C9C" w:rsidRDefault="00C63C9C">
            <w:pPr>
              <w:pStyle w:val="BodyText"/>
              <w:spacing w:before="80" w:after="80"/>
              <w:ind w:right="202"/>
              <w:rPr>
                <w:b/>
                <w:highlight w:val="lightGray"/>
              </w:rPr>
            </w:pPr>
          </w:p>
        </w:tc>
        <w:tc>
          <w:tcPr>
            <w:tcW w:w="3148" w:type="pct"/>
            <w:tcBorders>
              <w:top w:val="outset" w:sz="6" w:space="0" w:color="auto"/>
              <w:left w:val="outset" w:sz="6" w:space="0" w:color="auto"/>
              <w:bottom w:val="outset" w:sz="6" w:space="0" w:color="auto"/>
              <w:right w:val="outset" w:sz="6" w:space="0" w:color="auto"/>
            </w:tcBorders>
            <w:hideMark/>
          </w:tcPr>
          <w:p w14:paraId="2B96FD26" w14:textId="77777777" w:rsidR="00C63C9C" w:rsidRDefault="00C63C9C">
            <w:pPr>
              <w:pStyle w:val="BodyText"/>
              <w:spacing w:before="80" w:after="80"/>
              <w:ind w:right="202"/>
              <w:rPr>
                <w:b/>
                <w:highlight w:val="lightGray"/>
              </w:rPr>
            </w:pPr>
            <w:r>
              <w:rPr>
                <w:b/>
                <w:highlight w:val="lightGray"/>
              </w:rPr>
              <w:t xml:space="preserve">I do not intend to permit any poultry housing </w:t>
            </w:r>
          </w:p>
        </w:tc>
      </w:tr>
    </w:tbl>
    <w:p w14:paraId="2B96FD28" w14:textId="77777777" w:rsidR="00C63C9C" w:rsidRDefault="00C63C9C" w:rsidP="00C63C9C">
      <w:pPr>
        <w:autoSpaceDE w:val="0"/>
        <w:autoSpaceDN w:val="0"/>
        <w:adjustRightInd w:val="0"/>
        <w:ind w:right="199"/>
        <w:rPr>
          <w:rFonts w:cs="Arial"/>
          <w:sz w:val="20"/>
          <w:szCs w:val="20"/>
          <w:highlight w:val="lightGray"/>
          <w:lang w:eastAsia="en-GB"/>
        </w:rPr>
      </w:pPr>
    </w:p>
    <w:p w14:paraId="2B96FD29" w14:textId="77777777" w:rsidR="00C63C9C" w:rsidRDefault="00C63C9C" w:rsidP="00C63C9C">
      <w:pPr>
        <w:autoSpaceDE w:val="0"/>
        <w:autoSpaceDN w:val="0"/>
        <w:adjustRightInd w:val="0"/>
        <w:ind w:right="199"/>
        <w:rPr>
          <w:rFonts w:cs="Arial"/>
          <w:sz w:val="20"/>
          <w:szCs w:val="20"/>
          <w:highlight w:val="lightGray"/>
          <w:lang w:eastAsia="en-GB"/>
        </w:rPr>
      </w:pPr>
      <w:r>
        <w:rPr>
          <w:rFonts w:cs="Arial"/>
          <w:sz w:val="20"/>
          <w:szCs w:val="20"/>
          <w:highlight w:val="lightGray"/>
          <w:lang w:eastAsia="en-GB"/>
        </w:rPr>
        <w:t>If yes, please provide evidence in the form of an emissions dispersion modelling to demonstrate that once the new/previously unused  buildings are in use that the installation (as a whole) will not breach environmental quality standards for dust (PM</w:t>
      </w:r>
      <w:r>
        <w:rPr>
          <w:rFonts w:cs="Arial"/>
          <w:sz w:val="20"/>
          <w:szCs w:val="20"/>
          <w:highlight w:val="lightGray"/>
          <w:vertAlign w:val="subscript"/>
          <w:lang w:eastAsia="en-GB"/>
        </w:rPr>
        <w:t>10</w:t>
      </w:r>
      <w:r>
        <w:rPr>
          <w:rFonts w:cs="Arial"/>
          <w:sz w:val="20"/>
          <w:szCs w:val="20"/>
          <w:highlight w:val="lightGray"/>
          <w:lang w:eastAsia="en-GB"/>
        </w:rPr>
        <w:t>) at any sensitive receptor located within 100m of the installation. You must have your modelling methodology and assumptions approved by SEPA in advance.</w:t>
      </w:r>
    </w:p>
    <w:p w14:paraId="2B96FD2A" w14:textId="77777777" w:rsidR="00C63C9C" w:rsidRDefault="00C63C9C" w:rsidP="00C63C9C">
      <w:pPr>
        <w:autoSpaceDE w:val="0"/>
        <w:autoSpaceDN w:val="0"/>
        <w:adjustRightInd w:val="0"/>
        <w:ind w:right="199"/>
        <w:rPr>
          <w:rFonts w:cs="Arial"/>
          <w:sz w:val="20"/>
          <w:szCs w:val="20"/>
          <w:highlight w:val="lightGray"/>
          <w:lang w:eastAsia="en-GB"/>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141"/>
      </w:tblGrid>
      <w:tr w:rsidR="00C63C9C" w14:paraId="2B96FD2D" w14:textId="77777777" w:rsidTr="00C63C9C">
        <w:trPr>
          <w:tblCellSpacing w:w="20" w:type="dxa"/>
        </w:trPr>
        <w:tc>
          <w:tcPr>
            <w:tcW w:w="1588" w:type="pct"/>
            <w:tcBorders>
              <w:top w:val="outset" w:sz="6" w:space="0" w:color="auto"/>
              <w:left w:val="outset" w:sz="6" w:space="0" w:color="auto"/>
              <w:bottom w:val="outset" w:sz="6" w:space="0" w:color="auto"/>
              <w:right w:val="outset" w:sz="6" w:space="0" w:color="auto"/>
            </w:tcBorders>
            <w:shd w:val="clear" w:color="auto" w:fill="E0E0E0"/>
            <w:hideMark/>
          </w:tcPr>
          <w:p w14:paraId="2B96FD2B" w14:textId="77777777" w:rsidR="00C63C9C" w:rsidRDefault="00C63C9C">
            <w:pPr>
              <w:spacing w:before="120" w:after="120"/>
              <w:ind w:right="199"/>
              <w:rPr>
                <w:b/>
                <w:sz w:val="20"/>
                <w:szCs w:val="20"/>
              </w:rPr>
            </w:pPr>
            <w:r>
              <w:rPr>
                <w:b/>
                <w:sz w:val="20"/>
                <w:szCs w:val="20"/>
                <w:highlight w:val="lightGray"/>
              </w:rPr>
              <w:t>Document reference number</w:t>
            </w:r>
          </w:p>
        </w:tc>
        <w:tc>
          <w:tcPr>
            <w:tcW w:w="3353" w:type="pct"/>
            <w:tcBorders>
              <w:top w:val="outset" w:sz="6" w:space="0" w:color="auto"/>
              <w:left w:val="outset" w:sz="6" w:space="0" w:color="auto"/>
              <w:bottom w:val="outset" w:sz="6" w:space="0" w:color="auto"/>
              <w:right w:val="outset" w:sz="6" w:space="0" w:color="auto"/>
            </w:tcBorders>
          </w:tcPr>
          <w:p w14:paraId="2B96FD2C" w14:textId="77777777" w:rsidR="00C63C9C" w:rsidRDefault="00C63C9C">
            <w:pPr>
              <w:spacing w:before="120" w:after="120"/>
              <w:ind w:right="199"/>
              <w:rPr>
                <w:sz w:val="20"/>
                <w:szCs w:val="20"/>
              </w:rPr>
            </w:pPr>
          </w:p>
        </w:tc>
      </w:tr>
    </w:tbl>
    <w:p w14:paraId="2B96FD2E" w14:textId="77777777" w:rsidR="00C63C9C" w:rsidRDefault="00C63C9C" w:rsidP="00C63C9C">
      <w:pPr>
        <w:autoSpaceDE w:val="0"/>
        <w:autoSpaceDN w:val="0"/>
        <w:adjustRightInd w:val="0"/>
        <w:ind w:right="199"/>
        <w:rPr>
          <w:rFonts w:cs="Arial"/>
          <w:sz w:val="20"/>
          <w:szCs w:val="20"/>
          <w:lang w:eastAsia="en-GB"/>
        </w:rPr>
      </w:pPr>
    </w:p>
    <w:p w14:paraId="2B96FD2F" w14:textId="77777777" w:rsidR="00C63C9C" w:rsidRDefault="00C63C9C" w:rsidP="00C63C9C">
      <w:pPr>
        <w:ind w:right="9"/>
        <w:rPr>
          <w:b/>
          <w:bCs/>
          <w:sz w:val="20"/>
          <w:szCs w:val="20"/>
        </w:rPr>
      </w:pPr>
    </w:p>
    <w:p w14:paraId="2B96FD30" w14:textId="77777777" w:rsidR="00C63C9C" w:rsidRDefault="00C63C9C" w:rsidP="00C63C9C">
      <w:pPr>
        <w:ind w:right="9"/>
        <w:rPr>
          <w:b/>
          <w:bCs/>
          <w:sz w:val="20"/>
          <w:szCs w:val="20"/>
        </w:rPr>
      </w:pPr>
      <w:r>
        <w:rPr>
          <w:b/>
          <w:bCs/>
          <w:sz w:val="20"/>
          <w:szCs w:val="20"/>
        </w:rPr>
        <w:t>27. Diffuse emissions</w:t>
      </w:r>
    </w:p>
    <w:p w14:paraId="2B96FD31" w14:textId="77777777" w:rsidR="00C63C9C" w:rsidRDefault="00C63C9C" w:rsidP="00C63C9C">
      <w:pPr>
        <w:ind w:right="9"/>
        <w:rPr>
          <w:b/>
          <w:bCs/>
          <w:sz w:val="20"/>
          <w:szCs w:val="20"/>
        </w:rPr>
      </w:pPr>
    </w:p>
    <w:p w14:paraId="2B96FD32" w14:textId="77777777" w:rsidR="00C63C9C" w:rsidRDefault="00C63C9C" w:rsidP="00C63C9C">
      <w:pPr>
        <w:ind w:right="9"/>
        <w:rPr>
          <w:sz w:val="20"/>
          <w:szCs w:val="20"/>
        </w:rPr>
      </w:pPr>
      <w:r>
        <w:rPr>
          <w:sz w:val="20"/>
          <w:szCs w:val="20"/>
        </w:rPr>
        <w:t>Section 2.7 of our s</w:t>
      </w:r>
      <w:r>
        <w:rPr>
          <w:bCs/>
          <w:i/>
          <w:sz w:val="20"/>
          <w:szCs w:val="20"/>
        </w:rPr>
        <w:t>tandard farming installation rules</w:t>
      </w:r>
      <w:r>
        <w:rPr>
          <w:sz w:val="20"/>
          <w:szCs w:val="20"/>
        </w:rPr>
        <w:t xml:space="preserve"> deals with diffuse emissions from your installation. Are you certain that all aspects of your proposed change will meet the standards described there? See Section 12 above for further guidance on answering this section.</w:t>
      </w:r>
    </w:p>
    <w:p w14:paraId="2B96FD33"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D37"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34"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D35"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36" w14:textId="77777777" w:rsidR="00C63C9C" w:rsidRDefault="00C63C9C">
            <w:pPr>
              <w:pStyle w:val="BodyText"/>
              <w:spacing w:before="80" w:after="80"/>
              <w:ind w:right="202"/>
              <w:jc w:val="left"/>
              <w:rPr>
                <w:b/>
              </w:rPr>
            </w:pPr>
          </w:p>
        </w:tc>
      </w:tr>
      <w:tr w:rsidR="00C63C9C" w14:paraId="2B96FD3B"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38"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D39"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3A" w14:textId="77777777" w:rsidR="00C63C9C" w:rsidRDefault="00C63C9C">
            <w:pPr>
              <w:pStyle w:val="BodyText"/>
              <w:spacing w:before="80" w:after="80"/>
              <w:ind w:right="202"/>
              <w:jc w:val="left"/>
              <w:rPr>
                <w:b/>
              </w:rPr>
            </w:pPr>
          </w:p>
        </w:tc>
      </w:tr>
      <w:tr w:rsidR="00C63C9C" w14:paraId="2B96FD3F"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3C"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D3D"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D3E" w14:textId="77777777" w:rsidR="00C63C9C" w:rsidRDefault="00C63C9C">
            <w:pPr>
              <w:pStyle w:val="BodyText"/>
              <w:spacing w:before="80" w:after="80"/>
              <w:ind w:right="202"/>
              <w:jc w:val="left"/>
            </w:pPr>
            <w:r>
              <w:t>My proposed variation will not have any impact on diffuse emissions.</w:t>
            </w:r>
          </w:p>
        </w:tc>
      </w:tr>
    </w:tbl>
    <w:p w14:paraId="2B96FD40" w14:textId="77777777" w:rsidR="00C63C9C" w:rsidRDefault="00C63C9C" w:rsidP="00C63C9C">
      <w:pPr>
        <w:ind w:right="9"/>
        <w:rPr>
          <w:b/>
          <w:sz w:val="20"/>
          <w:szCs w:val="20"/>
        </w:rPr>
      </w:pPr>
    </w:p>
    <w:p w14:paraId="2B96FD41" w14:textId="77777777" w:rsidR="00C63C9C" w:rsidRDefault="00C63C9C" w:rsidP="00C63C9C">
      <w:pPr>
        <w:ind w:right="9"/>
        <w:rPr>
          <w:sz w:val="20"/>
          <w:szCs w:val="20"/>
        </w:rPr>
      </w:pPr>
      <w:r>
        <w:rPr>
          <w:sz w:val="20"/>
          <w:szCs w:val="20"/>
        </w:rPr>
        <w:t>If you have ticked “no”, please tell us:</w:t>
      </w:r>
    </w:p>
    <w:p w14:paraId="2B96FD42" w14:textId="77777777" w:rsidR="00C63C9C" w:rsidRDefault="00C63C9C" w:rsidP="00C63C9C">
      <w:pPr>
        <w:ind w:right="9"/>
        <w:rPr>
          <w:sz w:val="20"/>
          <w:szCs w:val="20"/>
        </w:rPr>
      </w:pPr>
    </w:p>
    <w:p w14:paraId="2B96FD43"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D44"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D45"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D46"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D47"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141"/>
      </w:tblGrid>
      <w:tr w:rsidR="00C63C9C" w14:paraId="2B96FD4A" w14:textId="77777777" w:rsidTr="00C63C9C">
        <w:trPr>
          <w:tblCellSpacing w:w="20" w:type="dxa"/>
        </w:trPr>
        <w:tc>
          <w:tcPr>
            <w:tcW w:w="1588" w:type="pct"/>
            <w:tcBorders>
              <w:top w:val="outset" w:sz="6" w:space="0" w:color="auto"/>
              <w:left w:val="outset" w:sz="6" w:space="0" w:color="auto"/>
              <w:bottom w:val="outset" w:sz="6" w:space="0" w:color="auto"/>
              <w:right w:val="outset" w:sz="6" w:space="0" w:color="auto"/>
            </w:tcBorders>
            <w:shd w:val="clear" w:color="auto" w:fill="E0E0E0"/>
            <w:hideMark/>
          </w:tcPr>
          <w:p w14:paraId="2B96FD48" w14:textId="77777777" w:rsidR="00C63C9C" w:rsidRDefault="00C63C9C">
            <w:pPr>
              <w:spacing w:before="120" w:after="120"/>
              <w:ind w:right="199"/>
              <w:rPr>
                <w:b/>
                <w:sz w:val="20"/>
                <w:szCs w:val="20"/>
              </w:rPr>
            </w:pPr>
            <w:r>
              <w:rPr>
                <w:b/>
                <w:sz w:val="20"/>
                <w:szCs w:val="20"/>
              </w:rPr>
              <w:lastRenderedPageBreak/>
              <w:t>Document reference number</w:t>
            </w:r>
          </w:p>
        </w:tc>
        <w:tc>
          <w:tcPr>
            <w:tcW w:w="3353" w:type="pct"/>
            <w:tcBorders>
              <w:top w:val="outset" w:sz="6" w:space="0" w:color="auto"/>
              <w:left w:val="outset" w:sz="6" w:space="0" w:color="auto"/>
              <w:bottom w:val="outset" w:sz="6" w:space="0" w:color="auto"/>
              <w:right w:val="outset" w:sz="6" w:space="0" w:color="auto"/>
            </w:tcBorders>
          </w:tcPr>
          <w:p w14:paraId="2B96FD49" w14:textId="77777777" w:rsidR="00C63C9C" w:rsidRDefault="00C63C9C">
            <w:pPr>
              <w:spacing w:before="120" w:after="120"/>
              <w:ind w:right="199"/>
              <w:rPr>
                <w:sz w:val="20"/>
                <w:szCs w:val="20"/>
              </w:rPr>
            </w:pPr>
          </w:p>
        </w:tc>
      </w:tr>
    </w:tbl>
    <w:p w14:paraId="2B96FD4B" w14:textId="77777777" w:rsidR="00C63C9C" w:rsidRDefault="00C63C9C" w:rsidP="00C63C9C">
      <w:pPr>
        <w:spacing w:before="20" w:after="20"/>
        <w:ind w:right="199"/>
        <w:rPr>
          <w:sz w:val="20"/>
          <w:szCs w:val="20"/>
        </w:rPr>
      </w:pPr>
    </w:p>
    <w:p w14:paraId="2B96FD4C" w14:textId="77777777" w:rsidR="00C63C9C" w:rsidRDefault="00C63C9C" w:rsidP="00C63C9C">
      <w:pPr>
        <w:spacing w:before="20" w:after="20"/>
        <w:ind w:right="199"/>
        <w:rPr>
          <w:sz w:val="20"/>
          <w:szCs w:val="20"/>
        </w:rPr>
      </w:pPr>
    </w:p>
    <w:p w14:paraId="2B96FD4D"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Odour</w:t>
      </w:r>
    </w:p>
    <w:p w14:paraId="2B96FD4E" w14:textId="77777777" w:rsidR="00C63C9C" w:rsidRDefault="00C63C9C" w:rsidP="00C63C9C">
      <w:pPr>
        <w:autoSpaceDE w:val="0"/>
        <w:autoSpaceDN w:val="0"/>
        <w:adjustRightInd w:val="0"/>
        <w:ind w:right="199"/>
        <w:rPr>
          <w:rFonts w:ascii="Arial,Bold" w:hAnsi="Arial,Bold" w:cs="Arial,Bold"/>
          <w:b/>
          <w:bCs/>
          <w:color w:val="000000"/>
          <w:sz w:val="20"/>
          <w:szCs w:val="20"/>
          <w:lang w:eastAsia="en-GB"/>
        </w:rPr>
      </w:pPr>
    </w:p>
    <w:p w14:paraId="2B96FD4F" w14:textId="77777777" w:rsidR="00C63C9C" w:rsidRDefault="00C63C9C" w:rsidP="00C63C9C">
      <w:pPr>
        <w:autoSpaceDE w:val="0"/>
        <w:autoSpaceDN w:val="0"/>
        <w:adjustRightInd w:val="0"/>
        <w:ind w:right="199"/>
        <w:rPr>
          <w:rFonts w:ascii="Arial,Bold" w:hAnsi="Arial,Bold" w:cs="Arial,Bold"/>
          <w:b/>
          <w:bCs/>
          <w:sz w:val="20"/>
          <w:szCs w:val="20"/>
          <w:highlight w:val="lightGray"/>
          <w:lang w:eastAsia="en-GB"/>
        </w:rPr>
      </w:pPr>
      <w:r>
        <w:rPr>
          <w:rFonts w:ascii="Arial,Bold" w:hAnsi="Arial,Bold" w:cs="Arial,Bold"/>
          <w:b/>
          <w:bCs/>
          <w:sz w:val="20"/>
          <w:szCs w:val="20"/>
          <w:highlight w:val="lightGray"/>
          <w:lang w:eastAsia="en-GB"/>
        </w:rPr>
        <w:t>28. Offensive odour</w:t>
      </w:r>
    </w:p>
    <w:p w14:paraId="2B96FD50" w14:textId="77777777" w:rsidR="00C63C9C" w:rsidRDefault="00C63C9C" w:rsidP="00C63C9C">
      <w:pPr>
        <w:autoSpaceDE w:val="0"/>
        <w:autoSpaceDN w:val="0"/>
        <w:adjustRightInd w:val="0"/>
        <w:ind w:right="199"/>
        <w:rPr>
          <w:rFonts w:ascii="Arial,Bold" w:hAnsi="Arial,Bold" w:cs="Arial,Bold"/>
          <w:b/>
          <w:bCs/>
          <w:sz w:val="20"/>
          <w:szCs w:val="20"/>
          <w:highlight w:val="lightGray"/>
          <w:lang w:eastAsia="en-GB"/>
        </w:rPr>
      </w:pPr>
    </w:p>
    <w:p w14:paraId="2B96FD51" w14:textId="77777777" w:rsidR="00C63C9C" w:rsidRDefault="00C63C9C" w:rsidP="00C63C9C">
      <w:pPr>
        <w:autoSpaceDE w:val="0"/>
        <w:autoSpaceDN w:val="0"/>
        <w:adjustRightInd w:val="0"/>
        <w:ind w:right="199"/>
        <w:rPr>
          <w:rFonts w:ascii="Arial,Bold" w:hAnsi="Arial,Bold" w:cs="Arial,Bold"/>
          <w:b/>
          <w:bCs/>
          <w:color w:val="000000"/>
          <w:sz w:val="20"/>
          <w:szCs w:val="20"/>
          <w:highlight w:val="lightGray"/>
          <w:lang w:eastAsia="en-GB"/>
        </w:rPr>
      </w:pPr>
      <w:r>
        <w:rPr>
          <w:rFonts w:cs="Arial"/>
          <w:sz w:val="20"/>
          <w:szCs w:val="20"/>
          <w:highlight w:val="lightGray"/>
          <w:lang w:eastAsia="en-GB"/>
        </w:rPr>
        <w:t xml:space="preserve">As part of your application SEPA will expect that you demonstrate that this is not going to have an unacceptable impact on </w:t>
      </w:r>
      <w:proofErr w:type="gramStart"/>
      <w:r>
        <w:rPr>
          <w:rFonts w:cs="Arial"/>
          <w:sz w:val="20"/>
          <w:szCs w:val="20"/>
          <w:highlight w:val="lightGray"/>
          <w:lang w:eastAsia="en-GB"/>
        </w:rPr>
        <w:t>local residents</w:t>
      </w:r>
      <w:proofErr w:type="gramEnd"/>
      <w:r>
        <w:rPr>
          <w:rFonts w:cs="Arial"/>
          <w:sz w:val="20"/>
          <w:szCs w:val="20"/>
          <w:highlight w:val="lightGray"/>
          <w:lang w:eastAsia="en-GB"/>
        </w:rPr>
        <w:t xml:space="preserve"> in terms of odour.  Applications which include proposals for building or expanding into animal housing within 400m of sensitive receptors should be accompanied by appropriate modelling.  There is a presumption against allowing a development to take place if there is a likelihood of significant odour pollution at these receptors (3 odour units per m</w:t>
      </w:r>
      <w:r>
        <w:rPr>
          <w:rFonts w:cs="Arial"/>
          <w:sz w:val="20"/>
          <w:szCs w:val="20"/>
          <w:highlight w:val="lightGray"/>
          <w:vertAlign w:val="superscript"/>
          <w:lang w:eastAsia="en-GB"/>
        </w:rPr>
        <w:t>3</w:t>
      </w:r>
      <w:r>
        <w:rPr>
          <w:rFonts w:cs="Arial"/>
          <w:sz w:val="20"/>
          <w:szCs w:val="20"/>
          <w:highlight w:val="lightGray"/>
          <w:lang w:eastAsia="en-GB"/>
        </w:rPr>
        <w:t xml:space="preserve"> as a 98</w:t>
      </w:r>
      <w:r>
        <w:rPr>
          <w:rFonts w:cs="Arial"/>
          <w:sz w:val="20"/>
          <w:szCs w:val="20"/>
          <w:highlight w:val="lightGray"/>
          <w:vertAlign w:val="superscript"/>
          <w:lang w:eastAsia="en-GB"/>
        </w:rPr>
        <w:t>th</w:t>
      </w:r>
      <w:r>
        <w:rPr>
          <w:rFonts w:cs="Arial"/>
          <w:sz w:val="20"/>
          <w:szCs w:val="20"/>
          <w:highlight w:val="lightGray"/>
          <w:lang w:eastAsia="en-GB"/>
        </w:rPr>
        <w:t xml:space="preserve"> percentile of hourly averages).  </w:t>
      </w:r>
    </w:p>
    <w:p w14:paraId="2B96FD52" w14:textId="77777777" w:rsidR="00C63C9C" w:rsidRDefault="00C63C9C" w:rsidP="00C63C9C">
      <w:pPr>
        <w:autoSpaceDE w:val="0"/>
        <w:autoSpaceDN w:val="0"/>
        <w:adjustRightInd w:val="0"/>
        <w:ind w:right="199"/>
        <w:rPr>
          <w:rFonts w:cs="Arial"/>
          <w:sz w:val="20"/>
          <w:szCs w:val="20"/>
          <w:highlight w:val="lightGray"/>
          <w:lang w:eastAsia="en-GB"/>
        </w:rPr>
      </w:pPr>
    </w:p>
    <w:p w14:paraId="2B96FD53" w14:textId="77777777" w:rsidR="00C63C9C" w:rsidRDefault="00C63C9C" w:rsidP="00C63C9C">
      <w:pPr>
        <w:autoSpaceDE w:val="0"/>
        <w:autoSpaceDN w:val="0"/>
        <w:adjustRightInd w:val="0"/>
        <w:ind w:right="199"/>
        <w:rPr>
          <w:rFonts w:cs="Arial"/>
          <w:sz w:val="20"/>
          <w:szCs w:val="20"/>
          <w:highlight w:val="lightGray"/>
          <w:lang w:eastAsia="en-GB"/>
        </w:rPr>
      </w:pPr>
      <w:r>
        <w:rPr>
          <w:rFonts w:cs="Arial"/>
          <w:sz w:val="20"/>
          <w:szCs w:val="20"/>
          <w:highlight w:val="lightGray"/>
          <w:lang w:eastAsia="en-GB"/>
        </w:rPr>
        <w:t>Do you propose to either:</w:t>
      </w:r>
    </w:p>
    <w:p w14:paraId="2B96FD54" w14:textId="77777777" w:rsidR="00C63C9C" w:rsidRDefault="00C63C9C" w:rsidP="00C63C9C">
      <w:pPr>
        <w:autoSpaceDE w:val="0"/>
        <w:autoSpaceDN w:val="0"/>
        <w:adjustRightInd w:val="0"/>
        <w:ind w:right="199"/>
        <w:rPr>
          <w:rFonts w:cs="Arial"/>
          <w:sz w:val="20"/>
          <w:szCs w:val="20"/>
          <w:highlight w:val="lightGray"/>
          <w:lang w:eastAsia="en-GB"/>
        </w:rPr>
      </w:pPr>
    </w:p>
    <w:p w14:paraId="2B96FD55" w14:textId="77777777" w:rsidR="00C63C9C" w:rsidRDefault="00C63C9C" w:rsidP="00C63C9C">
      <w:pPr>
        <w:numPr>
          <w:ilvl w:val="0"/>
          <w:numId w:val="19"/>
        </w:numPr>
        <w:tabs>
          <w:tab w:val="num" w:pos="300"/>
        </w:tabs>
        <w:autoSpaceDE w:val="0"/>
        <w:autoSpaceDN w:val="0"/>
        <w:adjustRightInd w:val="0"/>
        <w:ind w:right="199" w:hanging="720"/>
        <w:rPr>
          <w:rFonts w:cs="Arial"/>
          <w:sz w:val="20"/>
          <w:szCs w:val="20"/>
          <w:highlight w:val="lightGray"/>
          <w:lang w:eastAsia="en-GB"/>
        </w:rPr>
      </w:pPr>
      <w:r>
        <w:rPr>
          <w:rFonts w:cs="Arial"/>
          <w:sz w:val="20"/>
          <w:szCs w:val="20"/>
          <w:highlight w:val="lightGray"/>
          <w:lang w:eastAsia="en-GB"/>
        </w:rPr>
        <w:t>build new livestock housing within 400m of a sensitive receptor? or</w:t>
      </w:r>
    </w:p>
    <w:p w14:paraId="2B96FD56" w14:textId="77777777" w:rsidR="00C63C9C" w:rsidRDefault="00C63C9C" w:rsidP="00C63C9C">
      <w:pPr>
        <w:numPr>
          <w:ilvl w:val="0"/>
          <w:numId w:val="19"/>
        </w:numPr>
        <w:tabs>
          <w:tab w:val="num" w:pos="300"/>
        </w:tabs>
        <w:autoSpaceDE w:val="0"/>
        <w:autoSpaceDN w:val="0"/>
        <w:adjustRightInd w:val="0"/>
        <w:ind w:left="300" w:right="199" w:hanging="300"/>
        <w:rPr>
          <w:rFonts w:cs="Arial"/>
          <w:sz w:val="20"/>
          <w:szCs w:val="20"/>
          <w:highlight w:val="lightGray"/>
          <w:lang w:eastAsia="en-GB"/>
        </w:rPr>
      </w:pPr>
      <w:r>
        <w:rPr>
          <w:rFonts w:cs="Arial"/>
          <w:sz w:val="20"/>
          <w:szCs w:val="20"/>
          <w:highlight w:val="lightGray"/>
          <w:lang w:eastAsia="en-GB"/>
        </w:rPr>
        <w:t xml:space="preserve">expand livestock production into existing buildings which are not currently licensed under the </w:t>
      </w:r>
      <w:proofErr w:type="gramStart"/>
      <w:r>
        <w:rPr>
          <w:rFonts w:cs="Arial"/>
          <w:sz w:val="20"/>
          <w:szCs w:val="20"/>
          <w:highlight w:val="lightGray"/>
          <w:lang w:eastAsia="en-GB"/>
        </w:rPr>
        <w:t>Permit</w:t>
      </w:r>
      <w:proofErr w:type="gramEnd"/>
      <w:r>
        <w:rPr>
          <w:rFonts w:cs="Arial"/>
          <w:sz w:val="20"/>
          <w:szCs w:val="20"/>
          <w:highlight w:val="lightGray"/>
          <w:lang w:eastAsia="en-GB"/>
        </w:rPr>
        <w:t xml:space="preserve"> but which are located within 400m of a sensitive receptor.</w:t>
      </w:r>
    </w:p>
    <w:p w14:paraId="2B96FD57" w14:textId="77777777" w:rsidR="00C63C9C" w:rsidRDefault="00C63C9C" w:rsidP="00C63C9C">
      <w:pPr>
        <w:autoSpaceDE w:val="0"/>
        <w:autoSpaceDN w:val="0"/>
        <w:adjustRightInd w:val="0"/>
        <w:ind w:right="199"/>
        <w:rPr>
          <w:rFonts w:cs="Arial"/>
          <w:sz w:val="20"/>
          <w:szCs w:val="20"/>
          <w:highlight w:val="lightGray"/>
          <w:lang w:eastAsia="en-GB"/>
        </w:rPr>
      </w:pPr>
    </w:p>
    <w:p w14:paraId="2B96FD58" w14:textId="77777777" w:rsidR="00C63C9C" w:rsidRDefault="00C63C9C" w:rsidP="00C63C9C">
      <w:pPr>
        <w:autoSpaceDE w:val="0"/>
        <w:autoSpaceDN w:val="0"/>
        <w:adjustRightInd w:val="0"/>
        <w:ind w:right="199"/>
        <w:rPr>
          <w:rFonts w:cs="Arial"/>
          <w:sz w:val="20"/>
          <w:szCs w:val="20"/>
          <w:highlight w:val="lightGray"/>
          <w:lang w:eastAsia="en-GB"/>
        </w:rPr>
      </w:pPr>
      <w:r>
        <w:rPr>
          <w:rFonts w:cs="Arial"/>
          <w:sz w:val="20"/>
          <w:szCs w:val="20"/>
          <w:highlight w:val="lightGray"/>
          <w:lang w:eastAsia="en-GB"/>
        </w:rPr>
        <w:t>Sensitive receptors include residential property (</w:t>
      </w:r>
      <w:r>
        <w:rPr>
          <w:rFonts w:cs="Arial"/>
          <w:b/>
          <w:sz w:val="20"/>
          <w:szCs w:val="20"/>
          <w:highlight w:val="lightGray"/>
          <w:lang w:eastAsia="en-GB"/>
        </w:rPr>
        <w:t>excluding</w:t>
      </w:r>
      <w:r>
        <w:rPr>
          <w:rFonts w:cs="Arial"/>
          <w:sz w:val="20"/>
          <w:szCs w:val="20"/>
          <w:highlight w:val="lightGray"/>
          <w:lang w:eastAsia="en-GB"/>
        </w:rPr>
        <w:t xml:space="preserve"> farm property), public buildings, </w:t>
      </w:r>
      <w:r>
        <w:rPr>
          <w:rFonts w:ascii="Arial,Bold" w:hAnsi="Arial,Bold" w:cs="Arial,Bold"/>
          <w:bCs/>
          <w:sz w:val="20"/>
          <w:szCs w:val="20"/>
          <w:highlight w:val="lightGray"/>
          <w:lang w:eastAsia="en-GB"/>
        </w:rPr>
        <w:t xml:space="preserve">business units, commercial premises, offices, recreational </w:t>
      </w:r>
      <w:proofErr w:type="gramStart"/>
      <w:r>
        <w:rPr>
          <w:rFonts w:ascii="Arial,Bold" w:hAnsi="Arial,Bold" w:cs="Arial,Bold"/>
          <w:bCs/>
          <w:sz w:val="20"/>
          <w:szCs w:val="20"/>
          <w:highlight w:val="lightGray"/>
          <w:lang w:eastAsia="en-GB"/>
        </w:rPr>
        <w:t>areas</w:t>
      </w:r>
      <w:proofErr w:type="gramEnd"/>
      <w:r>
        <w:rPr>
          <w:rFonts w:ascii="Arial,Bold" w:hAnsi="Arial,Bold" w:cs="Arial,Bold"/>
          <w:bCs/>
          <w:sz w:val="20"/>
          <w:szCs w:val="20"/>
          <w:highlight w:val="lightGray"/>
          <w:lang w:eastAsia="en-GB"/>
        </w:rPr>
        <w:t xml:space="preserve"> or tourist attractions.</w:t>
      </w:r>
    </w:p>
    <w:p w14:paraId="2B96FD59" w14:textId="77777777" w:rsidR="00C63C9C" w:rsidRDefault="00C63C9C" w:rsidP="00C63C9C">
      <w:pPr>
        <w:autoSpaceDE w:val="0"/>
        <w:autoSpaceDN w:val="0"/>
        <w:adjustRightInd w:val="0"/>
        <w:ind w:right="199"/>
        <w:rPr>
          <w:rFonts w:cs="Arial"/>
          <w:sz w:val="20"/>
          <w:szCs w:val="20"/>
          <w:highlight w:val="lightGray"/>
          <w:lang w:eastAsia="en-GB"/>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D5C"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D5A" w14:textId="77777777" w:rsidR="00C63C9C" w:rsidRDefault="00C63C9C">
            <w:pPr>
              <w:pStyle w:val="BodyText"/>
              <w:spacing w:before="80" w:after="80"/>
              <w:ind w:right="202"/>
              <w:jc w:val="left"/>
              <w:rPr>
                <w:b/>
                <w:highlight w:val="lightGray"/>
              </w:rPr>
            </w:pPr>
            <w:r>
              <w:rPr>
                <w:b/>
                <w:highlight w:val="lightGray"/>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D5B" w14:textId="77777777" w:rsidR="00C63C9C" w:rsidRDefault="00C63C9C">
            <w:pPr>
              <w:pStyle w:val="BodyText"/>
              <w:spacing w:before="80" w:after="80"/>
              <w:ind w:right="202"/>
              <w:jc w:val="left"/>
              <w:rPr>
                <w:b/>
                <w:highlight w:val="lightGray"/>
              </w:rPr>
            </w:pPr>
          </w:p>
        </w:tc>
      </w:tr>
      <w:tr w:rsidR="00C63C9C" w14:paraId="2B96FD5F"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D5D" w14:textId="77777777" w:rsidR="00C63C9C" w:rsidRDefault="00C63C9C">
            <w:pPr>
              <w:pStyle w:val="BodyText"/>
              <w:spacing w:before="80" w:after="80"/>
              <w:ind w:right="202"/>
              <w:jc w:val="left"/>
              <w:rPr>
                <w:b/>
                <w:highlight w:val="lightGray"/>
              </w:rPr>
            </w:pPr>
            <w:r>
              <w:rPr>
                <w:b/>
                <w:highlight w:val="lightGray"/>
              </w:rPr>
              <w:t>Yes</w:t>
            </w:r>
          </w:p>
        </w:tc>
        <w:tc>
          <w:tcPr>
            <w:tcW w:w="2485" w:type="pct"/>
            <w:tcBorders>
              <w:top w:val="outset" w:sz="6" w:space="0" w:color="auto"/>
              <w:left w:val="outset" w:sz="6" w:space="0" w:color="auto"/>
              <w:bottom w:val="outset" w:sz="6" w:space="0" w:color="auto"/>
              <w:right w:val="outset" w:sz="6" w:space="0" w:color="auto"/>
            </w:tcBorders>
          </w:tcPr>
          <w:p w14:paraId="2B96FD5E" w14:textId="77777777" w:rsidR="00C63C9C" w:rsidRDefault="00C63C9C">
            <w:pPr>
              <w:pStyle w:val="BodyText"/>
              <w:spacing w:before="80" w:after="80"/>
              <w:ind w:right="202"/>
              <w:jc w:val="left"/>
              <w:rPr>
                <w:b/>
                <w:highlight w:val="lightGray"/>
              </w:rPr>
            </w:pPr>
          </w:p>
        </w:tc>
      </w:tr>
    </w:tbl>
    <w:p w14:paraId="2B96FD60" w14:textId="77777777" w:rsidR="00C63C9C" w:rsidRDefault="00C63C9C" w:rsidP="00C63C9C">
      <w:pPr>
        <w:ind w:right="9"/>
        <w:rPr>
          <w:rFonts w:ascii="Arial,Bold" w:hAnsi="Arial,Bold" w:cs="Arial,Bold"/>
          <w:b/>
          <w:bCs/>
          <w:sz w:val="20"/>
          <w:szCs w:val="20"/>
          <w:highlight w:val="lightGray"/>
          <w:lang w:eastAsia="en-GB"/>
        </w:rPr>
      </w:pPr>
    </w:p>
    <w:p w14:paraId="2B96FD61" w14:textId="77777777" w:rsidR="00C63C9C" w:rsidRDefault="00C63C9C" w:rsidP="00C63C9C">
      <w:pPr>
        <w:autoSpaceDE w:val="0"/>
        <w:autoSpaceDN w:val="0"/>
        <w:adjustRightInd w:val="0"/>
        <w:ind w:right="199"/>
        <w:rPr>
          <w:rFonts w:cs="Arial"/>
          <w:sz w:val="20"/>
          <w:szCs w:val="20"/>
          <w:lang w:eastAsia="en-GB"/>
        </w:rPr>
      </w:pPr>
      <w:r>
        <w:rPr>
          <w:rFonts w:cs="Arial"/>
          <w:sz w:val="20"/>
          <w:szCs w:val="20"/>
          <w:highlight w:val="lightGray"/>
          <w:lang w:eastAsia="en-GB"/>
        </w:rPr>
        <w:t>If yes, please provide evidence from dispersion modelling to demonstrate that once the new/additional buildings are in use that the installation (as a whole) is unlikely to cause odour pollution (or exacerbate an existing problem) at these sensitive receptors.  You must have your modelling methodology and assumptions approved by SEPA in advance. Please contact your local officer for advice.</w:t>
      </w:r>
    </w:p>
    <w:p w14:paraId="2B96FD62" w14:textId="77777777" w:rsidR="00C63C9C" w:rsidRDefault="00C63C9C" w:rsidP="00C63C9C">
      <w:pPr>
        <w:autoSpaceDE w:val="0"/>
        <w:autoSpaceDN w:val="0"/>
        <w:adjustRightInd w:val="0"/>
        <w:ind w:right="199"/>
        <w:rPr>
          <w:rFonts w:cs="Arial"/>
          <w:sz w:val="20"/>
          <w:szCs w:val="20"/>
          <w:lang w:eastAsia="en-GB"/>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141"/>
      </w:tblGrid>
      <w:tr w:rsidR="00C63C9C" w14:paraId="2B96FD65" w14:textId="77777777" w:rsidTr="00C63C9C">
        <w:trPr>
          <w:tblCellSpacing w:w="20" w:type="dxa"/>
        </w:trPr>
        <w:tc>
          <w:tcPr>
            <w:tcW w:w="1588" w:type="pct"/>
            <w:tcBorders>
              <w:top w:val="outset" w:sz="6" w:space="0" w:color="auto"/>
              <w:left w:val="outset" w:sz="6" w:space="0" w:color="auto"/>
              <w:bottom w:val="outset" w:sz="6" w:space="0" w:color="auto"/>
              <w:right w:val="outset" w:sz="6" w:space="0" w:color="auto"/>
            </w:tcBorders>
            <w:shd w:val="clear" w:color="auto" w:fill="E0E0E0"/>
            <w:hideMark/>
          </w:tcPr>
          <w:p w14:paraId="2B96FD63" w14:textId="77777777" w:rsidR="00C63C9C" w:rsidRDefault="00C63C9C">
            <w:pPr>
              <w:spacing w:before="120" w:after="120"/>
              <w:ind w:right="199"/>
              <w:rPr>
                <w:b/>
                <w:sz w:val="20"/>
                <w:szCs w:val="20"/>
              </w:rPr>
            </w:pPr>
            <w:r>
              <w:rPr>
                <w:b/>
                <w:sz w:val="20"/>
                <w:szCs w:val="20"/>
              </w:rPr>
              <w:t>Document reference number</w:t>
            </w:r>
          </w:p>
        </w:tc>
        <w:tc>
          <w:tcPr>
            <w:tcW w:w="3353" w:type="pct"/>
            <w:tcBorders>
              <w:top w:val="outset" w:sz="6" w:space="0" w:color="auto"/>
              <w:left w:val="outset" w:sz="6" w:space="0" w:color="auto"/>
              <w:bottom w:val="outset" w:sz="6" w:space="0" w:color="auto"/>
              <w:right w:val="outset" w:sz="6" w:space="0" w:color="auto"/>
            </w:tcBorders>
          </w:tcPr>
          <w:p w14:paraId="2B96FD64" w14:textId="77777777" w:rsidR="00C63C9C" w:rsidRDefault="00C63C9C">
            <w:pPr>
              <w:spacing w:before="120" w:after="120"/>
              <w:ind w:right="199"/>
              <w:rPr>
                <w:sz w:val="20"/>
                <w:szCs w:val="20"/>
              </w:rPr>
            </w:pPr>
          </w:p>
        </w:tc>
      </w:tr>
    </w:tbl>
    <w:p w14:paraId="2B96FD66" w14:textId="77777777" w:rsidR="00C63C9C" w:rsidRDefault="00C63C9C" w:rsidP="00C63C9C">
      <w:pPr>
        <w:autoSpaceDE w:val="0"/>
        <w:autoSpaceDN w:val="0"/>
        <w:adjustRightInd w:val="0"/>
        <w:ind w:right="199"/>
        <w:rPr>
          <w:rFonts w:cs="Arial"/>
          <w:sz w:val="20"/>
          <w:szCs w:val="20"/>
          <w:lang w:eastAsia="en-GB"/>
        </w:rPr>
      </w:pPr>
    </w:p>
    <w:p w14:paraId="2B96FD67" w14:textId="77777777" w:rsidR="00C63C9C" w:rsidRDefault="00C63C9C" w:rsidP="00C63C9C">
      <w:pPr>
        <w:autoSpaceDE w:val="0"/>
        <w:autoSpaceDN w:val="0"/>
        <w:adjustRightInd w:val="0"/>
        <w:ind w:right="199"/>
        <w:rPr>
          <w:rFonts w:cs="Arial"/>
          <w:sz w:val="20"/>
          <w:szCs w:val="20"/>
          <w:lang w:eastAsia="en-GB"/>
        </w:rPr>
      </w:pPr>
    </w:p>
    <w:p w14:paraId="2B96FD68" w14:textId="77777777" w:rsidR="00C63C9C" w:rsidRDefault="00C63C9C" w:rsidP="00C63C9C">
      <w:pPr>
        <w:ind w:right="9"/>
        <w:rPr>
          <w:rFonts w:ascii="Arial,Bold" w:hAnsi="Arial,Bold" w:cs="Arial,Bold"/>
          <w:b/>
          <w:bCs/>
          <w:color w:val="000000"/>
          <w:sz w:val="20"/>
          <w:szCs w:val="20"/>
          <w:lang w:eastAsia="en-GB"/>
        </w:rPr>
      </w:pPr>
      <w:r>
        <w:rPr>
          <w:rFonts w:ascii="Arial,Bold" w:hAnsi="Arial,Bold" w:cs="Arial,Bold"/>
          <w:b/>
          <w:bCs/>
          <w:color w:val="000000"/>
          <w:sz w:val="20"/>
          <w:szCs w:val="20"/>
          <w:lang w:eastAsia="en-GB"/>
        </w:rPr>
        <w:t>29. Measures for controlling odour</w:t>
      </w:r>
    </w:p>
    <w:p w14:paraId="2B96FD69" w14:textId="77777777" w:rsidR="00C63C9C" w:rsidRDefault="00C63C9C" w:rsidP="00C63C9C">
      <w:pPr>
        <w:ind w:right="9"/>
        <w:rPr>
          <w:rFonts w:ascii="Arial,Bold" w:hAnsi="Arial,Bold" w:cs="Arial,Bold"/>
          <w:b/>
          <w:bCs/>
          <w:color w:val="000000"/>
          <w:sz w:val="20"/>
          <w:szCs w:val="20"/>
          <w:lang w:eastAsia="en-GB"/>
        </w:rPr>
      </w:pPr>
    </w:p>
    <w:p w14:paraId="2B96FD6A" w14:textId="77777777" w:rsidR="00C63C9C" w:rsidRDefault="00C63C9C" w:rsidP="00C63C9C">
      <w:pPr>
        <w:ind w:right="9"/>
        <w:rPr>
          <w:rFonts w:ascii="Arial,Bold" w:hAnsi="Arial,Bold" w:cs="Arial,Bold"/>
          <w:bCs/>
          <w:color w:val="000000"/>
          <w:sz w:val="20"/>
          <w:szCs w:val="20"/>
          <w:lang w:eastAsia="en-GB"/>
        </w:rPr>
      </w:pPr>
      <w:r>
        <w:rPr>
          <w:rFonts w:ascii="Arial,Bold" w:hAnsi="Arial,Bold" w:cs="Arial,Bold"/>
          <w:bCs/>
          <w:color w:val="000000"/>
          <w:sz w:val="20"/>
          <w:szCs w:val="20"/>
          <w:lang w:eastAsia="en-GB"/>
        </w:rPr>
        <w:t>Are any of your proposed changes likely to lead to a noticeable increase in odour emitted from the site?</w:t>
      </w:r>
    </w:p>
    <w:p w14:paraId="2B96FD6B" w14:textId="77777777" w:rsidR="00C63C9C" w:rsidRDefault="00C63C9C" w:rsidP="00C63C9C">
      <w:pPr>
        <w:ind w:right="9"/>
        <w:rPr>
          <w:rFonts w:ascii="Arial,Bold" w:hAnsi="Arial,Bold" w:cs="Arial,Bold"/>
          <w:bCs/>
          <w:color w:val="000000"/>
          <w:sz w:val="20"/>
          <w:szCs w:val="20"/>
          <w:lang w:eastAsia="en-GB"/>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D6E"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D6C"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D6D" w14:textId="77777777" w:rsidR="00C63C9C" w:rsidRDefault="00C63C9C">
            <w:pPr>
              <w:pStyle w:val="BodyText"/>
              <w:spacing w:before="80" w:after="80"/>
              <w:ind w:right="202"/>
              <w:jc w:val="left"/>
              <w:rPr>
                <w:b/>
              </w:rPr>
            </w:pPr>
          </w:p>
        </w:tc>
      </w:tr>
      <w:tr w:rsidR="00C63C9C" w14:paraId="2B96FD71"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D6F"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D70" w14:textId="77777777" w:rsidR="00C63C9C" w:rsidRDefault="00C63C9C">
            <w:pPr>
              <w:pStyle w:val="BodyText"/>
              <w:spacing w:before="80" w:after="80"/>
              <w:ind w:right="202"/>
              <w:jc w:val="left"/>
              <w:rPr>
                <w:b/>
              </w:rPr>
            </w:pPr>
          </w:p>
        </w:tc>
      </w:tr>
    </w:tbl>
    <w:p w14:paraId="2B96FD72" w14:textId="77777777" w:rsidR="00C63C9C" w:rsidRDefault="00C63C9C" w:rsidP="00C63C9C">
      <w:pPr>
        <w:ind w:right="9"/>
        <w:rPr>
          <w:rFonts w:ascii="Arial,Bold" w:hAnsi="Arial,Bold" w:cs="Arial,Bold"/>
          <w:bCs/>
          <w:color w:val="000000"/>
          <w:sz w:val="20"/>
          <w:szCs w:val="20"/>
          <w:lang w:eastAsia="en-GB"/>
        </w:rPr>
      </w:pPr>
    </w:p>
    <w:p w14:paraId="2B96FD73" w14:textId="77777777" w:rsidR="00C63C9C" w:rsidRDefault="00C63C9C" w:rsidP="00C63C9C">
      <w:pPr>
        <w:ind w:right="9"/>
        <w:rPr>
          <w:sz w:val="20"/>
          <w:szCs w:val="20"/>
        </w:rPr>
      </w:pPr>
      <w:r>
        <w:rPr>
          <w:rFonts w:ascii="Arial,Bold" w:hAnsi="Arial,Bold" w:cs="Arial,Bold"/>
          <w:bCs/>
          <w:color w:val="000000"/>
          <w:sz w:val="20"/>
          <w:szCs w:val="20"/>
          <w:lang w:eastAsia="en-GB"/>
        </w:rPr>
        <w:t>If ‘yes’, provide an updated odour management plan d</w:t>
      </w:r>
      <w:r>
        <w:rPr>
          <w:rFonts w:cs="Arial"/>
          <w:sz w:val="20"/>
          <w:szCs w:val="20"/>
          <w:lang w:eastAsia="en-GB"/>
        </w:rPr>
        <w:t xml:space="preserve">escribing the measures you will take to manage any increased odour created </w:t>
      </w:r>
      <w:proofErr w:type="gramStart"/>
      <w:r>
        <w:rPr>
          <w:rFonts w:cs="Arial"/>
          <w:sz w:val="20"/>
          <w:szCs w:val="20"/>
          <w:lang w:eastAsia="en-GB"/>
        </w:rPr>
        <w:t>as a result of</w:t>
      </w:r>
      <w:proofErr w:type="gramEnd"/>
      <w:r>
        <w:rPr>
          <w:rFonts w:cs="Arial"/>
          <w:sz w:val="20"/>
          <w:szCs w:val="20"/>
          <w:lang w:eastAsia="en-GB"/>
        </w:rPr>
        <w:t xml:space="preserve"> your proposed change.</w:t>
      </w:r>
      <w:r>
        <w:rPr>
          <w:sz w:val="20"/>
          <w:szCs w:val="20"/>
        </w:rPr>
        <w:t xml:space="preserve"> The plan should:</w:t>
      </w:r>
    </w:p>
    <w:p w14:paraId="2B96FD74" w14:textId="77777777" w:rsidR="00C63C9C" w:rsidRDefault="00C63C9C" w:rsidP="00C63C9C">
      <w:pPr>
        <w:ind w:right="9"/>
        <w:rPr>
          <w:sz w:val="20"/>
          <w:szCs w:val="20"/>
        </w:rPr>
      </w:pPr>
    </w:p>
    <w:p w14:paraId="2B96FD75" w14:textId="77777777" w:rsidR="00C63C9C" w:rsidRDefault="00C63C9C" w:rsidP="00C63C9C">
      <w:pPr>
        <w:numPr>
          <w:ilvl w:val="0"/>
          <w:numId w:val="20"/>
        </w:numPr>
        <w:tabs>
          <w:tab w:val="num" w:pos="400"/>
        </w:tabs>
        <w:ind w:left="400" w:right="9" w:hanging="400"/>
        <w:rPr>
          <w:sz w:val="20"/>
          <w:szCs w:val="20"/>
        </w:rPr>
      </w:pPr>
      <w:r>
        <w:rPr>
          <w:sz w:val="20"/>
          <w:szCs w:val="20"/>
        </w:rPr>
        <w:t>describe potential sources of odour (including infrequent sources);</w:t>
      </w:r>
    </w:p>
    <w:p w14:paraId="2B96FD76" w14:textId="77777777" w:rsidR="00C63C9C" w:rsidRDefault="00C63C9C" w:rsidP="00C63C9C">
      <w:pPr>
        <w:numPr>
          <w:ilvl w:val="0"/>
          <w:numId w:val="20"/>
        </w:numPr>
        <w:tabs>
          <w:tab w:val="num" w:pos="400"/>
        </w:tabs>
        <w:ind w:left="400" w:right="9" w:hanging="400"/>
        <w:rPr>
          <w:sz w:val="20"/>
          <w:szCs w:val="20"/>
        </w:rPr>
      </w:pPr>
      <w:r>
        <w:rPr>
          <w:sz w:val="20"/>
          <w:szCs w:val="20"/>
        </w:rPr>
        <w:t>identify the nearest sensitive receptors;</w:t>
      </w:r>
    </w:p>
    <w:p w14:paraId="2B96FD77" w14:textId="77777777" w:rsidR="00C63C9C" w:rsidRDefault="00C63C9C" w:rsidP="00C63C9C">
      <w:pPr>
        <w:numPr>
          <w:ilvl w:val="0"/>
          <w:numId w:val="20"/>
        </w:numPr>
        <w:tabs>
          <w:tab w:val="num" w:pos="400"/>
        </w:tabs>
        <w:ind w:left="400" w:right="9" w:hanging="400"/>
        <w:rPr>
          <w:sz w:val="20"/>
          <w:szCs w:val="20"/>
        </w:rPr>
      </w:pPr>
      <w:r>
        <w:rPr>
          <w:sz w:val="20"/>
          <w:szCs w:val="20"/>
        </w:rPr>
        <w:t xml:space="preserve">describe the proposed techniques and measures for controlling odour from the installation, and in particular the techniques that would be employed to minimise odour from the proposed change. </w:t>
      </w:r>
    </w:p>
    <w:p w14:paraId="2B96FD78" w14:textId="77777777" w:rsidR="00C63C9C" w:rsidRDefault="00C63C9C" w:rsidP="00C63C9C">
      <w:pPr>
        <w:pStyle w:val="Style9ptJustifiedTopSinglesolidlineAuto3ptLinewi1"/>
        <w:tabs>
          <w:tab w:val="num" w:pos="400"/>
        </w:tabs>
        <w:ind w:left="400" w:right="9" w:hanging="400"/>
        <w:jc w:val="left"/>
      </w:pPr>
    </w:p>
    <w:p w14:paraId="2B96FD79" w14:textId="77777777" w:rsidR="00C63C9C" w:rsidRDefault="00C63C9C" w:rsidP="00C63C9C">
      <w:pPr>
        <w:pStyle w:val="Style9ptJustifiedTopSinglesolidlineAuto3ptLinewi1"/>
        <w:tabs>
          <w:tab w:val="num" w:pos="400"/>
        </w:tabs>
        <w:ind w:left="400" w:right="9" w:hanging="400"/>
        <w:jc w:val="left"/>
        <w:rPr>
          <w:rFonts w:cs="Arial"/>
          <w:sz w:val="20"/>
          <w:lang w:eastAsia="en-GB"/>
        </w:rPr>
      </w:pPr>
      <w:r>
        <w:rPr>
          <w:rFonts w:cs="Arial"/>
          <w:sz w:val="20"/>
          <w:lang w:eastAsia="en-GB"/>
        </w:rPr>
        <w:t>Guidance on producing an odour management plan is in Appendix 4 of our s</w:t>
      </w:r>
      <w:r>
        <w:rPr>
          <w:rFonts w:cs="Arial"/>
          <w:i/>
          <w:sz w:val="20"/>
          <w:lang w:eastAsia="en-GB"/>
        </w:rPr>
        <w:t>tandard farming installation rules</w:t>
      </w:r>
      <w:r>
        <w:rPr>
          <w:rFonts w:cs="Arial"/>
          <w:sz w:val="20"/>
          <w:lang w:eastAsia="en-GB"/>
        </w:rPr>
        <w:t>.</w:t>
      </w:r>
    </w:p>
    <w:p w14:paraId="2B96FD7A" w14:textId="77777777" w:rsidR="00C63C9C" w:rsidRDefault="00C63C9C" w:rsidP="00C63C9C">
      <w:pPr>
        <w:pStyle w:val="Style9ptJustifiedTopSinglesolidlineAuto3ptLinewi1"/>
        <w:tabs>
          <w:tab w:val="num" w:pos="400"/>
        </w:tabs>
        <w:ind w:left="400" w:right="9" w:hanging="400"/>
        <w:jc w:val="left"/>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30"/>
        <w:gridCol w:w="6051"/>
      </w:tblGrid>
      <w:tr w:rsidR="00C63C9C" w14:paraId="2B96FD7D" w14:textId="77777777" w:rsidTr="00C63C9C">
        <w:trPr>
          <w:tblCellSpacing w:w="20" w:type="dxa"/>
        </w:trPr>
        <w:tc>
          <w:tcPr>
            <w:tcW w:w="1637" w:type="pct"/>
            <w:tcBorders>
              <w:top w:val="outset" w:sz="6" w:space="0" w:color="auto"/>
              <w:left w:val="outset" w:sz="6" w:space="0" w:color="auto"/>
              <w:bottom w:val="outset" w:sz="6" w:space="0" w:color="auto"/>
              <w:right w:val="outset" w:sz="6" w:space="0" w:color="auto"/>
            </w:tcBorders>
            <w:shd w:val="clear" w:color="auto" w:fill="E0E0E0"/>
            <w:hideMark/>
          </w:tcPr>
          <w:p w14:paraId="2B96FD7B" w14:textId="77777777" w:rsidR="00C63C9C" w:rsidRDefault="00C63C9C">
            <w:pPr>
              <w:spacing w:before="120" w:after="120"/>
              <w:ind w:right="199"/>
              <w:rPr>
                <w:b/>
                <w:sz w:val="20"/>
                <w:szCs w:val="20"/>
              </w:rPr>
            </w:pPr>
            <w:r>
              <w:rPr>
                <w:b/>
                <w:sz w:val="20"/>
                <w:szCs w:val="20"/>
              </w:rPr>
              <w:t>Document reference number</w:t>
            </w:r>
          </w:p>
        </w:tc>
        <w:tc>
          <w:tcPr>
            <w:tcW w:w="3304" w:type="pct"/>
            <w:tcBorders>
              <w:top w:val="outset" w:sz="6" w:space="0" w:color="auto"/>
              <w:left w:val="outset" w:sz="6" w:space="0" w:color="auto"/>
              <w:bottom w:val="outset" w:sz="6" w:space="0" w:color="auto"/>
              <w:right w:val="outset" w:sz="6" w:space="0" w:color="auto"/>
            </w:tcBorders>
          </w:tcPr>
          <w:p w14:paraId="2B96FD7C" w14:textId="77777777" w:rsidR="00C63C9C" w:rsidRDefault="00C63C9C">
            <w:pPr>
              <w:spacing w:before="120" w:after="120"/>
              <w:ind w:right="199"/>
              <w:rPr>
                <w:sz w:val="20"/>
                <w:szCs w:val="20"/>
              </w:rPr>
            </w:pPr>
          </w:p>
        </w:tc>
      </w:tr>
    </w:tbl>
    <w:p w14:paraId="2B96FD7E" w14:textId="77777777" w:rsidR="00C63C9C" w:rsidRDefault="00C63C9C" w:rsidP="00C63C9C">
      <w:pPr>
        <w:pStyle w:val="Style9ptJustifiedTopSinglesolidlineAuto3ptLinewi1"/>
        <w:tabs>
          <w:tab w:val="num" w:pos="400"/>
        </w:tabs>
        <w:ind w:left="400" w:right="9" w:hanging="400"/>
        <w:jc w:val="left"/>
      </w:pPr>
    </w:p>
    <w:p w14:paraId="2B96FD7F" w14:textId="77777777" w:rsidR="00C63C9C" w:rsidRDefault="00C63C9C" w:rsidP="00C63C9C">
      <w:pPr>
        <w:autoSpaceDE w:val="0"/>
        <w:autoSpaceDN w:val="0"/>
        <w:adjustRightInd w:val="0"/>
        <w:ind w:right="199"/>
        <w:rPr>
          <w:rFonts w:cs="Arial"/>
          <w:sz w:val="20"/>
          <w:szCs w:val="20"/>
          <w:lang w:eastAsia="en-GB"/>
        </w:rPr>
      </w:pPr>
    </w:p>
    <w:p w14:paraId="2B96FD80" w14:textId="77777777" w:rsidR="00C63C9C" w:rsidRDefault="00C63C9C" w:rsidP="00C63C9C">
      <w:pPr>
        <w:ind w:right="9"/>
        <w:rPr>
          <w:b/>
          <w:bCs/>
          <w:sz w:val="20"/>
          <w:szCs w:val="20"/>
        </w:rPr>
      </w:pPr>
      <w:r>
        <w:rPr>
          <w:b/>
          <w:sz w:val="20"/>
        </w:rPr>
        <w:t>30. Odour</w:t>
      </w:r>
    </w:p>
    <w:p w14:paraId="2B96FD81" w14:textId="77777777" w:rsidR="00C63C9C" w:rsidRDefault="00C63C9C" w:rsidP="00C63C9C">
      <w:pPr>
        <w:ind w:right="9"/>
        <w:rPr>
          <w:b/>
          <w:bCs/>
          <w:sz w:val="20"/>
          <w:szCs w:val="20"/>
        </w:rPr>
      </w:pPr>
    </w:p>
    <w:p w14:paraId="2B96FD82" w14:textId="77777777" w:rsidR="00C63C9C" w:rsidRDefault="00C63C9C" w:rsidP="00C63C9C">
      <w:pPr>
        <w:ind w:right="9"/>
        <w:rPr>
          <w:sz w:val="20"/>
          <w:szCs w:val="20"/>
        </w:rPr>
      </w:pPr>
      <w:r>
        <w:rPr>
          <w:sz w:val="20"/>
          <w:szCs w:val="20"/>
        </w:rPr>
        <w:t xml:space="preserve">Section 2.8 of our </w:t>
      </w:r>
      <w:r>
        <w:rPr>
          <w:bCs/>
          <w:i/>
          <w:sz w:val="20"/>
          <w:szCs w:val="20"/>
        </w:rPr>
        <w:t>Standard farming installation rules</w:t>
      </w:r>
      <w:r>
        <w:rPr>
          <w:sz w:val="20"/>
          <w:szCs w:val="20"/>
        </w:rPr>
        <w:t xml:space="preserve"> deals with the issue of odour emissions from your installation. Will all aspects of your proposed change meet the standards described there? See Section 12 above for further guidance on answering this section.</w:t>
      </w:r>
    </w:p>
    <w:p w14:paraId="2B96FD83"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D87"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84"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D85"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86" w14:textId="77777777" w:rsidR="00C63C9C" w:rsidRDefault="00C63C9C">
            <w:pPr>
              <w:pStyle w:val="BodyText"/>
              <w:spacing w:before="80" w:after="80"/>
              <w:ind w:right="202"/>
              <w:jc w:val="left"/>
              <w:rPr>
                <w:b/>
              </w:rPr>
            </w:pPr>
          </w:p>
        </w:tc>
      </w:tr>
      <w:tr w:rsidR="00C63C9C" w14:paraId="2B96FD8B"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88"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D89"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8A" w14:textId="77777777" w:rsidR="00C63C9C" w:rsidRDefault="00C63C9C">
            <w:pPr>
              <w:pStyle w:val="BodyText"/>
              <w:spacing w:before="80" w:after="80"/>
              <w:ind w:right="202"/>
              <w:jc w:val="left"/>
              <w:rPr>
                <w:b/>
              </w:rPr>
            </w:pPr>
          </w:p>
        </w:tc>
      </w:tr>
      <w:tr w:rsidR="00C63C9C" w14:paraId="2B96FD8F"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8C"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D8D"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D8E" w14:textId="77777777" w:rsidR="00C63C9C" w:rsidRDefault="00C63C9C">
            <w:pPr>
              <w:pStyle w:val="BodyText"/>
              <w:spacing w:before="80" w:after="80"/>
              <w:ind w:right="202"/>
              <w:jc w:val="left"/>
            </w:pPr>
            <w:r>
              <w:t>My proposed variation will not have any impact on odour emissions.</w:t>
            </w:r>
          </w:p>
        </w:tc>
      </w:tr>
    </w:tbl>
    <w:p w14:paraId="2B96FD90" w14:textId="77777777" w:rsidR="00C63C9C" w:rsidRDefault="00C63C9C" w:rsidP="00C63C9C">
      <w:pPr>
        <w:ind w:right="199"/>
        <w:rPr>
          <w:b/>
          <w:sz w:val="20"/>
          <w:szCs w:val="20"/>
        </w:rPr>
      </w:pPr>
    </w:p>
    <w:p w14:paraId="2B96FD91" w14:textId="77777777" w:rsidR="00C63C9C" w:rsidRDefault="00C63C9C" w:rsidP="00C63C9C">
      <w:pPr>
        <w:ind w:right="9"/>
        <w:rPr>
          <w:sz w:val="20"/>
          <w:szCs w:val="20"/>
        </w:rPr>
      </w:pPr>
      <w:r>
        <w:rPr>
          <w:sz w:val="20"/>
          <w:szCs w:val="20"/>
        </w:rPr>
        <w:t>If you have ticked “no”, please tell us:</w:t>
      </w:r>
    </w:p>
    <w:p w14:paraId="2B96FD92" w14:textId="77777777" w:rsidR="00C63C9C" w:rsidRDefault="00C63C9C" w:rsidP="00C63C9C">
      <w:pPr>
        <w:ind w:right="9"/>
        <w:rPr>
          <w:sz w:val="20"/>
          <w:szCs w:val="20"/>
        </w:rPr>
      </w:pPr>
    </w:p>
    <w:p w14:paraId="2B96FD93"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D94"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D95"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D96"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D97" w14:textId="77777777" w:rsidR="00C63C9C" w:rsidRDefault="00C63C9C" w:rsidP="00C63C9C">
      <w:pPr>
        <w:ind w:right="9"/>
        <w:rPr>
          <w:sz w:val="20"/>
          <w:szCs w:val="20"/>
        </w:rPr>
      </w:pPr>
    </w:p>
    <w:p w14:paraId="2B96FD98" w14:textId="77777777" w:rsidR="00C63C9C" w:rsidRDefault="00C63C9C" w:rsidP="00C63C9C">
      <w:pPr>
        <w:ind w:right="9"/>
        <w:rPr>
          <w:sz w:val="20"/>
          <w:szCs w:val="20"/>
        </w:rPr>
      </w:pPr>
      <w:r>
        <w:rPr>
          <w:sz w:val="20"/>
          <w:szCs w:val="20"/>
        </w:rPr>
        <w:t>Please provide a detailed proposal and timescale if you propose upgrading your activities to comply with the rules.</w:t>
      </w:r>
    </w:p>
    <w:p w14:paraId="2B96FD99"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30"/>
        <w:gridCol w:w="6051"/>
      </w:tblGrid>
      <w:tr w:rsidR="00C63C9C" w14:paraId="2B96FD9C" w14:textId="77777777" w:rsidTr="00C63C9C">
        <w:trPr>
          <w:tblCellSpacing w:w="20" w:type="dxa"/>
        </w:trPr>
        <w:tc>
          <w:tcPr>
            <w:tcW w:w="1637" w:type="pct"/>
            <w:tcBorders>
              <w:top w:val="outset" w:sz="6" w:space="0" w:color="auto"/>
              <w:left w:val="outset" w:sz="6" w:space="0" w:color="auto"/>
              <w:bottom w:val="outset" w:sz="6" w:space="0" w:color="auto"/>
              <w:right w:val="outset" w:sz="6" w:space="0" w:color="auto"/>
            </w:tcBorders>
            <w:shd w:val="clear" w:color="auto" w:fill="E0E0E0"/>
            <w:hideMark/>
          </w:tcPr>
          <w:p w14:paraId="2B96FD9A" w14:textId="77777777" w:rsidR="00C63C9C" w:rsidRDefault="00C63C9C">
            <w:pPr>
              <w:spacing w:before="120" w:after="120"/>
              <w:ind w:right="199"/>
              <w:rPr>
                <w:b/>
                <w:sz w:val="20"/>
                <w:szCs w:val="20"/>
              </w:rPr>
            </w:pPr>
            <w:r>
              <w:rPr>
                <w:b/>
                <w:sz w:val="20"/>
                <w:szCs w:val="20"/>
              </w:rPr>
              <w:t>Document reference number</w:t>
            </w:r>
          </w:p>
        </w:tc>
        <w:tc>
          <w:tcPr>
            <w:tcW w:w="3304" w:type="pct"/>
            <w:tcBorders>
              <w:top w:val="outset" w:sz="6" w:space="0" w:color="auto"/>
              <w:left w:val="outset" w:sz="6" w:space="0" w:color="auto"/>
              <w:bottom w:val="outset" w:sz="6" w:space="0" w:color="auto"/>
              <w:right w:val="outset" w:sz="6" w:space="0" w:color="auto"/>
            </w:tcBorders>
          </w:tcPr>
          <w:p w14:paraId="2B96FD9B" w14:textId="77777777" w:rsidR="00C63C9C" w:rsidRDefault="00C63C9C">
            <w:pPr>
              <w:spacing w:before="120" w:after="120"/>
              <w:ind w:right="199"/>
              <w:rPr>
                <w:sz w:val="20"/>
                <w:szCs w:val="20"/>
              </w:rPr>
            </w:pPr>
          </w:p>
        </w:tc>
      </w:tr>
    </w:tbl>
    <w:p w14:paraId="2B96FD9D" w14:textId="77777777" w:rsidR="00C63C9C" w:rsidRDefault="00C63C9C" w:rsidP="00C63C9C">
      <w:pPr>
        <w:ind w:right="9"/>
        <w:rPr>
          <w:sz w:val="20"/>
          <w:szCs w:val="20"/>
        </w:rPr>
      </w:pPr>
    </w:p>
    <w:p w14:paraId="2B96FD9E" w14:textId="77777777" w:rsidR="00C63C9C" w:rsidRDefault="00C63C9C" w:rsidP="00C63C9C">
      <w:pPr>
        <w:pStyle w:val="Style9ptJustifiedTopSinglesolidlineAuto3ptLinewi1"/>
        <w:ind w:right="199"/>
        <w:jc w:val="left"/>
        <w:rPr>
          <w:sz w:val="20"/>
        </w:rPr>
      </w:pPr>
    </w:p>
    <w:p w14:paraId="2B96FD9F"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Noise and vibration</w:t>
      </w:r>
    </w:p>
    <w:p w14:paraId="2B96FDA0" w14:textId="77777777" w:rsidR="00C63C9C" w:rsidRDefault="00C63C9C" w:rsidP="00C63C9C">
      <w:pPr>
        <w:pStyle w:val="Style9ptJustifiedTopSinglesolidlineAuto3ptLinewi1"/>
        <w:ind w:right="199"/>
        <w:jc w:val="left"/>
        <w:rPr>
          <w:sz w:val="20"/>
        </w:rPr>
      </w:pPr>
    </w:p>
    <w:p w14:paraId="2B96FDA1" w14:textId="77777777" w:rsidR="00C63C9C" w:rsidRDefault="00C63C9C" w:rsidP="00C63C9C">
      <w:pPr>
        <w:ind w:right="9"/>
        <w:rPr>
          <w:rFonts w:ascii="Arial,Bold" w:hAnsi="Arial,Bold" w:cs="Arial,Bold"/>
          <w:b/>
          <w:bCs/>
          <w:color w:val="000000"/>
          <w:sz w:val="20"/>
          <w:szCs w:val="20"/>
          <w:lang w:eastAsia="en-GB"/>
        </w:rPr>
      </w:pPr>
      <w:r>
        <w:rPr>
          <w:rFonts w:ascii="Arial,Bold" w:hAnsi="Arial,Bold" w:cs="Arial,Bold"/>
          <w:b/>
          <w:bCs/>
          <w:color w:val="000000"/>
          <w:sz w:val="20"/>
          <w:szCs w:val="20"/>
          <w:lang w:eastAsia="en-GB"/>
        </w:rPr>
        <w:t>31. Measures for controlling noise and vibration</w:t>
      </w:r>
    </w:p>
    <w:p w14:paraId="2B96FDA2" w14:textId="77777777" w:rsidR="00C63C9C" w:rsidRDefault="00C63C9C" w:rsidP="00C63C9C">
      <w:pPr>
        <w:ind w:right="9"/>
        <w:rPr>
          <w:rFonts w:ascii="Arial,Bold" w:hAnsi="Arial,Bold" w:cs="Arial,Bold"/>
          <w:b/>
          <w:bCs/>
          <w:color w:val="000000"/>
          <w:sz w:val="20"/>
          <w:szCs w:val="20"/>
          <w:lang w:eastAsia="en-GB"/>
        </w:rPr>
      </w:pPr>
    </w:p>
    <w:p w14:paraId="2B96FDA3" w14:textId="77777777" w:rsidR="00C63C9C" w:rsidRDefault="00C63C9C" w:rsidP="00C63C9C">
      <w:pPr>
        <w:ind w:right="9"/>
        <w:rPr>
          <w:rFonts w:ascii="Arial,Bold" w:hAnsi="Arial,Bold" w:cs="Arial,Bold"/>
          <w:bCs/>
          <w:color w:val="000000"/>
          <w:sz w:val="20"/>
          <w:szCs w:val="20"/>
          <w:lang w:eastAsia="en-GB"/>
        </w:rPr>
      </w:pPr>
      <w:r>
        <w:rPr>
          <w:rFonts w:ascii="Arial,Bold" w:hAnsi="Arial,Bold" w:cs="Arial,Bold"/>
          <w:bCs/>
          <w:color w:val="000000"/>
          <w:sz w:val="20"/>
          <w:szCs w:val="20"/>
          <w:lang w:eastAsia="en-GB"/>
        </w:rPr>
        <w:t>Are any of your proposed changes likely to lead to a noticeable increase in noise emitted from the site?</w:t>
      </w:r>
    </w:p>
    <w:p w14:paraId="2B96FDA4" w14:textId="77777777" w:rsidR="00C63C9C" w:rsidRDefault="00C63C9C" w:rsidP="00C63C9C">
      <w:pPr>
        <w:ind w:right="9"/>
        <w:rPr>
          <w:rFonts w:ascii="Arial,Bold" w:hAnsi="Arial,Bold" w:cs="Arial,Bold"/>
          <w:bCs/>
          <w:color w:val="000000"/>
          <w:sz w:val="20"/>
          <w:szCs w:val="20"/>
          <w:lang w:eastAsia="en-GB"/>
        </w:rPr>
      </w:pPr>
    </w:p>
    <w:tbl>
      <w:tblPr>
        <w:tblW w:w="13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69"/>
        <w:gridCol w:w="1480"/>
      </w:tblGrid>
      <w:tr w:rsidR="00C63C9C" w14:paraId="2B96FDA7" w14:textId="77777777" w:rsidTr="00C63C9C">
        <w:trPr>
          <w:tblCellSpacing w:w="20" w:type="dxa"/>
        </w:trPr>
        <w:tc>
          <w:tcPr>
            <w:tcW w:w="1990" w:type="pct"/>
            <w:tcBorders>
              <w:top w:val="outset" w:sz="6" w:space="0" w:color="auto"/>
              <w:left w:val="outset" w:sz="6" w:space="0" w:color="auto"/>
              <w:bottom w:val="outset" w:sz="6" w:space="0" w:color="auto"/>
              <w:right w:val="outset" w:sz="6" w:space="0" w:color="auto"/>
            </w:tcBorders>
            <w:shd w:val="clear" w:color="auto" w:fill="E6E6E6"/>
            <w:hideMark/>
          </w:tcPr>
          <w:p w14:paraId="2B96FDA5" w14:textId="77777777" w:rsidR="00C63C9C" w:rsidRDefault="00C63C9C">
            <w:pPr>
              <w:pStyle w:val="BodyText"/>
              <w:spacing w:before="80" w:after="80"/>
              <w:ind w:right="202"/>
              <w:jc w:val="left"/>
              <w:rPr>
                <w:b/>
              </w:rPr>
            </w:pPr>
            <w:r>
              <w:rPr>
                <w:b/>
              </w:rPr>
              <w:t xml:space="preserve">No </w:t>
            </w:r>
          </w:p>
        </w:tc>
        <w:tc>
          <w:tcPr>
            <w:tcW w:w="2800" w:type="pct"/>
            <w:tcBorders>
              <w:top w:val="outset" w:sz="6" w:space="0" w:color="auto"/>
              <w:left w:val="outset" w:sz="6" w:space="0" w:color="auto"/>
              <w:bottom w:val="outset" w:sz="6" w:space="0" w:color="auto"/>
              <w:right w:val="outset" w:sz="6" w:space="0" w:color="auto"/>
            </w:tcBorders>
          </w:tcPr>
          <w:p w14:paraId="2B96FDA6" w14:textId="77777777" w:rsidR="00C63C9C" w:rsidRDefault="00C63C9C">
            <w:pPr>
              <w:pStyle w:val="BodyText"/>
              <w:spacing w:before="80" w:after="80"/>
              <w:ind w:right="202"/>
              <w:jc w:val="left"/>
              <w:rPr>
                <w:b/>
              </w:rPr>
            </w:pPr>
          </w:p>
        </w:tc>
      </w:tr>
      <w:tr w:rsidR="00C63C9C" w14:paraId="2B96FDAA" w14:textId="77777777" w:rsidTr="00C63C9C">
        <w:trPr>
          <w:tblCellSpacing w:w="20" w:type="dxa"/>
        </w:trPr>
        <w:tc>
          <w:tcPr>
            <w:tcW w:w="1990" w:type="pct"/>
            <w:tcBorders>
              <w:top w:val="outset" w:sz="6" w:space="0" w:color="auto"/>
              <w:left w:val="outset" w:sz="6" w:space="0" w:color="auto"/>
              <w:bottom w:val="outset" w:sz="6" w:space="0" w:color="auto"/>
              <w:right w:val="outset" w:sz="6" w:space="0" w:color="auto"/>
            </w:tcBorders>
            <w:shd w:val="clear" w:color="auto" w:fill="E6E6E6"/>
            <w:hideMark/>
          </w:tcPr>
          <w:p w14:paraId="2B96FDA8" w14:textId="77777777" w:rsidR="00C63C9C" w:rsidRDefault="00C63C9C">
            <w:pPr>
              <w:pStyle w:val="BodyText"/>
              <w:spacing w:before="80" w:after="80"/>
              <w:ind w:right="202"/>
              <w:jc w:val="left"/>
              <w:rPr>
                <w:b/>
              </w:rPr>
            </w:pPr>
            <w:r>
              <w:rPr>
                <w:b/>
              </w:rPr>
              <w:t xml:space="preserve">Yes </w:t>
            </w:r>
          </w:p>
        </w:tc>
        <w:tc>
          <w:tcPr>
            <w:tcW w:w="2800" w:type="pct"/>
            <w:tcBorders>
              <w:top w:val="outset" w:sz="6" w:space="0" w:color="auto"/>
              <w:left w:val="outset" w:sz="6" w:space="0" w:color="auto"/>
              <w:bottom w:val="outset" w:sz="6" w:space="0" w:color="auto"/>
              <w:right w:val="outset" w:sz="6" w:space="0" w:color="auto"/>
            </w:tcBorders>
          </w:tcPr>
          <w:p w14:paraId="2B96FDA9" w14:textId="77777777" w:rsidR="00C63C9C" w:rsidRDefault="00C63C9C">
            <w:pPr>
              <w:pStyle w:val="BodyText"/>
              <w:spacing w:before="80" w:after="80"/>
              <w:ind w:right="202"/>
              <w:jc w:val="left"/>
              <w:rPr>
                <w:b/>
              </w:rPr>
            </w:pPr>
          </w:p>
        </w:tc>
      </w:tr>
    </w:tbl>
    <w:p w14:paraId="2B96FDAB" w14:textId="77777777" w:rsidR="00C63C9C" w:rsidRDefault="00C63C9C" w:rsidP="00C63C9C">
      <w:pPr>
        <w:ind w:right="9"/>
        <w:rPr>
          <w:rFonts w:ascii="Arial,Bold" w:hAnsi="Arial,Bold" w:cs="Arial,Bold"/>
          <w:bCs/>
          <w:color w:val="000000"/>
          <w:sz w:val="20"/>
          <w:szCs w:val="20"/>
          <w:lang w:eastAsia="en-GB"/>
        </w:rPr>
      </w:pPr>
    </w:p>
    <w:p w14:paraId="2B96FDAC" w14:textId="77777777" w:rsidR="00C63C9C" w:rsidRDefault="00C63C9C" w:rsidP="00C63C9C">
      <w:pPr>
        <w:ind w:right="9"/>
        <w:rPr>
          <w:rFonts w:ascii="Arial,Bold" w:hAnsi="Arial,Bold" w:cs="Arial,Bold"/>
          <w:bCs/>
          <w:color w:val="000000"/>
          <w:sz w:val="20"/>
          <w:szCs w:val="20"/>
          <w:lang w:eastAsia="en-GB"/>
        </w:rPr>
      </w:pPr>
    </w:p>
    <w:p w14:paraId="2B96FDAD" w14:textId="77777777" w:rsidR="00C63C9C" w:rsidRDefault="00C63C9C" w:rsidP="00C63C9C">
      <w:pPr>
        <w:ind w:right="9"/>
        <w:rPr>
          <w:sz w:val="20"/>
          <w:szCs w:val="20"/>
        </w:rPr>
      </w:pPr>
      <w:r>
        <w:rPr>
          <w:rFonts w:ascii="Arial,Bold" w:hAnsi="Arial,Bold" w:cs="Arial,Bold"/>
          <w:bCs/>
          <w:color w:val="000000"/>
          <w:sz w:val="20"/>
          <w:szCs w:val="20"/>
          <w:lang w:eastAsia="en-GB"/>
        </w:rPr>
        <w:t>If yes, provide an updated noise management plan d</w:t>
      </w:r>
      <w:r>
        <w:rPr>
          <w:rFonts w:cs="Arial"/>
          <w:sz w:val="20"/>
          <w:szCs w:val="20"/>
          <w:lang w:eastAsia="en-GB"/>
        </w:rPr>
        <w:t xml:space="preserve">escribing the measures you will take to manage any increased noise created </w:t>
      </w:r>
      <w:proofErr w:type="gramStart"/>
      <w:r>
        <w:rPr>
          <w:rFonts w:cs="Arial"/>
          <w:sz w:val="20"/>
          <w:szCs w:val="20"/>
          <w:lang w:eastAsia="en-GB"/>
        </w:rPr>
        <w:t>as a result of</w:t>
      </w:r>
      <w:proofErr w:type="gramEnd"/>
      <w:r>
        <w:rPr>
          <w:rFonts w:cs="Arial"/>
          <w:sz w:val="20"/>
          <w:szCs w:val="20"/>
          <w:lang w:eastAsia="en-GB"/>
        </w:rPr>
        <w:t xml:space="preserve"> your proposed change.</w:t>
      </w:r>
      <w:r>
        <w:rPr>
          <w:sz w:val="20"/>
          <w:szCs w:val="20"/>
        </w:rPr>
        <w:t xml:space="preserve"> The plan should:</w:t>
      </w:r>
    </w:p>
    <w:p w14:paraId="2B96FDAE" w14:textId="77777777" w:rsidR="00C63C9C" w:rsidRDefault="00C63C9C" w:rsidP="00C63C9C">
      <w:pPr>
        <w:ind w:right="9"/>
        <w:rPr>
          <w:rFonts w:ascii="Arial,Bold" w:hAnsi="Arial,Bold" w:cs="Arial,Bold"/>
          <w:bCs/>
          <w:color w:val="000000"/>
          <w:sz w:val="20"/>
          <w:szCs w:val="20"/>
          <w:lang w:eastAsia="en-GB"/>
        </w:rPr>
      </w:pPr>
    </w:p>
    <w:p w14:paraId="2B96FDAF" w14:textId="77777777" w:rsidR="00C63C9C" w:rsidRDefault="00C63C9C" w:rsidP="00C63C9C">
      <w:pPr>
        <w:numPr>
          <w:ilvl w:val="0"/>
          <w:numId w:val="20"/>
        </w:numPr>
        <w:tabs>
          <w:tab w:val="num" w:pos="400"/>
        </w:tabs>
        <w:ind w:left="400" w:right="9" w:hanging="400"/>
        <w:rPr>
          <w:sz w:val="20"/>
          <w:szCs w:val="20"/>
        </w:rPr>
      </w:pPr>
      <w:r>
        <w:rPr>
          <w:sz w:val="20"/>
          <w:szCs w:val="20"/>
        </w:rPr>
        <w:t xml:space="preserve">describe the potential sources of noise and vibration (including infrequent sources); </w:t>
      </w:r>
    </w:p>
    <w:p w14:paraId="2B96FDB0" w14:textId="77777777" w:rsidR="00C63C9C" w:rsidRDefault="00C63C9C" w:rsidP="00C63C9C">
      <w:pPr>
        <w:numPr>
          <w:ilvl w:val="0"/>
          <w:numId w:val="20"/>
        </w:numPr>
        <w:tabs>
          <w:tab w:val="num" w:pos="400"/>
        </w:tabs>
        <w:ind w:left="400" w:right="9" w:hanging="400"/>
        <w:rPr>
          <w:sz w:val="20"/>
          <w:szCs w:val="20"/>
        </w:rPr>
      </w:pPr>
      <w:r>
        <w:rPr>
          <w:sz w:val="20"/>
          <w:szCs w:val="20"/>
        </w:rPr>
        <w:t>identify the nearest noise sensitive receptors;</w:t>
      </w:r>
    </w:p>
    <w:p w14:paraId="2B96FDB1" w14:textId="77777777" w:rsidR="00C63C9C" w:rsidRDefault="00C63C9C" w:rsidP="00C63C9C">
      <w:pPr>
        <w:numPr>
          <w:ilvl w:val="0"/>
          <w:numId w:val="20"/>
        </w:numPr>
        <w:tabs>
          <w:tab w:val="num" w:pos="400"/>
        </w:tabs>
        <w:ind w:left="400" w:right="9" w:hanging="400"/>
        <w:rPr>
          <w:sz w:val="20"/>
          <w:szCs w:val="20"/>
        </w:rPr>
      </w:pPr>
      <w:r>
        <w:rPr>
          <w:sz w:val="20"/>
          <w:szCs w:val="20"/>
        </w:rPr>
        <w:t xml:space="preserve">describe the proposed techniques and measures for controlling noise from the installation and in particular the techniques which would be employed to minimise noise from the proposed change. </w:t>
      </w:r>
    </w:p>
    <w:p w14:paraId="2B96FDB2" w14:textId="77777777" w:rsidR="00C63C9C" w:rsidRDefault="00C63C9C" w:rsidP="00C63C9C">
      <w:pPr>
        <w:ind w:right="9"/>
        <w:rPr>
          <w:sz w:val="20"/>
          <w:szCs w:val="20"/>
        </w:rPr>
      </w:pPr>
    </w:p>
    <w:p w14:paraId="2B96FDB3" w14:textId="77777777" w:rsidR="00C63C9C" w:rsidRDefault="00C63C9C" w:rsidP="00C63C9C">
      <w:pPr>
        <w:ind w:right="9"/>
        <w:rPr>
          <w:rFonts w:cs="Arial"/>
          <w:sz w:val="20"/>
          <w:szCs w:val="20"/>
          <w:lang w:eastAsia="en-GB"/>
        </w:rPr>
      </w:pPr>
      <w:r>
        <w:rPr>
          <w:rFonts w:cs="Arial"/>
          <w:sz w:val="20"/>
          <w:szCs w:val="20"/>
          <w:lang w:eastAsia="en-GB"/>
        </w:rPr>
        <w:t>Guidance on producing a noise management plan is in Appendix 5 of our s</w:t>
      </w:r>
      <w:r>
        <w:rPr>
          <w:rFonts w:cs="Arial"/>
          <w:i/>
          <w:sz w:val="20"/>
          <w:szCs w:val="20"/>
          <w:lang w:eastAsia="en-GB"/>
        </w:rPr>
        <w:t>tandard farming installation rules</w:t>
      </w:r>
      <w:r>
        <w:rPr>
          <w:rFonts w:cs="Arial"/>
          <w:sz w:val="20"/>
          <w:szCs w:val="20"/>
          <w:lang w:eastAsia="en-GB"/>
        </w:rPr>
        <w:t>.</w:t>
      </w:r>
    </w:p>
    <w:p w14:paraId="2B96FDB4" w14:textId="77777777" w:rsidR="00C63C9C" w:rsidRDefault="00C63C9C" w:rsidP="00C63C9C">
      <w:pPr>
        <w:ind w:right="9"/>
        <w:rPr>
          <w:rFonts w:cs="Arial"/>
          <w:sz w:val="20"/>
          <w:szCs w:val="20"/>
          <w:lang w:eastAsia="en-GB"/>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07"/>
        <w:gridCol w:w="5874"/>
      </w:tblGrid>
      <w:tr w:rsidR="00C63C9C" w14:paraId="2B96FDB7" w14:textId="77777777" w:rsidTr="00C63C9C">
        <w:trPr>
          <w:tblCellSpacing w:w="20" w:type="dxa"/>
        </w:trPr>
        <w:tc>
          <w:tcPr>
            <w:tcW w:w="1735" w:type="pct"/>
            <w:tcBorders>
              <w:top w:val="outset" w:sz="6" w:space="0" w:color="auto"/>
              <w:left w:val="outset" w:sz="6" w:space="0" w:color="auto"/>
              <w:bottom w:val="outset" w:sz="6" w:space="0" w:color="auto"/>
              <w:right w:val="outset" w:sz="6" w:space="0" w:color="auto"/>
            </w:tcBorders>
            <w:shd w:val="clear" w:color="auto" w:fill="E0E0E0"/>
            <w:hideMark/>
          </w:tcPr>
          <w:p w14:paraId="2B96FDB5" w14:textId="77777777" w:rsidR="00C63C9C" w:rsidRDefault="00C63C9C">
            <w:pPr>
              <w:spacing w:before="120" w:after="120"/>
              <w:ind w:right="199"/>
              <w:rPr>
                <w:b/>
                <w:sz w:val="20"/>
                <w:szCs w:val="20"/>
              </w:rPr>
            </w:pPr>
            <w:r>
              <w:rPr>
                <w:b/>
                <w:sz w:val="20"/>
                <w:szCs w:val="20"/>
              </w:rPr>
              <w:t>Document reference number</w:t>
            </w:r>
          </w:p>
        </w:tc>
        <w:tc>
          <w:tcPr>
            <w:tcW w:w="3206" w:type="pct"/>
            <w:tcBorders>
              <w:top w:val="outset" w:sz="6" w:space="0" w:color="auto"/>
              <w:left w:val="outset" w:sz="6" w:space="0" w:color="auto"/>
              <w:bottom w:val="outset" w:sz="6" w:space="0" w:color="auto"/>
              <w:right w:val="outset" w:sz="6" w:space="0" w:color="auto"/>
            </w:tcBorders>
          </w:tcPr>
          <w:p w14:paraId="2B96FDB6" w14:textId="77777777" w:rsidR="00C63C9C" w:rsidRDefault="00C63C9C">
            <w:pPr>
              <w:spacing w:before="120" w:after="120"/>
              <w:ind w:right="199"/>
              <w:rPr>
                <w:sz w:val="20"/>
                <w:szCs w:val="20"/>
              </w:rPr>
            </w:pPr>
          </w:p>
        </w:tc>
      </w:tr>
    </w:tbl>
    <w:p w14:paraId="2B96FDB8" w14:textId="77777777" w:rsidR="00C63C9C" w:rsidRDefault="00C63C9C" w:rsidP="00C63C9C">
      <w:pPr>
        <w:ind w:right="9"/>
        <w:rPr>
          <w:sz w:val="20"/>
          <w:szCs w:val="20"/>
        </w:rPr>
      </w:pPr>
    </w:p>
    <w:p w14:paraId="2B96FDB9" w14:textId="77777777" w:rsidR="00C63C9C" w:rsidRDefault="00C63C9C" w:rsidP="00C63C9C">
      <w:pPr>
        <w:ind w:right="9"/>
        <w:rPr>
          <w:sz w:val="20"/>
          <w:szCs w:val="20"/>
        </w:rPr>
      </w:pPr>
    </w:p>
    <w:p w14:paraId="2B96FDBA" w14:textId="77777777" w:rsidR="00C63C9C" w:rsidRDefault="00C63C9C" w:rsidP="00C63C9C">
      <w:pPr>
        <w:ind w:right="9"/>
        <w:rPr>
          <w:b/>
          <w:bCs/>
          <w:sz w:val="20"/>
          <w:szCs w:val="20"/>
        </w:rPr>
      </w:pPr>
      <w:r>
        <w:rPr>
          <w:b/>
          <w:sz w:val="20"/>
        </w:rPr>
        <w:t>32. Noise and Vibration</w:t>
      </w:r>
    </w:p>
    <w:p w14:paraId="2B96FDBB" w14:textId="77777777" w:rsidR="00C63C9C" w:rsidRDefault="00C63C9C" w:rsidP="00C63C9C">
      <w:pPr>
        <w:ind w:right="9"/>
        <w:rPr>
          <w:b/>
          <w:bCs/>
          <w:sz w:val="20"/>
          <w:szCs w:val="20"/>
        </w:rPr>
      </w:pPr>
    </w:p>
    <w:p w14:paraId="2B96FDBC" w14:textId="77777777" w:rsidR="00C63C9C" w:rsidRDefault="00C63C9C" w:rsidP="00C63C9C">
      <w:pPr>
        <w:ind w:right="9"/>
        <w:rPr>
          <w:sz w:val="20"/>
          <w:szCs w:val="20"/>
        </w:rPr>
      </w:pPr>
      <w:r>
        <w:rPr>
          <w:bCs/>
          <w:sz w:val="20"/>
          <w:szCs w:val="20"/>
        </w:rPr>
        <w:t>Section 2.9</w:t>
      </w:r>
      <w:r>
        <w:rPr>
          <w:sz w:val="20"/>
          <w:szCs w:val="20"/>
        </w:rPr>
        <w:t xml:space="preserve"> of our </w:t>
      </w:r>
      <w:r>
        <w:rPr>
          <w:bCs/>
          <w:i/>
          <w:sz w:val="20"/>
          <w:szCs w:val="20"/>
        </w:rPr>
        <w:t>Standard farming installation rules</w:t>
      </w:r>
      <w:r>
        <w:rPr>
          <w:sz w:val="20"/>
          <w:szCs w:val="20"/>
        </w:rPr>
        <w:t xml:space="preserve"> deals with noise emissions from your installation. Are you certain that all aspects of your proposed change will meet the standards described there?</w:t>
      </w:r>
      <w:r>
        <w:rPr>
          <w:sz w:val="18"/>
          <w:szCs w:val="18"/>
        </w:rPr>
        <w:t xml:space="preserve"> </w:t>
      </w:r>
      <w:r>
        <w:rPr>
          <w:sz w:val="20"/>
          <w:szCs w:val="20"/>
        </w:rPr>
        <w:t>See Section 12 above for further guidance on answering this section.</w:t>
      </w:r>
    </w:p>
    <w:p w14:paraId="2B96FDBD"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DC1"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BE"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DBF"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C0" w14:textId="77777777" w:rsidR="00C63C9C" w:rsidRDefault="00C63C9C">
            <w:pPr>
              <w:pStyle w:val="BodyText"/>
              <w:spacing w:before="80" w:after="80"/>
              <w:ind w:right="202"/>
              <w:jc w:val="left"/>
              <w:rPr>
                <w:b/>
              </w:rPr>
            </w:pPr>
          </w:p>
        </w:tc>
      </w:tr>
      <w:tr w:rsidR="00C63C9C" w14:paraId="2B96FDC5"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C2"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DC3"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C4" w14:textId="77777777" w:rsidR="00C63C9C" w:rsidRDefault="00C63C9C">
            <w:pPr>
              <w:pStyle w:val="BodyText"/>
              <w:spacing w:before="80" w:after="80"/>
              <w:ind w:right="202"/>
              <w:jc w:val="left"/>
              <w:rPr>
                <w:b/>
              </w:rPr>
            </w:pPr>
          </w:p>
        </w:tc>
      </w:tr>
      <w:tr w:rsidR="00C63C9C" w14:paraId="2B96FDC9"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C6"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DC7"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DC8" w14:textId="77777777" w:rsidR="00C63C9C" w:rsidRDefault="00C63C9C">
            <w:pPr>
              <w:pStyle w:val="BodyText"/>
              <w:spacing w:before="80" w:after="80"/>
              <w:ind w:right="202"/>
              <w:jc w:val="left"/>
            </w:pPr>
            <w:r>
              <w:t>My proposed variation will not have any impact on noise emissions.</w:t>
            </w:r>
          </w:p>
        </w:tc>
      </w:tr>
    </w:tbl>
    <w:p w14:paraId="2B96FDCA" w14:textId="77777777" w:rsidR="00C63C9C" w:rsidRDefault="00C63C9C" w:rsidP="00C63C9C">
      <w:pPr>
        <w:ind w:right="199"/>
        <w:rPr>
          <w:sz w:val="20"/>
          <w:szCs w:val="20"/>
        </w:rPr>
      </w:pPr>
    </w:p>
    <w:p w14:paraId="2B96FDCB" w14:textId="77777777" w:rsidR="00C63C9C" w:rsidRDefault="00C63C9C" w:rsidP="00C63C9C">
      <w:pPr>
        <w:ind w:right="9"/>
        <w:rPr>
          <w:sz w:val="20"/>
          <w:szCs w:val="20"/>
        </w:rPr>
      </w:pPr>
      <w:r>
        <w:rPr>
          <w:sz w:val="20"/>
          <w:szCs w:val="20"/>
        </w:rPr>
        <w:t>If you have ticked “no”, please tell us:</w:t>
      </w:r>
    </w:p>
    <w:p w14:paraId="2B96FDCC" w14:textId="77777777" w:rsidR="00C63C9C" w:rsidRDefault="00C63C9C" w:rsidP="00C63C9C">
      <w:pPr>
        <w:ind w:right="9"/>
        <w:rPr>
          <w:sz w:val="20"/>
          <w:szCs w:val="20"/>
        </w:rPr>
      </w:pPr>
    </w:p>
    <w:p w14:paraId="2B96FDCD"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DCE"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DCF"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DD0"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DD1"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308"/>
        <w:gridCol w:w="3773"/>
      </w:tblGrid>
      <w:tr w:rsidR="00C63C9C" w14:paraId="2B96FDD4" w14:textId="77777777" w:rsidTr="00C63C9C">
        <w:trPr>
          <w:tblCellSpacing w:w="20" w:type="dxa"/>
        </w:trPr>
        <w:tc>
          <w:tcPr>
            <w:tcW w:w="2894" w:type="pct"/>
            <w:tcBorders>
              <w:top w:val="outset" w:sz="6" w:space="0" w:color="auto"/>
              <w:left w:val="outset" w:sz="6" w:space="0" w:color="auto"/>
              <w:bottom w:val="outset" w:sz="6" w:space="0" w:color="auto"/>
              <w:right w:val="outset" w:sz="6" w:space="0" w:color="auto"/>
            </w:tcBorders>
            <w:shd w:val="clear" w:color="auto" w:fill="E0E0E0"/>
            <w:hideMark/>
          </w:tcPr>
          <w:p w14:paraId="2B96FDD2" w14:textId="77777777" w:rsidR="00C63C9C" w:rsidRDefault="00C63C9C">
            <w:pPr>
              <w:spacing w:before="120" w:after="120"/>
              <w:ind w:right="199"/>
              <w:rPr>
                <w:b/>
                <w:sz w:val="20"/>
                <w:szCs w:val="20"/>
              </w:rPr>
            </w:pPr>
            <w:r>
              <w:rPr>
                <w:sz w:val="20"/>
                <w:szCs w:val="20"/>
              </w:rPr>
              <w:t xml:space="preserve"> </w:t>
            </w:r>
            <w:r>
              <w:rPr>
                <w:b/>
                <w:sz w:val="20"/>
                <w:szCs w:val="20"/>
              </w:rPr>
              <w:t>Document reference number</w:t>
            </w:r>
          </w:p>
        </w:tc>
        <w:tc>
          <w:tcPr>
            <w:tcW w:w="2048" w:type="pct"/>
            <w:tcBorders>
              <w:top w:val="outset" w:sz="6" w:space="0" w:color="auto"/>
              <w:left w:val="outset" w:sz="6" w:space="0" w:color="auto"/>
              <w:bottom w:val="outset" w:sz="6" w:space="0" w:color="auto"/>
              <w:right w:val="outset" w:sz="6" w:space="0" w:color="auto"/>
            </w:tcBorders>
          </w:tcPr>
          <w:p w14:paraId="2B96FDD3" w14:textId="77777777" w:rsidR="00C63C9C" w:rsidRDefault="00C63C9C">
            <w:pPr>
              <w:spacing w:before="120" w:after="120"/>
              <w:ind w:right="199"/>
              <w:rPr>
                <w:sz w:val="20"/>
                <w:szCs w:val="20"/>
              </w:rPr>
            </w:pPr>
          </w:p>
        </w:tc>
      </w:tr>
    </w:tbl>
    <w:p w14:paraId="2B96FDD5" w14:textId="77777777" w:rsidR="00C63C9C" w:rsidRDefault="00C63C9C" w:rsidP="00C63C9C">
      <w:pPr>
        <w:ind w:right="9"/>
        <w:rPr>
          <w:sz w:val="20"/>
          <w:szCs w:val="20"/>
        </w:rPr>
      </w:pPr>
    </w:p>
    <w:p w14:paraId="2B96FDD6" w14:textId="77777777" w:rsidR="00C63C9C" w:rsidRDefault="00C63C9C" w:rsidP="00C63C9C">
      <w:pPr>
        <w:ind w:right="9"/>
        <w:rPr>
          <w:sz w:val="20"/>
          <w:szCs w:val="20"/>
        </w:rPr>
      </w:pPr>
    </w:p>
    <w:p w14:paraId="2B96FDD7"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Environmental assessment</w:t>
      </w:r>
    </w:p>
    <w:p w14:paraId="2B96FDD8" w14:textId="77777777" w:rsidR="00C63C9C" w:rsidRDefault="00C63C9C" w:rsidP="00C63C9C">
      <w:pPr>
        <w:ind w:right="9"/>
        <w:rPr>
          <w:b/>
          <w:sz w:val="20"/>
          <w:szCs w:val="20"/>
        </w:rPr>
      </w:pPr>
    </w:p>
    <w:p w14:paraId="2B96FDD9" w14:textId="77777777" w:rsidR="00C63C9C" w:rsidRDefault="00C63C9C" w:rsidP="00C63C9C">
      <w:pPr>
        <w:ind w:right="9"/>
        <w:rPr>
          <w:b/>
          <w:sz w:val="20"/>
          <w:szCs w:val="20"/>
        </w:rPr>
      </w:pPr>
      <w:r>
        <w:rPr>
          <w:b/>
          <w:sz w:val="20"/>
          <w:szCs w:val="20"/>
        </w:rPr>
        <w:t>33. Environmental assessment</w:t>
      </w:r>
    </w:p>
    <w:p w14:paraId="2B96FDDA" w14:textId="77777777" w:rsidR="00C63C9C" w:rsidRDefault="00C63C9C" w:rsidP="00C63C9C">
      <w:pPr>
        <w:ind w:right="9"/>
        <w:rPr>
          <w:b/>
          <w:sz w:val="20"/>
          <w:szCs w:val="20"/>
        </w:rPr>
      </w:pPr>
    </w:p>
    <w:p w14:paraId="2B96FDDB" w14:textId="77777777" w:rsidR="00C63C9C" w:rsidRDefault="00C63C9C" w:rsidP="00C63C9C">
      <w:pPr>
        <w:autoSpaceDE w:val="0"/>
        <w:autoSpaceDN w:val="0"/>
        <w:adjustRightInd w:val="0"/>
        <w:ind w:right="9"/>
        <w:rPr>
          <w:sz w:val="20"/>
          <w:szCs w:val="20"/>
        </w:rPr>
      </w:pPr>
      <w:r>
        <w:rPr>
          <w:sz w:val="20"/>
          <w:szCs w:val="20"/>
        </w:rPr>
        <w:t xml:space="preserve">Please submit a description of any foreseeable significant effects either the environment or human health resulting from changes to emissions the proposed variation on. Examples of significant effects </w:t>
      </w:r>
      <w:proofErr w:type="gramStart"/>
      <w:r>
        <w:rPr>
          <w:sz w:val="20"/>
          <w:szCs w:val="20"/>
        </w:rPr>
        <w:t>include</w:t>
      </w:r>
      <w:proofErr w:type="gramEnd"/>
      <w:r>
        <w:rPr>
          <w:sz w:val="20"/>
          <w:szCs w:val="20"/>
        </w:rPr>
        <w:t xml:space="preserve"> </w:t>
      </w:r>
    </w:p>
    <w:p w14:paraId="2B96FDDC" w14:textId="77777777" w:rsidR="00C63C9C" w:rsidRDefault="00C63C9C" w:rsidP="00C63C9C">
      <w:pPr>
        <w:autoSpaceDE w:val="0"/>
        <w:autoSpaceDN w:val="0"/>
        <w:adjustRightInd w:val="0"/>
        <w:ind w:right="9"/>
        <w:rPr>
          <w:sz w:val="20"/>
          <w:szCs w:val="20"/>
        </w:rPr>
      </w:pPr>
    </w:p>
    <w:p w14:paraId="2B96FDDD" w14:textId="77777777" w:rsidR="00C63C9C" w:rsidRDefault="00C63C9C" w:rsidP="00C63C9C">
      <w:pPr>
        <w:numPr>
          <w:ilvl w:val="0"/>
          <w:numId w:val="20"/>
        </w:numPr>
        <w:tabs>
          <w:tab w:val="num" w:pos="400"/>
        </w:tabs>
        <w:ind w:left="400" w:right="9" w:hanging="400"/>
        <w:rPr>
          <w:sz w:val="20"/>
          <w:szCs w:val="20"/>
        </w:rPr>
      </w:pPr>
      <w:r>
        <w:rPr>
          <w:sz w:val="20"/>
          <w:szCs w:val="20"/>
        </w:rPr>
        <w:t xml:space="preserve">Anything liable to give rise to complaint </w:t>
      </w:r>
      <w:proofErr w:type="spellStart"/>
      <w:r>
        <w:rPr>
          <w:sz w:val="20"/>
          <w:szCs w:val="20"/>
        </w:rPr>
        <w:t>eg</w:t>
      </w:r>
      <w:proofErr w:type="spellEnd"/>
      <w:r>
        <w:rPr>
          <w:sz w:val="20"/>
          <w:szCs w:val="20"/>
        </w:rPr>
        <w:t xml:space="preserve"> noise, odour.</w:t>
      </w:r>
    </w:p>
    <w:p w14:paraId="2B96FDDE" w14:textId="77777777" w:rsidR="00C63C9C" w:rsidRDefault="00C63C9C" w:rsidP="00C63C9C">
      <w:pPr>
        <w:numPr>
          <w:ilvl w:val="0"/>
          <w:numId w:val="20"/>
        </w:numPr>
        <w:tabs>
          <w:tab w:val="num" w:pos="400"/>
        </w:tabs>
        <w:ind w:left="400" w:right="9" w:hanging="400"/>
        <w:rPr>
          <w:sz w:val="20"/>
          <w:szCs w:val="20"/>
        </w:rPr>
      </w:pPr>
      <w:r>
        <w:rPr>
          <w:sz w:val="20"/>
          <w:szCs w:val="20"/>
        </w:rPr>
        <w:t xml:space="preserve">Anything likely to affect a water course </w:t>
      </w:r>
      <w:proofErr w:type="spellStart"/>
      <w:r>
        <w:rPr>
          <w:sz w:val="20"/>
          <w:szCs w:val="20"/>
        </w:rPr>
        <w:t>eg</w:t>
      </w:r>
      <w:proofErr w:type="spellEnd"/>
      <w:r>
        <w:rPr>
          <w:sz w:val="20"/>
          <w:szCs w:val="20"/>
        </w:rPr>
        <w:t xml:space="preserve"> fungus (white or light brown slime or fluffy growth in the burn/ditch).</w:t>
      </w:r>
    </w:p>
    <w:p w14:paraId="2B96FDDF" w14:textId="77777777" w:rsidR="00C63C9C" w:rsidRDefault="00C63C9C" w:rsidP="00C63C9C">
      <w:pPr>
        <w:numPr>
          <w:ilvl w:val="0"/>
          <w:numId w:val="20"/>
        </w:numPr>
        <w:tabs>
          <w:tab w:val="num" w:pos="400"/>
        </w:tabs>
        <w:ind w:left="400" w:right="9" w:hanging="400"/>
        <w:rPr>
          <w:sz w:val="20"/>
          <w:szCs w:val="20"/>
        </w:rPr>
      </w:pPr>
      <w:r>
        <w:rPr>
          <w:sz w:val="20"/>
          <w:szCs w:val="20"/>
        </w:rPr>
        <w:t>Any nutrient enrichment of vegetation or habitat surrounding the installation.</w:t>
      </w:r>
    </w:p>
    <w:p w14:paraId="2B96FDE0"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93"/>
        <w:gridCol w:w="6388"/>
      </w:tblGrid>
      <w:tr w:rsidR="00C63C9C" w14:paraId="2B96FDE3" w14:textId="77777777" w:rsidTr="00C63C9C">
        <w:trPr>
          <w:trHeight w:val="121"/>
          <w:tblCellSpacing w:w="20" w:type="dxa"/>
        </w:trPr>
        <w:tc>
          <w:tcPr>
            <w:tcW w:w="1452" w:type="pct"/>
            <w:tcBorders>
              <w:top w:val="outset" w:sz="6" w:space="0" w:color="auto"/>
              <w:left w:val="outset" w:sz="6" w:space="0" w:color="auto"/>
              <w:bottom w:val="outset" w:sz="6" w:space="0" w:color="auto"/>
              <w:right w:val="outset" w:sz="6" w:space="0" w:color="auto"/>
            </w:tcBorders>
            <w:shd w:val="clear" w:color="auto" w:fill="E6E6E6"/>
            <w:hideMark/>
          </w:tcPr>
          <w:p w14:paraId="2B96FDE1" w14:textId="77777777" w:rsidR="00C63C9C" w:rsidRDefault="00C63C9C">
            <w:pPr>
              <w:pStyle w:val="BodyText"/>
              <w:spacing w:before="80" w:after="80"/>
              <w:ind w:right="202"/>
              <w:jc w:val="left"/>
              <w:rPr>
                <w:b/>
              </w:rPr>
            </w:pPr>
            <w:r>
              <w:rPr>
                <w:b/>
              </w:rPr>
              <w:t xml:space="preserve"> Emission </w:t>
            </w:r>
          </w:p>
        </w:tc>
        <w:tc>
          <w:tcPr>
            <w:tcW w:w="3489" w:type="pct"/>
            <w:tcBorders>
              <w:top w:val="outset" w:sz="6" w:space="0" w:color="auto"/>
              <w:left w:val="outset" w:sz="6" w:space="0" w:color="auto"/>
              <w:bottom w:val="outset" w:sz="6" w:space="0" w:color="auto"/>
              <w:right w:val="outset" w:sz="6" w:space="0" w:color="auto"/>
            </w:tcBorders>
            <w:shd w:val="clear" w:color="auto" w:fill="E6E6E6"/>
            <w:hideMark/>
          </w:tcPr>
          <w:p w14:paraId="2B96FDE2" w14:textId="77777777" w:rsidR="00C63C9C" w:rsidRDefault="00C63C9C">
            <w:pPr>
              <w:pStyle w:val="BodyText"/>
              <w:spacing w:before="80" w:after="80"/>
              <w:ind w:right="202"/>
              <w:jc w:val="left"/>
              <w:rPr>
                <w:b/>
              </w:rPr>
            </w:pPr>
            <w:r>
              <w:rPr>
                <w:b/>
              </w:rPr>
              <w:t>Description of significant effect</w:t>
            </w:r>
          </w:p>
        </w:tc>
      </w:tr>
      <w:tr w:rsidR="00C63C9C" w14:paraId="2B96FDE6" w14:textId="77777777" w:rsidTr="00C63C9C">
        <w:trPr>
          <w:trHeight w:val="126"/>
          <w:tblCellSpacing w:w="20" w:type="dxa"/>
        </w:trPr>
        <w:tc>
          <w:tcPr>
            <w:tcW w:w="1452" w:type="pct"/>
            <w:tcBorders>
              <w:top w:val="outset" w:sz="6" w:space="0" w:color="auto"/>
              <w:left w:val="outset" w:sz="6" w:space="0" w:color="auto"/>
              <w:bottom w:val="outset" w:sz="6" w:space="0" w:color="auto"/>
              <w:right w:val="outset" w:sz="6" w:space="0" w:color="auto"/>
            </w:tcBorders>
          </w:tcPr>
          <w:p w14:paraId="2B96FDE4" w14:textId="77777777" w:rsidR="00C63C9C" w:rsidRDefault="00C63C9C">
            <w:pPr>
              <w:pStyle w:val="BodyText"/>
              <w:spacing w:before="80" w:after="80"/>
              <w:ind w:right="202"/>
              <w:jc w:val="left"/>
              <w:rPr>
                <w:b/>
              </w:rPr>
            </w:pPr>
          </w:p>
        </w:tc>
        <w:tc>
          <w:tcPr>
            <w:tcW w:w="3489" w:type="pct"/>
            <w:tcBorders>
              <w:top w:val="outset" w:sz="6" w:space="0" w:color="auto"/>
              <w:left w:val="outset" w:sz="6" w:space="0" w:color="auto"/>
              <w:bottom w:val="outset" w:sz="6" w:space="0" w:color="auto"/>
              <w:right w:val="outset" w:sz="6" w:space="0" w:color="auto"/>
            </w:tcBorders>
          </w:tcPr>
          <w:p w14:paraId="2B96FDE5" w14:textId="77777777" w:rsidR="00C63C9C" w:rsidRDefault="00C63C9C">
            <w:pPr>
              <w:pStyle w:val="BodyText"/>
              <w:spacing w:before="80" w:after="80"/>
              <w:ind w:right="202"/>
              <w:jc w:val="left"/>
              <w:rPr>
                <w:b/>
              </w:rPr>
            </w:pPr>
          </w:p>
        </w:tc>
      </w:tr>
      <w:tr w:rsidR="00C63C9C" w14:paraId="2B96FDE9" w14:textId="77777777" w:rsidTr="00C63C9C">
        <w:trPr>
          <w:trHeight w:val="126"/>
          <w:tblCellSpacing w:w="20" w:type="dxa"/>
        </w:trPr>
        <w:tc>
          <w:tcPr>
            <w:tcW w:w="1452" w:type="pct"/>
            <w:tcBorders>
              <w:top w:val="outset" w:sz="6" w:space="0" w:color="auto"/>
              <w:left w:val="outset" w:sz="6" w:space="0" w:color="auto"/>
              <w:bottom w:val="outset" w:sz="6" w:space="0" w:color="auto"/>
              <w:right w:val="outset" w:sz="6" w:space="0" w:color="auto"/>
            </w:tcBorders>
          </w:tcPr>
          <w:p w14:paraId="2B96FDE7" w14:textId="77777777" w:rsidR="00C63C9C" w:rsidRDefault="00C63C9C">
            <w:pPr>
              <w:pStyle w:val="BodyText"/>
              <w:spacing w:before="80" w:after="80"/>
              <w:ind w:right="202"/>
              <w:jc w:val="left"/>
              <w:rPr>
                <w:b/>
              </w:rPr>
            </w:pPr>
          </w:p>
        </w:tc>
        <w:tc>
          <w:tcPr>
            <w:tcW w:w="3489" w:type="pct"/>
            <w:tcBorders>
              <w:top w:val="outset" w:sz="6" w:space="0" w:color="auto"/>
              <w:left w:val="outset" w:sz="6" w:space="0" w:color="auto"/>
              <w:bottom w:val="outset" w:sz="6" w:space="0" w:color="auto"/>
              <w:right w:val="outset" w:sz="6" w:space="0" w:color="auto"/>
            </w:tcBorders>
          </w:tcPr>
          <w:p w14:paraId="2B96FDE8" w14:textId="77777777" w:rsidR="00C63C9C" w:rsidRDefault="00C63C9C">
            <w:pPr>
              <w:pStyle w:val="BodyText"/>
              <w:spacing w:before="80" w:after="80"/>
              <w:ind w:right="202"/>
              <w:jc w:val="left"/>
              <w:rPr>
                <w:b/>
              </w:rPr>
            </w:pPr>
          </w:p>
        </w:tc>
      </w:tr>
      <w:tr w:rsidR="00C63C9C" w14:paraId="2B96FDEC" w14:textId="77777777" w:rsidTr="00C63C9C">
        <w:trPr>
          <w:trHeight w:val="121"/>
          <w:tblCellSpacing w:w="20" w:type="dxa"/>
        </w:trPr>
        <w:tc>
          <w:tcPr>
            <w:tcW w:w="1452" w:type="pct"/>
            <w:tcBorders>
              <w:top w:val="outset" w:sz="6" w:space="0" w:color="auto"/>
              <w:left w:val="outset" w:sz="6" w:space="0" w:color="auto"/>
              <w:bottom w:val="outset" w:sz="6" w:space="0" w:color="auto"/>
              <w:right w:val="outset" w:sz="6" w:space="0" w:color="auto"/>
            </w:tcBorders>
          </w:tcPr>
          <w:p w14:paraId="2B96FDEA" w14:textId="77777777" w:rsidR="00C63C9C" w:rsidRDefault="00C63C9C">
            <w:pPr>
              <w:pStyle w:val="BodyText"/>
              <w:spacing w:before="80" w:after="80"/>
              <w:ind w:right="202"/>
              <w:jc w:val="left"/>
              <w:rPr>
                <w:b/>
              </w:rPr>
            </w:pPr>
          </w:p>
        </w:tc>
        <w:tc>
          <w:tcPr>
            <w:tcW w:w="3489" w:type="pct"/>
            <w:tcBorders>
              <w:top w:val="outset" w:sz="6" w:space="0" w:color="auto"/>
              <w:left w:val="outset" w:sz="6" w:space="0" w:color="auto"/>
              <w:bottom w:val="outset" w:sz="6" w:space="0" w:color="auto"/>
              <w:right w:val="outset" w:sz="6" w:space="0" w:color="auto"/>
            </w:tcBorders>
          </w:tcPr>
          <w:p w14:paraId="2B96FDEB" w14:textId="77777777" w:rsidR="00C63C9C" w:rsidRDefault="00C63C9C">
            <w:pPr>
              <w:pStyle w:val="BodyText"/>
              <w:spacing w:before="80" w:after="80"/>
              <w:ind w:right="202"/>
              <w:jc w:val="left"/>
              <w:rPr>
                <w:b/>
              </w:rPr>
            </w:pPr>
          </w:p>
        </w:tc>
      </w:tr>
    </w:tbl>
    <w:p w14:paraId="2B96FDED" w14:textId="12A8663C" w:rsidR="00C63C9C" w:rsidRDefault="00C63C9C" w:rsidP="00C63C9C">
      <w:pPr>
        <w:ind w:right="199"/>
        <w:rPr>
          <w:sz w:val="20"/>
          <w:szCs w:val="20"/>
        </w:rPr>
      </w:pPr>
    </w:p>
    <w:p w14:paraId="6166D380" w14:textId="77777777" w:rsidR="00A17BE0" w:rsidRDefault="00A17BE0" w:rsidP="00C63C9C">
      <w:pPr>
        <w:ind w:right="199"/>
        <w:rPr>
          <w:sz w:val="20"/>
          <w:szCs w:val="20"/>
        </w:rPr>
      </w:pPr>
    </w:p>
    <w:p w14:paraId="2B96FDEE" w14:textId="77777777" w:rsidR="00C63C9C" w:rsidRDefault="00C63C9C" w:rsidP="00C63C9C">
      <w:pPr>
        <w:ind w:right="199"/>
        <w:rPr>
          <w:sz w:val="20"/>
          <w:szCs w:val="20"/>
        </w:rPr>
      </w:pPr>
    </w:p>
    <w:p w14:paraId="2B96FDEF" w14:textId="77777777" w:rsidR="00C63C9C" w:rsidRDefault="00C63C9C" w:rsidP="00C63C9C">
      <w:pPr>
        <w:ind w:right="9"/>
        <w:rPr>
          <w:b/>
          <w:bCs/>
          <w:sz w:val="20"/>
          <w:szCs w:val="20"/>
        </w:rPr>
      </w:pPr>
      <w:r>
        <w:rPr>
          <w:b/>
          <w:sz w:val="20"/>
        </w:rPr>
        <w:lastRenderedPageBreak/>
        <w:t>34. Livestock diet</w:t>
      </w:r>
    </w:p>
    <w:p w14:paraId="2B96FDF0" w14:textId="77777777" w:rsidR="00C63C9C" w:rsidRDefault="00C63C9C" w:rsidP="00C63C9C">
      <w:pPr>
        <w:ind w:right="9"/>
        <w:rPr>
          <w:b/>
          <w:bCs/>
          <w:sz w:val="20"/>
          <w:szCs w:val="20"/>
        </w:rPr>
      </w:pPr>
    </w:p>
    <w:p w14:paraId="2B96FDF1" w14:textId="77777777" w:rsidR="00C63C9C" w:rsidRDefault="00C63C9C" w:rsidP="00C63C9C">
      <w:pPr>
        <w:ind w:right="9"/>
        <w:rPr>
          <w:sz w:val="20"/>
          <w:szCs w:val="20"/>
        </w:rPr>
      </w:pPr>
      <w:r>
        <w:rPr>
          <w:sz w:val="20"/>
          <w:szCs w:val="20"/>
        </w:rPr>
        <w:t>Section 3.5 of our s</w:t>
      </w:r>
      <w:r>
        <w:rPr>
          <w:bCs/>
          <w:i/>
          <w:sz w:val="20"/>
          <w:szCs w:val="20"/>
        </w:rPr>
        <w:t>tandard farming installation rules</w:t>
      </w:r>
      <w:r>
        <w:rPr>
          <w:sz w:val="20"/>
          <w:szCs w:val="20"/>
        </w:rPr>
        <w:t xml:space="preserve"> deals with the issue of the livestock diet. Will all aspects of your proposed change meet the standards described there? See Section 12 above for further guidance on answering this section.</w:t>
      </w:r>
    </w:p>
    <w:p w14:paraId="2B96FDF2"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DF6"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F3"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DF4"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F5" w14:textId="77777777" w:rsidR="00C63C9C" w:rsidRDefault="00C63C9C">
            <w:pPr>
              <w:pStyle w:val="BodyText"/>
              <w:spacing w:before="80" w:after="80"/>
              <w:ind w:right="202"/>
              <w:jc w:val="left"/>
              <w:rPr>
                <w:b/>
              </w:rPr>
            </w:pPr>
          </w:p>
        </w:tc>
      </w:tr>
      <w:tr w:rsidR="00C63C9C" w14:paraId="2B96FDFA"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F7"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DF8"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DF9" w14:textId="77777777" w:rsidR="00C63C9C" w:rsidRDefault="00C63C9C">
            <w:pPr>
              <w:pStyle w:val="BodyText"/>
              <w:spacing w:before="80" w:after="80"/>
              <w:ind w:right="202"/>
              <w:jc w:val="left"/>
              <w:rPr>
                <w:b/>
              </w:rPr>
            </w:pPr>
          </w:p>
        </w:tc>
      </w:tr>
      <w:tr w:rsidR="00C63C9C" w14:paraId="2B96FDFE"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DFB"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DFC"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DFD" w14:textId="77777777" w:rsidR="00C63C9C" w:rsidRDefault="00C63C9C">
            <w:pPr>
              <w:pStyle w:val="BodyText"/>
              <w:spacing w:before="80" w:after="80"/>
              <w:ind w:right="202"/>
              <w:jc w:val="left"/>
            </w:pPr>
            <w:r>
              <w:t xml:space="preserve">My proposed variation will not have any impact on livestock diet </w:t>
            </w:r>
          </w:p>
        </w:tc>
      </w:tr>
    </w:tbl>
    <w:p w14:paraId="2B96FDFF" w14:textId="77777777" w:rsidR="00C63C9C" w:rsidRDefault="00C63C9C" w:rsidP="00C63C9C">
      <w:pPr>
        <w:ind w:right="9"/>
        <w:rPr>
          <w:sz w:val="20"/>
          <w:szCs w:val="20"/>
        </w:rPr>
      </w:pPr>
    </w:p>
    <w:p w14:paraId="2B96FE00" w14:textId="77777777" w:rsidR="00C63C9C" w:rsidRDefault="00C63C9C" w:rsidP="00C63C9C">
      <w:pPr>
        <w:ind w:right="199"/>
        <w:rPr>
          <w:sz w:val="20"/>
          <w:szCs w:val="20"/>
        </w:rPr>
      </w:pPr>
      <w:r>
        <w:rPr>
          <w:sz w:val="20"/>
          <w:szCs w:val="20"/>
        </w:rPr>
        <w:t>If you have ticked “no”, please tell us:</w:t>
      </w:r>
    </w:p>
    <w:p w14:paraId="2B96FE01" w14:textId="77777777" w:rsidR="00C63C9C" w:rsidRDefault="00C63C9C" w:rsidP="00C63C9C">
      <w:pPr>
        <w:ind w:right="199"/>
        <w:rPr>
          <w:sz w:val="20"/>
          <w:szCs w:val="20"/>
        </w:rPr>
      </w:pPr>
    </w:p>
    <w:p w14:paraId="2B96FE02"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E03"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E04"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E05"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E06"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308"/>
        <w:gridCol w:w="3773"/>
      </w:tblGrid>
      <w:tr w:rsidR="00C63C9C" w14:paraId="2B96FE09" w14:textId="77777777" w:rsidTr="00C63C9C">
        <w:trPr>
          <w:tblCellSpacing w:w="20" w:type="dxa"/>
        </w:trPr>
        <w:tc>
          <w:tcPr>
            <w:tcW w:w="2894" w:type="pct"/>
            <w:tcBorders>
              <w:top w:val="outset" w:sz="6" w:space="0" w:color="auto"/>
              <w:left w:val="outset" w:sz="6" w:space="0" w:color="auto"/>
              <w:bottom w:val="outset" w:sz="6" w:space="0" w:color="auto"/>
              <w:right w:val="outset" w:sz="6" w:space="0" w:color="auto"/>
            </w:tcBorders>
            <w:shd w:val="clear" w:color="auto" w:fill="E0E0E0"/>
            <w:hideMark/>
          </w:tcPr>
          <w:p w14:paraId="2B96FE07" w14:textId="77777777" w:rsidR="00C63C9C" w:rsidRDefault="00C63C9C">
            <w:pPr>
              <w:spacing w:before="120" w:after="120"/>
              <w:ind w:right="199"/>
              <w:rPr>
                <w:b/>
                <w:sz w:val="20"/>
                <w:szCs w:val="20"/>
              </w:rPr>
            </w:pPr>
            <w:r>
              <w:rPr>
                <w:b/>
                <w:sz w:val="20"/>
                <w:szCs w:val="20"/>
              </w:rPr>
              <w:t>Document reference number</w:t>
            </w:r>
          </w:p>
        </w:tc>
        <w:tc>
          <w:tcPr>
            <w:tcW w:w="2048" w:type="pct"/>
            <w:tcBorders>
              <w:top w:val="outset" w:sz="6" w:space="0" w:color="auto"/>
              <w:left w:val="outset" w:sz="6" w:space="0" w:color="auto"/>
              <w:bottom w:val="outset" w:sz="6" w:space="0" w:color="auto"/>
              <w:right w:val="outset" w:sz="6" w:space="0" w:color="auto"/>
            </w:tcBorders>
          </w:tcPr>
          <w:p w14:paraId="2B96FE08" w14:textId="77777777" w:rsidR="00C63C9C" w:rsidRDefault="00C63C9C">
            <w:pPr>
              <w:spacing w:before="120" w:after="120"/>
              <w:ind w:right="199"/>
              <w:rPr>
                <w:sz w:val="20"/>
                <w:szCs w:val="20"/>
              </w:rPr>
            </w:pPr>
          </w:p>
        </w:tc>
      </w:tr>
    </w:tbl>
    <w:p w14:paraId="2B96FE0A" w14:textId="77777777" w:rsidR="00C63C9C" w:rsidRDefault="00C63C9C" w:rsidP="00C63C9C">
      <w:pPr>
        <w:pStyle w:val="Style9ptBoldJustified"/>
        <w:ind w:right="199" w:firstLine="720"/>
        <w:jc w:val="left"/>
        <w:rPr>
          <w:sz w:val="20"/>
        </w:rPr>
      </w:pPr>
    </w:p>
    <w:p w14:paraId="2B96FE0B" w14:textId="77777777" w:rsidR="00C63C9C" w:rsidRDefault="00C63C9C" w:rsidP="00C63C9C">
      <w:pPr>
        <w:pStyle w:val="Style9ptJustifiedTopSinglesolidlineAuto3ptLinewi1"/>
        <w:ind w:right="199"/>
        <w:jc w:val="left"/>
        <w:rPr>
          <w:sz w:val="20"/>
        </w:rPr>
      </w:pPr>
    </w:p>
    <w:p w14:paraId="2B96FE0C"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 xml:space="preserve">Livestock housing </w:t>
      </w:r>
    </w:p>
    <w:p w14:paraId="2B96FE0D" w14:textId="77777777" w:rsidR="00C63C9C" w:rsidRDefault="00C63C9C" w:rsidP="00C63C9C">
      <w:pPr>
        <w:pStyle w:val="Style9ptJustifiedTopSinglesolidlineAuto3ptLinewi1"/>
        <w:ind w:right="9"/>
        <w:jc w:val="left"/>
        <w:rPr>
          <w:sz w:val="20"/>
        </w:rPr>
      </w:pPr>
    </w:p>
    <w:p w14:paraId="2B96FE0E" w14:textId="77777777" w:rsidR="00C63C9C" w:rsidRDefault="00C63C9C" w:rsidP="00C63C9C">
      <w:pPr>
        <w:pStyle w:val="Style9ptJustifiedTopSinglesolidlineAuto3ptLinewi1"/>
        <w:ind w:right="9"/>
        <w:jc w:val="left"/>
        <w:rPr>
          <w:sz w:val="20"/>
        </w:rPr>
      </w:pPr>
    </w:p>
    <w:p w14:paraId="2B96FE0F" w14:textId="77777777" w:rsidR="00C63C9C" w:rsidRDefault="00C63C9C" w:rsidP="00C63C9C">
      <w:pPr>
        <w:pStyle w:val="Style9ptJustifiedTopSinglesolidlineAuto3ptLinewi1"/>
        <w:ind w:right="9"/>
        <w:jc w:val="left"/>
        <w:rPr>
          <w:sz w:val="20"/>
        </w:rPr>
      </w:pPr>
      <w:r>
        <w:rPr>
          <w:b/>
          <w:sz w:val="20"/>
        </w:rPr>
        <w:t>35. Housing (slurry collection)</w:t>
      </w:r>
    </w:p>
    <w:p w14:paraId="2B96FE10" w14:textId="77777777" w:rsidR="00C63C9C" w:rsidRDefault="00C63C9C" w:rsidP="00C63C9C">
      <w:pPr>
        <w:pStyle w:val="Style9ptJustifiedTopSinglesolidlineAuto3ptLinewi1"/>
        <w:ind w:left="-100" w:right="9"/>
        <w:jc w:val="left"/>
        <w:rPr>
          <w:sz w:val="20"/>
        </w:rPr>
      </w:pPr>
    </w:p>
    <w:p w14:paraId="2B96FE11" w14:textId="77777777" w:rsidR="00C63C9C" w:rsidRDefault="00C63C9C" w:rsidP="00C63C9C">
      <w:pPr>
        <w:pStyle w:val="Style9ptJustifiedTopSinglesolidlineAuto3ptLinewi1"/>
        <w:ind w:right="9"/>
        <w:jc w:val="left"/>
        <w:rPr>
          <w:sz w:val="20"/>
        </w:rPr>
      </w:pPr>
      <w:r>
        <w:rPr>
          <w:sz w:val="20"/>
        </w:rPr>
        <w:t>Are you proposing to build new accommodation or significantly refurbish existing accommodation which will include slurry collection facilities?</w:t>
      </w:r>
    </w:p>
    <w:p w14:paraId="2B96FE12" w14:textId="77777777" w:rsidR="00C63C9C" w:rsidRDefault="00C63C9C" w:rsidP="00C63C9C">
      <w:pPr>
        <w:pStyle w:val="Style9ptJustifiedTopSinglesolidlineAuto3ptLinewi1"/>
        <w:ind w:right="9"/>
        <w:jc w:val="left"/>
        <w:rPr>
          <w:sz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E15"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E13"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E14" w14:textId="77777777" w:rsidR="00C63C9C" w:rsidRDefault="00C63C9C">
            <w:pPr>
              <w:pStyle w:val="BodyText"/>
              <w:spacing w:before="80" w:after="80"/>
              <w:ind w:right="202"/>
              <w:jc w:val="left"/>
              <w:rPr>
                <w:b/>
              </w:rPr>
            </w:pPr>
          </w:p>
        </w:tc>
      </w:tr>
      <w:tr w:rsidR="00C63C9C" w14:paraId="2B96FE18"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E16"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E17" w14:textId="77777777" w:rsidR="00C63C9C" w:rsidRDefault="00C63C9C">
            <w:pPr>
              <w:pStyle w:val="BodyText"/>
              <w:spacing w:before="80" w:after="80"/>
              <w:ind w:right="202"/>
              <w:jc w:val="left"/>
              <w:rPr>
                <w:b/>
              </w:rPr>
            </w:pPr>
          </w:p>
        </w:tc>
      </w:tr>
    </w:tbl>
    <w:p w14:paraId="2B96FE19" w14:textId="77777777" w:rsidR="00C63C9C" w:rsidRDefault="00C63C9C" w:rsidP="00C63C9C">
      <w:pPr>
        <w:pStyle w:val="Style9ptJustifiedTopSinglesolidlineAuto3ptLinewi1"/>
        <w:ind w:right="9"/>
        <w:jc w:val="left"/>
        <w:rPr>
          <w:sz w:val="20"/>
        </w:rPr>
      </w:pPr>
    </w:p>
    <w:p w14:paraId="2B96FE1A" w14:textId="77777777" w:rsidR="00C63C9C" w:rsidRDefault="00C63C9C" w:rsidP="00C63C9C">
      <w:pPr>
        <w:pStyle w:val="Style9ptJustifiedTopSinglesolidlineAuto3ptLinewi1"/>
        <w:ind w:right="9"/>
        <w:jc w:val="left"/>
        <w:rPr>
          <w:sz w:val="20"/>
        </w:rPr>
      </w:pPr>
      <w:r>
        <w:rPr>
          <w:sz w:val="20"/>
        </w:rPr>
        <w:t xml:space="preserve">If you have ticked “yes” please complete the table below which </w:t>
      </w:r>
      <w:proofErr w:type="gramStart"/>
      <w:r>
        <w:rPr>
          <w:sz w:val="20"/>
        </w:rPr>
        <w:t>system</w:t>
      </w:r>
      <w:proofErr w:type="gramEnd"/>
      <w:r>
        <w:rPr>
          <w:sz w:val="20"/>
        </w:rPr>
        <w:t xml:space="preserve"> you propose to use to collect and remove slurry from the building and the reference number if applicable.  You should also provide the following additional information.</w:t>
      </w:r>
    </w:p>
    <w:p w14:paraId="2B96FE1B" w14:textId="77777777" w:rsidR="00C63C9C" w:rsidRDefault="00C63C9C" w:rsidP="00C63C9C">
      <w:pPr>
        <w:pStyle w:val="Style9ptJustifiedTopSinglesolidlineAuto3ptLinewi1"/>
        <w:ind w:right="9"/>
        <w:jc w:val="left"/>
        <w:rPr>
          <w:sz w:val="20"/>
        </w:rPr>
      </w:pPr>
    </w:p>
    <w:p w14:paraId="2B96FE1C" w14:textId="77777777" w:rsidR="00C63C9C" w:rsidRDefault="00C63C9C" w:rsidP="00C63C9C">
      <w:pPr>
        <w:pStyle w:val="Style9ptJustifiedTopSinglesolidlineAuto3ptLinewi1"/>
        <w:numPr>
          <w:ilvl w:val="0"/>
          <w:numId w:val="21"/>
        </w:numPr>
        <w:tabs>
          <w:tab w:val="num" w:pos="400"/>
        </w:tabs>
        <w:ind w:left="400" w:right="9" w:hanging="400"/>
        <w:jc w:val="left"/>
        <w:rPr>
          <w:sz w:val="20"/>
        </w:rPr>
      </w:pPr>
      <w:r>
        <w:rPr>
          <w:sz w:val="20"/>
        </w:rPr>
        <w:t>identify the building;</w:t>
      </w:r>
    </w:p>
    <w:p w14:paraId="2B96FE1D" w14:textId="77777777" w:rsidR="00C63C9C" w:rsidRDefault="00C63C9C" w:rsidP="00C63C9C">
      <w:pPr>
        <w:pStyle w:val="Style9ptJustifiedTopSinglesolidlineAuto3ptLinewi1"/>
        <w:numPr>
          <w:ilvl w:val="0"/>
          <w:numId w:val="21"/>
        </w:numPr>
        <w:tabs>
          <w:tab w:val="num" w:pos="400"/>
        </w:tabs>
        <w:ind w:left="400" w:right="9" w:hanging="400"/>
        <w:jc w:val="left"/>
        <w:rPr>
          <w:sz w:val="20"/>
        </w:rPr>
      </w:pPr>
      <w:r>
        <w:rPr>
          <w:sz w:val="20"/>
        </w:rPr>
        <w:t>describe in detail the system you propose to use;</w:t>
      </w:r>
    </w:p>
    <w:p w14:paraId="2B96FE1E" w14:textId="77777777" w:rsidR="00C63C9C" w:rsidRDefault="00C63C9C" w:rsidP="00C63C9C">
      <w:pPr>
        <w:pStyle w:val="Style9ptJustifiedTopSinglesolidlineAuto3ptLinewi1"/>
        <w:numPr>
          <w:ilvl w:val="0"/>
          <w:numId w:val="21"/>
        </w:numPr>
        <w:tabs>
          <w:tab w:val="num" w:pos="400"/>
        </w:tabs>
        <w:ind w:left="400" w:right="9" w:hanging="400"/>
        <w:jc w:val="left"/>
        <w:rPr>
          <w:sz w:val="20"/>
        </w:rPr>
      </w:pPr>
      <w:r>
        <w:rPr>
          <w:sz w:val="20"/>
        </w:rPr>
        <w:t>if using “another system” describe why the technique you propose is the best available to you for minimising emissions.</w:t>
      </w:r>
    </w:p>
    <w:p w14:paraId="2B96FE1F" w14:textId="77777777" w:rsidR="00C63C9C" w:rsidRDefault="00C63C9C" w:rsidP="00C63C9C">
      <w:pPr>
        <w:pStyle w:val="Style9ptJustifiedTopSinglesolidlineAuto3ptLinewi1"/>
        <w:ind w:right="9"/>
        <w:jc w:val="left"/>
        <w:rPr>
          <w:sz w:val="20"/>
        </w:rPr>
      </w:pPr>
    </w:p>
    <w:tbl>
      <w:tblPr>
        <w:tblW w:w="4800" w:type="pct"/>
        <w:tblCellSpacing w:w="20" w:type="dxa"/>
        <w:tblInd w:w="1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firstRow="1" w:lastRow="1" w:firstColumn="1" w:lastColumn="1" w:noHBand="0" w:noVBand="0"/>
      </w:tblPr>
      <w:tblGrid>
        <w:gridCol w:w="4930"/>
        <w:gridCol w:w="720"/>
        <w:gridCol w:w="1555"/>
        <w:gridCol w:w="1786"/>
      </w:tblGrid>
      <w:tr w:rsidR="00C63C9C" w14:paraId="2B96FE29" w14:textId="77777777" w:rsidTr="00C63C9C">
        <w:trPr>
          <w:trHeight w:val="456"/>
          <w:tblCellSpacing w:w="20" w:type="dxa"/>
        </w:trPr>
        <w:tc>
          <w:tcPr>
            <w:tcW w:w="2851" w:type="pct"/>
            <w:tcBorders>
              <w:top w:val="outset" w:sz="6" w:space="0" w:color="auto"/>
              <w:left w:val="outset" w:sz="6" w:space="0" w:color="auto"/>
              <w:bottom w:val="outset" w:sz="6" w:space="0" w:color="auto"/>
              <w:right w:val="outset" w:sz="6" w:space="0" w:color="auto"/>
            </w:tcBorders>
            <w:shd w:val="clear" w:color="auto" w:fill="E0E0E0"/>
          </w:tcPr>
          <w:p w14:paraId="2B96FE20" w14:textId="77777777" w:rsidR="00C63C9C" w:rsidRDefault="00C63C9C">
            <w:pPr>
              <w:pStyle w:val="Style9ptBoldJustified"/>
              <w:ind w:right="199"/>
              <w:jc w:val="left"/>
              <w:rPr>
                <w:sz w:val="20"/>
              </w:rPr>
            </w:pPr>
          </w:p>
          <w:p w14:paraId="2B96FE21" w14:textId="77777777" w:rsidR="00C63C9C" w:rsidRDefault="00C63C9C">
            <w:pPr>
              <w:pStyle w:val="Style9ptBoldJustified"/>
              <w:ind w:right="199"/>
              <w:jc w:val="left"/>
              <w:rPr>
                <w:sz w:val="20"/>
              </w:rPr>
            </w:pPr>
            <w:r>
              <w:rPr>
                <w:sz w:val="20"/>
              </w:rPr>
              <w:t xml:space="preserve">Technique to be </w:t>
            </w:r>
            <w:proofErr w:type="gramStart"/>
            <w:r>
              <w:rPr>
                <w:sz w:val="20"/>
              </w:rPr>
              <w:t>used</w:t>
            </w:r>
            <w:proofErr w:type="gramEnd"/>
            <w:r>
              <w:rPr>
                <w:sz w:val="20"/>
              </w:rPr>
              <w:t xml:space="preserve"> </w:t>
            </w:r>
          </w:p>
          <w:p w14:paraId="2B96FE22" w14:textId="77777777" w:rsidR="00C63C9C" w:rsidRDefault="00C63C9C">
            <w:pPr>
              <w:pStyle w:val="Style9ptBoldJustified"/>
              <w:ind w:right="199"/>
              <w:jc w:val="left"/>
              <w:rPr>
                <w:sz w:val="20"/>
              </w:rPr>
            </w:pPr>
          </w:p>
        </w:tc>
        <w:tc>
          <w:tcPr>
            <w:tcW w:w="189" w:type="pct"/>
            <w:tcBorders>
              <w:top w:val="outset" w:sz="6" w:space="0" w:color="auto"/>
              <w:left w:val="outset" w:sz="6" w:space="0" w:color="auto"/>
              <w:bottom w:val="outset" w:sz="6" w:space="0" w:color="auto"/>
              <w:right w:val="outset" w:sz="6" w:space="0" w:color="auto"/>
            </w:tcBorders>
            <w:shd w:val="clear" w:color="auto" w:fill="E0E0E0"/>
          </w:tcPr>
          <w:p w14:paraId="2B96FE23" w14:textId="77777777" w:rsidR="00C63C9C" w:rsidRDefault="00C63C9C">
            <w:pPr>
              <w:pStyle w:val="Style9ptBoldJustified"/>
              <w:ind w:right="199"/>
              <w:jc w:val="left"/>
              <w:rPr>
                <w:b w:val="0"/>
                <w:sz w:val="20"/>
              </w:rPr>
            </w:pPr>
          </w:p>
          <w:p w14:paraId="2B96FE24" w14:textId="77777777" w:rsidR="00C63C9C" w:rsidRDefault="00C63C9C">
            <w:pPr>
              <w:pStyle w:val="Style9ptBoldJustified"/>
              <w:tabs>
                <w:tab w:val="left" w:pos="285"/>
              </w:tabs>
              <w:ind w:right="199"/>
              <w:jc w:val="left"/>
              <w:rPr>
                <w:sz w:val="28"/>
                <w:szCs w:val="28"/>
              </w:rPr>
            </w:pPr>
            <w:r>
              <w:rPr>
                <w:sz w:val="28"/>
                <w:szCs w:val="28"/>
              </w:rPr>
              <w:sym w:font="Wingdings" w:char="F0FC"/>
            </w:r>
          </w:p>
        </w:tc>
        <w:tc>
          <w:tcPr>
            <w:tcW w:w="764" w:type="pct"/>
            <w:tcBorders>
              <w:top w:val="outset" w:sz="6" w:space="0" w:color="auto"/>
              <w:left w:val="outset" w:sz="6" w:space="0" w:color="auto"/>
              <w:bottom w:val="outset" w:sz="6" w:space="0" w:color="auto"/>
              <w:right w:val="outset" w:sz="6" w:space="0" w:color="auto"/>
            </w:tcBorders>
            <w:shd w:val="clear" w:color="auto" w:fill="E0E0E0"/>
          </w:tcPr>
          <w:p w14:paraId="2B96FE25" w14:textId="77777777" w:rsidR="00C63C9C" w:rsidRDefault="00C63C9C">
            <w:pPr>
              <w:pStyle w:val="Style9ptBoldJustified"/>
              <w:ind w:right="199"/>
              <w:jc w:val="left"/>
              <w:rPr>
                <w:sz w:val="20"/>
              </w:rPr>
            </w:pPr>
          </w:p>
          <w:p w14:paraId="2B96FE26" w14:textId="77777777" w:rsidR="00C63C9C" w:rsidRDefault="00C63C9C">
            <w:pPr>
              <w:pStyle w:val="Style9ptBoldJustified"/>
              <w:ind w:right="199"/>
              <w:jc w:val="left"/>
              <w:rPr>
                <w:sz w:val="20"/>
              </w:rPr>
            </w:pPr>
            <w:r>
              <w:rPr>
                <w:sz w:val="20"/>
              </w:rPr>
              <w:t>BREF/SFIR</w:t>
            </w:r>
          </w:p>
          <w:p w14:paraId="2B96FE27" w14:textId="77777777" w:rsidR="00C63C9C" w:rsidRDefault="00C63C9C">
            <w:pPr>
              <w:pStyle w:val="Style9ptBoldJustified"/>
              <w:ind w:right="199"/>
              <w:jc w:val="left"/>
              <w:rPr>
                <w:sz w:val="20"/>
              </w:rPr>
            </w:pPr>
            <w:r>
              <w:rPr>
                <w:sz w:val="20"/>
              </w:rPr>
              <w:t>Reference</w:t>
            </w:r>
          </w:p>
        </w:tc>
        <w:tc>
          <w:tcPr>
            <w:tcW w:w="1098" w:type="pct"/>
            <w:tcBorders>
              <w:top w:val="outset" w:sz="6" w:space="0" w:color="auto"/>
              <w:left w:val="outset" w:sz="6" w:space="0" w:color="auto"/>
              <w:bottom w:val="outset" w:sz="6" w:space="0" w:color="auto"/>
              <w:right w:val="outset" w:sz="6" w:space="0" w:color="auto"/>
            </w:tcBorders>
            <w:shd w:val="clear" w:color="auto" w:fill="E0E0E0"/>
            <w:hideMark/>
          </w:tcPr>
          <w:p w14:paraId="2B96FE28" w14:textId="77777777" w:rsidR="00C63C9C" w:rsidRDefault="00C63C9C">
            <w:pPr>
              <w:pStyle w:val="Style9ptBoldJustified"/>
              <w:ind w:right="199"/>
              <w:jc w:val="left"/>
              <w:rPr>
                <w:sz w:val="20"/>
              </w:rPr>
            </w:pPr>
            <w:r>
              <w:rPr>
                <w:sz w:val="20"/>
              </w:rPr>
              <w:t xml:space="preserve">Reference for additional information requested </w:t>
            </w:r>
          </w:p>
        </w:tc>
      </w:tr>
      <w:tr w:rsidR="00C63C9C" w14:paraId="2B96FE2E" w14:textId="77777777" w:rsidTr="00C63C9C">
        <w:trPr>
          <w:trHeight w:val="225"/>
          <w:tblCellSpacing w:w="20" w:type="dxa"/>
        </w:trPr>
        <w:tc>
          <w:tcPr>
            <w:tcW w:w="2851" w:type="pct"/>
            <w:tcBorders>
              <w:top w:val="outset" w:sz="6" w:space="0" w:color="auto"/>
              <w:left w:val="outset" w:sz="6" w:space="0" w:color="auto"/>
              <w:bottom w:val="outset" w:sz="6" w:space="0" w:color="auto"/>
              <w:right w:val="outset" w:sz="6" w:space="0" w:color="auto"/>
            </w:tcBorders>
            <w:hideMark/>
          </w:tcPr>
          <w:p w14:paraId="2B96FE2A" w14:textId="77777777" w:rsidR="00C63C9C" w:rsidRDefault="00C63C9C">
            <w:pPr>
              <w:spacing w:before="60" w:after="60"/>
              <w:ind w:right="202"/>
              <w:rPr>
                <w:sz w:val="20"/>
                <w:szCs w:val="20"/>
              </w:rPr>
            </w:pPr>
            <w:r>
              <w:rPr>
                <w:sz w:val="20"/>
                <w:szCs w:val="20"/>
              </w:rPr>
              <w:t xml:space="preserve">A system described as being Best Available Technique in the European </w:t>
            </w:r>
            <w:r>
              <w:rPr>
                <w:rFonts w:cs="Arial"/>
                <w:color w:val="000000"/>
                <w:sz w:val="20"/>
                <w:szCs w:val="20"/>
              </w:rPr>
              <w:t xml:space="preserve">Best Available Technique Reference </w:t>
            </w:r>
            <w:r>
              <w:rPr>
                <w:sz w:val="20"/>
                <w:szCs w:val="20"/>
              </w:rPr>
              <w:t>(BREF) document</w:t>
            </w:r>
          </w:p>
        </w:tc>
        <w:tc>
          <w:tcPr>
            <w:tcW w:w="189" w:type="pct"/>
            <w:tcBorders>
              <w:top w:val="outset" w:sz="6" w:space="0" w:color="auto"/>
              <w:left w:val="outset" w:sz="6" w:space="0" w:color="auto"/>
              <w:bottom w:val="outset" w:sz="6" w:space="0" w:color="auto"/>
              <w:right w:val="outset" w:sz="6" w:space="0" w:color="auto"/>
            </w:tcBorders>
          </w:tcPr>
          <w:p w14:paraId="2B96FE2B" w14:textId="77777777" w:rsidR="00C63C9C" w:rsidRDefault="00C63C9C">
            <w:pPr>
              <w:spacing w:before="60" w:after="60"/>
              <w:ind w:right="202"/>
              <w:rPr>
                <w:b/>
                <w:sz w:val="20"/>
                <w:szCs w:val="20"/>
              </w:rPr>
            </w:pPr>
          </w:p>
        </w:tc>
        <w:tc>
          <w:tcPr>
            <w:tcW w:w="764" w:type="pct"/>
            <w:tcBorders>
              <w:top w:val="outset" w:sz="6" w:space="0" w:color="auto"/>
              <w:left w:val="outset" w:sz="6" w:space="0" w:color="auto"/>
              <w:bottom w:val="outset" w:sz="6" w:space="0" w:color="auto"/>
              <w:right w:val="outset" w:sz="6" w:space="0" w:color="auto"/>
            </w:tcBorders>
          </w:tcPr>
          <w:p w14:paraId="2B96FE2C" w14:textId="77777777" w:rsidR="00C63C9C" w:rsidRDefault="00C63C9C">
            <w:pPr>
              <w:spacing w:before="60" w:after="60"/>
              <w:ind w:right="202"/>
              <w:rPr>
                <w:b/>
                <w:sz w:val="20"/>
                <w:szCs w:val="20"/>
              </w:rPr>
            </w:pPr>
          </w:p>
        </w:tc>
        <w:tc>
          <w:tcPr>
            <w:tcW w:w="1098" w:type="pct"/>
            <w:tcBorders>
              <w:top w:val="outset" w:sz="6" w:space="0" w:color="auto"/>
              <w:left w:val="outset" w:sz="6" w:space="0" w:color="auto"/>
              <w:bottom w:val="outset" w:sz="6" w:space="0" w:color="auto"/>
              <w:right w:val="outset" w:sz="6" w:space="0" w:color="auto"/>
            </w:tcBorders>
          </w:tcPr>
          <w:p w14:paraId="2B96FE2D" w14:textId="77777777" w:rsidR="00C63C9C" w:rsidRDefault="00C63C9C">
            <w:pPr>
              <w:spacing w:before="60" w:after="60"/>
              <w:ind w:right="202"/>
              <w:rPr>
                <w:b/>
                <w:sz w:val="20"/>
                <w:szCs w:val="20"/>
              </w:rPr>
            </w:pPr>
          </w:p>
        </w:tc>
      </w:tr>
      <w:tr w:rsidR="00C63C9C" w14:paraId="2B96FE33" w14:textId="77777777" w:rsidTr="00C63C9C">
        <w:trPr>
          <w:trHeight w:val="240"/>
          <w:tblCellSpacing w:w="20" w:type="dxa"/>
        </w:trPr>
        <w:tc>
          <w:tcPr>
            <w:tcW w:w="2851" w:type="pct"/>
            <w:tcBorders>
              <w:top w:val="outset" w:sz="6" w:space="0" w:color="auto"/>
              <w:left w:val="outset" w:sz="6" w:space="0" w:color="auto"/>
              <w:bottom w:val="outset" w:sz="6" w:space="0" w:color="auto"/>
              <w:right w:val="outset" w:sz="6" w:space="0" w:color="auto"/>
            </w:tcBorders>
            <w:hideMark/>
          </w:tcPr>
          <w:p w14:paraId="2B96FE2F" w14:textId="77777777" w:rsidR="00C63C9C" w:rsidRDefault="00C63C9C">
            <w:pPr>
              <w:spacing w:before="60" w:after="60"/>
              <w:ind w:right="202"/>
              <w:rPr>
                <w:sz w:val="20"/>
                <w:szCs w:val="20"/>
              </w:rPr>
            </w:pPr>
            <w:r>
              <w:rPr>
                <w:sz w:val="20"/>
                <w:szCs w:val="20"/>
              </w:rPr>
              <w:t xml:space="preserve">Full under slat storage of a depth limited to 800mm of slurry </w:t>
            </w:r>
          </w:p>
        </w:tc>
        <w:tc>
          <w:tcPr>
            <w:tcW w:w="189" w:type="pct"/>
            <w:tcBorders>
              <w:top w:val="outset" w:sz="6" w:space="0" w:color="auto"/>
              <w:left w:val="outset" w:sz="6" w:space="0" w:color="auto"/>
              <w:bottom w:val="outset" w:sz="6" w:space="0" w:color="auto"/>
              <w:right w:val="outset" w:sz="6" w:space="0" w:color="auto"/>
            </w:tcBorders>
          </w:tcPr>
          <w:p w14:paraId="2B96FE30" w14:textId="77777777" w:rsidR="00C63C9C" w:rsidRDefault="00C63C9C">
            <w:pPr>
              <w:spacing w:before="60" w:after="60"/>
              <w:ind w:right="202"/>
              <w:rPr>
                <w:b/>
                <w:sz w:val="20"/>
                <w:szCs w:val="20"/>
              </w:rPr>
            </w:pPr>
          </w:p>
        </w:tc>
        <w:tc>
          <w:tcPr>
            <w:tcW w:w="764" w:type="pct"/>
            <w:tcBorders>
              <w:top w:val="outset" w:sz="6" w:space="0" w:color="auto"/>
              <w:left w:val="outset" w:sz="6" w:space="0" w:color="auto"/>
              <w:bottom w:val="outset" w:sz="6" w:space="0" w:color="auto"/>
              <w:right w:val="outset" w:sz="6" w:space="0" w:color="auto"/>
            </w:tcBorders>
            <w:hideMark/>
          </w:tcPr>
          <w:p w14:paraId="2B96FE31" w14:textId="77777777" w:rsidR="00C63C9C" w:rsidRDefault="00C63C9C">
            <w:pPr>
              <w:spacing w:before="60" w:after="60"/>
              <w:ind w:right="202"/>
              <w:rPr>
                <w:b/>
                <w:sz w:val="20"/>
                <w:szCs w:val="20"/>
              </w:rPr>
            </w:pPr>
            <w:r>
              <w:rPr>
                <w:b/>
                <w:sz w:val="20"/>
                <w:szCs w:val="20"/>
              </w:rPr>
              <w:t>SFIR 2.11</w:t>
            </w:r>
          </w:p>
        </w:tc>
        <w:tc>
          <w:tcPr>
            <w:tcW w:w="1098" w:type="pct"/>
            <w:tcBorders>
              <w:top w:val="outset" w:sz="6" w:space="0" w:color="auto"/>
              <w:left w:val="outset" w:sz="6" w:space="0" w:color="auto"/>
              <w:bottom w:val="outset" w:sz="6" w:space="0" w:color="auto"/>
              <w:right w:val="outset" w:sz="6" w:space="0" w:color="auto"/>
            </w:tcBorders>
          </w:tcPr>
          <w:p w14:paraId="2B96FE32" w14:textId="77777777" w:rsidR="00C63C9C" w:rsidRDefault="00C63C9C">
            <w:pPr>
              <w:spacing w:before="60" w:after="60"/>
              <w:ind w:right="202"/>
              <w:rPr>
                <w:b/>
                <w:sz w:val="20"/>
                <w:szCs w:val="20"/>
              </w:rPr>
            </w:pPr>
          </w:p>
        </w:tc>
      </w:tr>
      <w:tr w:rsidR="00C63C9C" w14:paraId="2B96FE38" w14:textId="77777777" w:rsidTr="00C63C9C">
        <w:trPr>
          <w:trHeight w:val="225"/>
          <w:tblCellSpacing w:w="20" w:type="dxa"/>
        </w:trPr>
        <w:tc>
          <w:tcPr>
            <w:tcW w:w="2851" w:type="pct"/>
            <w:tcBorders>
              <w:top w:val="outset" w:sz="6" w:space="0" w:color="auto"/>
              <w:left w:val="outset" w:sz="6" w:space="0" w:color="auto"/>
              <w:bottom w:val="outset" w:sz="6" w:space="0" w:color="auto"/>
              <w:right w:val="outset" w:sz="6" w:space="0" w:color="auto"/>
            </w:tcBorders>
            <w:hideMark/>
          </w:tcPr>
          <w:p w14:paraId="2B96FE34" w14:textId="77777777" w:rsidR="00C63C9C" w:rsidRDefault="00C63C9C">
            <w:pPr>
              <w:spacing w:before="60" w:after="60"/>
              <w:ind w:right="202"/>
              <w:rPr>
                <w:sz w:val="20"/>
                <w:szCs w:val="20"/>
              </w:rPr>
            </w:pPr>
            <w:r>
              <w:rPr>
                <w:sz w:val="20"/>
                <w:szCs w:val="20"/>
              </w:rPr>
              <w:lastRenderedPageBreak/>
              <w:t xml:space="preserve">Another system </w:t>
            </w:r>
          </w:p>
        </w:tc>
        <w:tc>
          <w:tcPr>
            <w:tcW w:w="189" w:type="pct"/>
            <w:tcBorders>
              <w:top w:val="outset" w:sz="6" w:space="0" w:color="auto"/>
              <w:left w:val="outset" w:sz="6" w:space="0" w:color="auto"/>
              <w:bottom w:val="outset" w:sz="6" w:space="0" w:color="auto"/>
              <w:right w:val="outset" w:sz="6" w:space="0" w:color="auto"/>
            </w:tcBorders>
          </w:tcPr>
          <w:p w14:paraId="2B96FE35" w14:textId="77777777" w:rsidR="00C63C9C" w:rsidRDefault="00C63C9C">
            <w:pPr>
              <w:spacing w:before="60" w:after="60"/>
              <w:ind w:right="202"/>
              <w:rPr>
                <w:b/>
                <w:sz w:val="20"/>
                <w:szCs w:val="20"/>
              </w:rPr>
            </w:pPr>
          </w:p>
        </w:tc>
        <w:tc>
          <w:tcPr>
            <w:tcW w:w="764" w:type="pct"/>
            <w:tcBorders>
              <w:top w:val="outset" w:sz="6" w:space="0" w:color="auto"/>
              <w:left w:val="outset" w:sz="6" w:space="0" w:color="auto"/>
              <w:bottom w:val="outset" w:sz="6" w:space="0" w:color="auto"/>
              <w:right w:val="outset" w:sz="6" w:space="0" w:color="auto"/>
            </w:tcBorders>
            <w:hideMark/>
          </w:tcPr>
          <w:p w14:paraId="2B96FE36" w14:textId="77777777" w:rsidR="00C63C9C" w:rsidRDefault="00C63C9C">
            <w:pPr>
              <w:spacing w:before="60" w:after="60"/>
              <w:ind w:right="202"/>
              <w:rPr>
                <w:b/>
                <w:sz w:val="20"/>
                <w:szCs w:val="20"/>
              </w:rPr>
            </w:pPr>
            <w:r>
              <w:rPr>
                <w:b/>
                <w:sz w:val="20"/>
                <w:szCs w:val="20"/>
              </w:rPr>
              <w:t>N/A</w:t>
            </w:r>
          </w:p>
        </w:tc>
        <w:tc>
          <w:tcPr>
            <w:tcW w:w="1098" w:type="pct"/>
            <w:tcBorders>
              <w:top w:val="outset" w:sz="6" w:space="0" w:color="auto"/>
              <w:left w:val="outset" w:sz="6" w:space="0" w:color="auto"/>
              <w:bottom w:val="outset" w:sz="6" w:space="0" w:color="auto"/>
              <w:right w:val="outset" w:sz="6" w:space="0" w:color="auto"/>
            </w:tcBorders>
          </w:tcPr>
          <w:p w14:paraId="2B96FE37" w14:textId="77777777" w:rsidR="00C63C9C" w:rsidRDefault="00C63C9C">
            <w:pPr>
              <w:spacing w:before="60" w:after="60"/>
              <w:ind w:right="202"/>
              <w:rPr>
                <w:b/>
                <w:sz w:val="20"/>
                <w:szCs w:val="20"/>
              </w:rPr>
            </w:pPr>
          </w:p>
        </w:tc>
      </w:tr>
    </w:tbl>
    <w:p w14:paraId="2B96FE39" w14:textId="77777777" w:rsidR="00C63C9C" w:rsidRDefault="00C63C9C" w:rsidP="00C63C9C">
      <w:pPr>
        <w:pStyle w:val="Style9ptJustifiedTopSinglesolidlineAuto3ptLinewi1"/>
        <w:ind w:right="199"/>
        <w:jc w:val="left"/>
        <w:rPr>
          <w:sz w:val="20"/>
        </w:rPr>
      </w:pPr>
    </w:p>
    <w:p w14:paraId="2B96FE3A" w14:textId="77777777" w:rsidR="00C63C9C" w:rsidRDefault="00C63C9C" w:rsidP="00C63C9C">
      <w:pPr>
        <w:pStyle w:val="Style9ptJustifiedTopSinglesolidlineAuto3ptLinewi1"/>
        <w:ind w:right="199"/>
        <w:jc w:val="left"/>
        <w:rPr>
          <w:sz w:val="20"/>
        </w:rPr>
      </w:pPr>
    </w:p>
    <w:p w14:paraId="2B96FE3B" w14:textId="77777777" w:rsidR="00C63C9C" w:rsidRDefault="00C63C9C" w:rsidP="00C63C9C">
      <w:pPr>
        <w:ind w:right="9"/>
        <w:rPr>
          <w:b/>
          <w:bCs/>
          <w:sz w:val="20"/>
          <w:szCs w:val="20"/>
        </w:rPr>
      </w:pPr>
      <w:r>
        <w:rPr>
          <w:b/>
          <w:sz w:val="20"/>
        </w:rPr>
        <w:t>36. Housing design</w:t>
      </w:r>
    </w:p>
    <w:p w14:paraId="2B96FE3C" w14:textId="77777777" w:rsidR="00C63C9C" w:rsidRDefault="00C63C9C" w:rsidP="00C63C9C">
      <w:pPr>
        <w:ind w:right="9"/>
        <w:rPr>
          <w:b/>
          <w:bCs/>
          <w:sz w:val="20"/>
          <w:szCs w:val="20"/>
        </w:rPr>
      </w:pPr>
    </w:p>
    <w:p w14:paraId="2B96FE3D" w14:textId="77777777" w:rsidR="00C63C9C" w:rsidRDefault="00C63C9C" w:rsidP="00C63C9C">
      <w:pPr>
        <w:ind w:right="9"/>
        <w:rPr>
          <w:sz w:val="20"/>
          <w:szCs w:val="20"/>
        </w:rPr>
      </w:pPr>
      <w:r>
        <w:rPr>
          <w:bCs/>
          <w:sz w:val="20"/>
          <w:szCs w:val="20"/>
        </w:rPr>
        <w:t>Section 2.11</w:t>
      </w:r>
      <w:r>
        <w:rPr>
          <w:sz w:val="20"/>
          <w:szCs w:val="20"/>
        </w:rPr>
        <w:t xml:space="preserve"> of our </w:t>
      </w:r>
      <w:r>
        <w:rPr>
          <w:bCs/>
          <w:i/>
          <w:sz w:val="20"/>
          <w:szCs w:val="20"/>
        </w:rPr>
        <w:t>Standard farming installation rules</w:t>
      </w:r>
      <w:r>
        <w:rPr>
          <w:sz w:val="20"/>
          <w:szCs w:val="20"/>
        </w:rPr>
        <w:t xml:space="preserve"> deals with housing design. Are you certain that all aspects of your proposed change will meet the standards described there? See Section 12 above for further guidance.</w:t>
      </w:r>
    </w:p>
    <w:p w14:paraId="2B96FE3E"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E42"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3F"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E40"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41" w14:textId="77777777" w:rsidR="00C63C9C" w:rsidRDefault="00C63C9C">
            <w:pPr>
              <w:pStyle w:val="BodyText"/>
              <w:spacing w:before="80" w:after="80"/>
              <w:ind w:right="202"/>
              <w:jc w:val="left"/>
              <w:rPr>
                <w:b/>
              </w:rPr>
            </w:pPr>
          </w:p>
        </w:tc>
      </w:tr>
      <w:tr w:rsidR="00C63C9C" w14:paraId="2B96FE46"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43"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E44"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45" w14:textId="77777777" w:rsidR="00C63C9C" w:rsidRDefault="00C63C9C">
            <w:pPr>
              <w:pStyle w:val="BodyText"/>
              <w:spacing w:before="80" w:after="80"/>
              <w:ind w:right="202"/>
              <w:jc w:val="left"/>
              <w:rPr>
                <w:b/>
              </w:rPr>
            </w:pPr>
          </w:p>
        </w:tc>
      </w:tr>
      <w:tr w:rsidR="00C63C9C" w14:paraId="2B96FE4A"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47"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E48"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E49" w14:textId="77777777" w:rsidR="00C63C9C" w:rsidRDefault="00C63C9C">
            <w:pPr>
              <w:pStyle w:val="BodyText"/>
              <w:spacing w:before="80" w:after="80"/>
              <w:ind w:right="202"/>
              <w:jc w:val="left"/>
            </w:pPr>
            <w:r>
              <w:t xml:space="preserve">My proposed variation will not have any impact on the design of livestock housing </w:t>
            </w:r>
          </w:p>
        </w:tc>
      </w:tr>
    </w:tbl>
    <w:p w14:paraId="2B96FE4B" w14:textId="77777777" w:rsidR="00C63C9C" w:rsidRDefault="00C63C9C" w:rsidP="00C63C9C">
      <w:pPr>
        <w:ind w:right="9"/>
        <w:rPr>
          <w:sz w:val="20"/>
          <w:szCs w:val="20"/>
        </w:rPr>
      </w:pPr>
    </w:p>
    <w:p w14:paraId="2B96FE4C" w14:textId="77777777" w:rsidR="00C63C9C" w:rsidRDefault="00C63C9C" w:rsidP="00C63C9C">
      <w:pPr>
        <w:ind w:right="9"/>
        <w:rPr>
          <w:sz w:val="20"/>
          <w:szCs w:val="20"/>
        </w:rPr>
      </w:pPr>
      <w:r>
        <w:rPr>
          <w:sz w:val="20"/>
          <w:szCs w:val="20"/>
        </w:rPr>
        <w:t>If you have ticked “No”, please tell us:</w:t>
      </w:r>
    </w:p>
    <w:p w14:paraId="2B96FE4D" w14:textId="77777777" w:rsidR="00C63C9C" w:rsidRDefault="00C63C9C" w:rsidP="00C63C9C">
      <w:pPr>
        <w:ind w:right="9"/>
        <w:rPr>
          <w:sz w:val="20"/>
          <w:szCs w:val="20"/>
        </w:rPr>
      </w:pPr>
    </w:p>
    <w:p w14:paraId="2B96FE4E"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E4F"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E50"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E51"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E52" w14:textId="77777777" w:rsidR="00C63C9C" w:rsidRDefault="00C63C9C" w:rsidP="00C63C9C">
      <w:pPr>
        <w:pStyle w:val="Style9ptJustifiedTopSinglesolidlineAuto3ptLinewi1"/>
        <w:ind w:right="9"/>
        <w:jc w:val="left"/>
        <w:rPr>
          <w:sz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30"/>
        <w:gridCol w:w="6051"/>
      </w:tblGrid>
      <w:tr w:rsidR="00C63C9C" w14:paraId="2B96FE55" w14:textId="77777777" w:rsidTr="00C63C9C">
        <w:trPr>
          <w:tblCellSpacing w:w="20" w:type="dxa"/>
        </w:trPr>
        <w:tc>
          <w:tcPr>
            <w:tcW w:w="1637" w:type="pct"/>
            <w:tcBorders>
              <w:top w:val="outset" w:sz="6" w:space="0" w:color="auto"/>
              <w:left w:val="outset" w:sz="6" w:space="0" w:color="auto"/>
              <w:bottom w:val="outset" w:sz="6" w:space="0" w:color="auto"/>
              <w:right w:val="outset" w:sz="6" w:space="0" w:color="auto"/>
            </w:tcBorders>
            <w:shd w:val="clear" w:color="auto" w:fill="E0E0E0"/>
            <w:hideMark/>
          </w:tcPr>
          <w:p w14:paraId="2B96FE53" w14:textId="77777777" w:rsidR="00C63C9C" w:rsidRDefault="00C63C9C">
            <w:pPr>
              <w:spacing w:before="120" w:after="120"/>
              <w:ind w:right="199"/>
              <w:rPr>
                <w:b/>
                <w:sz w:val="20"/>
                <w:szCs w:val="20"/>
              </w:rPr>
            </w:pPr>
            <w:r>
              <w:rPr>
                <w:b/>
                <w:sz w:val="20"/>
                <w:szCs w:val="20"/>
              </w:rPr>
              <w:t>Document reference number</w:t>
            </w:r>
          </w:p>
        </w:tc>
        <w:tc>
          <w:tcPr>
            <w:tcW w:w="3304" w:type="pct"/>
            <w:tcBorders>
              <w:top w:val="outset" w:sz="6" w:space="0" w:color="auto"/>
              <w:left w:val="outset" w:sz="6" w:space="0" w:color="auto"/>
              <w:bottom w:val="outset" w:sz="6" w:space="0" w:color="auto"/>
              <w:right w:val="outset" w:sz="6" w:space="0" w:color="auto"/>
            </w:tcBorders>
          </w:tcPr>
          <w:p w14:paraId="2B96FE54" w14:textId="77777777" w:rsidR="00C63C9C" w:rsidRDefault="00C63C9C">
            <w:pPr>
              <w:spacing w:before="120" w:after="120"/>
              <w:ind w:right="199"/>
              <w:rPr>
                <w:sz w:val="20"/>
                <w:szCs w:val="20"/>
              </w:rPr>
            </w:pPr>
          </w:p>
        </w:tc>
      </w:tr>
    </w:tbl>
    <w:p w14:paraId="2B96FE56" w14:textId="77777777" w:rsidR="00C63C9C" w:rsidRDefault="00C63C9C" w:rsidP="00C63C9C">
      <w:pPr>
        <w:ind w:right="9"/>
        <w:rPr>
          <w:sz w:val="20"/>
          <w:szCs w:val="20"/>
        </w:rPr>
      </w:pPr>
    </w:p>
    <w:p w14:paraId="2B96FE57" w14:textId="77777777" w:rsidR="00C63C9C" w:rsidRDefault="00C63C9C" w:rsidP="00C63C9C">
      <w:pPr>
        <w:pStyle w:val="Style9ptJustifiedTopSinglesolidlineAuto3ptLinewi1"/>
        <w:ind w:right="199"/>
        <w:jc w:val="left"/>
        <w:rPr>
          <w:sz w:val="20"/>
        </w:rPr>
      </w:pPr>
    </w:p>
    <w:p w14:paraId="2B96FE58" w14:textId="77777777" w:rsidR="00C63C9C" w:rsidRDefault="00C63C9C" w:rsidP="00C63C9C">
      <w:pPr>
        <w:shd w:val="clear" w:color="auto" w:fill="000000"/>
        <w:tabs>
          <w:tab w:val="left" w:pos="10170"/>
        </w:tabs>
        <w:ind w:right="9"/>
        <w:rPr>
          <w:b/>
          <w:color w:val="FFFFFF"/>
          <w:szCs w:val="22"/>
        </w:rPr>
      </w:pPr>
      <w:r>
        <w:rPr>
          <w:b/>
          <w:color w:val="FFFFFF"/>
          <w:sz w:val="20"/>
          <w:szCs w:val="20"/>
        </w:rPr>
        <w:t xml:space="preserve"> </w:t>
      </w:r>
      <w:r>
        <w:rPr>
          <w:b/>
          <w:color w:val="FFFFFF"/>
          <w:szCs w:val="22"/>
        </w:rPr>
        <w:t xml:space="preserve">Incidents that could cause </w:t>
      </w:r>
      <w:proofErr w:type="gramStart"/>
      <w:r>
        <w:rPr>
          <w:b/>
          <w:color w:val="FFFFFF"/>
          <w:szCs w:val="22"/>
        </w:rPr>
        <w:t>pollution</w:t>
      </w:r>
      <w:proofErr w:type="gramEnd"/>
    </w:p>
    <w:p w14:paraId="2B96FE59" w14:textId="77777777" w:rsidR="00C63C9C" w:rsidRDefault="00C63C9C" w:rsidP="00C63C9C">
      <w:pPr>
        <w:ind w:right="9"/>
        <w:rPr>
          <w:sz w:val="20"/>
          <w:szCs w:val="20"/>
        </w:rPr>
      </w:pPr>
    </w:p>
    <w:p w14:paraId="2B96FE5A" w14:textId="77777777" w:rsidR="00C63C9C" w:rsidRDefault="00C63C9C" w:rsidP="00C63C9C">
      <w:pPr>
        <w:tabs>
          <w:tab w:val="num" w:pos="500"/>
        </w:tabs>
        <w:ind w:right="9"/>
        <w:rPr>
          <w:b/>
          <w:sz w:val="20"/>
        </w:rPr>
      </w:pPr>
      <w:r>
        <w:rPr>
          <w:b/>
          <w:sz w:val="20"/>
        </w:rPr>
        <w:t xml:space="preserve">37. Incident prevention </w:t>
      </w:r>
    </w:p>
    <w:p w14:paraId="2B96FE5B" w14:textId="77777777" w:rsidR="00C63C9C" w:rsidRDefault="00C63C9C" w:rsidP="00C63C9C">
      <w:pPr>
        <w:ind w:right="9"/>
        <w:rPr>
          <w:bCs/>
          <w:sz w:val="20"/>
          <w:szCs w:val="20"/>
        </w:rPr>
      </w:pPr>
    </w:p>
    <w:p w14:paraId="2B96FE5C" w14:textId="77777777" w:rsidR="00C63C9C" w:rsidRDefault="00C63C9C" w:rsidP="00C63C9C">
      <w:pPr>
        <w:ind w:right="9"/>
        <w:rPr>
          <w:rFonts w:ascii="Arial,Bold" w:hAnsi="Arial,Bold" w:cs="Arial,Bold"/>
          <w:bCs/>
          <w:iCs/>
          <w:sz w:val="20"/>
          <w:szCs w:val="20"/>
          <w:lang w:eastAsia="en-GB"/>
        </w:rPr>
      </w:pPr>
      <w:r>
        <w:rPr>
          <w:bCs/>
          <w:sz w:val="20"/>
        </w:rPr>
        <w:t>Is there anything in your proposal that could increase the risk of an environmental incident or introduce a new risk to the installation? For example n</w:t>
      </w:r>
      <w:r>
        <w:rPr>
          <w:rFonts w:ascii="Arial,Bold" w:hAnsi="Arial,Bold" w:cs="Arial,Bold"/>
          <w:bCs/>
          <w:iCs/>
          <w:sz w:val="20"/>
          <w:szCs w:val="20"/>
          <w:lang w:eastAsia="en-GB"/>
        </w:rPr>
        <w:t>ew storage tanks for slurry, change to liquid feed, or new pumping arrangements.</w:t>
      </w:r>
    </w:p>
    <w:p w14:paraId="2B96FE5D" w14:textId="77777777" w:rsidR="00C63C9C" w:rsidRDefault="00C63C9C" w:rsidP="00C63C9C">
      <w:pPr>
        <w:ind w:right="9"/>
        <w:rPr>
          <w:bCs/>
          <w:sz w:val="20"/>
          <w:szCs w:val="20"/>
        </w:rPr>
      </w:pPr>
    </w:p>
    <w:tbl>
      <w:tblPr>
        <w:tblW w:w="13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80"/>
        <w:gridCol w:w="1069"/>
      </w:tblGrid>
      <w:tr w:rsidR="00C63C9C" w14:paraId="2B96FE60"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E5E" w14:textId="77777777" w:rsidR="00C63C9C" w:rsidRDefault="00C63C9C">
            <w:pPr>
              <w:pStyle w:val="BodyText"/>
              <w:spacing w:before="80" w:after="80"/>
              <w:ind w:right="202"/>
              <w:jc w:val="left"/>
              <w:rPr>
                <w:b/>
              </w:rPr>
            </w:pPr>
            <w:r>
              <w:rPr>
                <w:b/>
              </w:rPr>
              <w:t xml:space="preserve">No </w:t>
            </w:r>
          </w:p>
        </w:tc>
        <w:tc>
          <w:tcPr>
            <w:tcW w:w="1990" w:type="pct"/>
            <w:tcBorders>
              <w:top w:val="outset" w:sz="6" w:space="0" w:color="auto"/>
              <w:left w:val="outset" w:sz="6" w:space="0" w:color="auto"/>
              <w:bottom w:val="outset" w:sz="6" w:space="0" w:color="auto"/>
              <w:right w:val="outset" w:sz="6" w:space="0" w:color="auto"/>
            </w:tcBorders>
          </w:tcPr>
          <w:p w14:paraId="2B96FE5F" w14:textId="77777777" w:rsidR="00C63C9C" w:rsidRDefault="00C63C9C">
            <w:pPr>
              <w:pStyle w:val="BodyText"/>
              <w:spacing w:before="80" w:after="80"/>
              <w:ind w:right="202"/>
              <w:jc w:val="left"/>
              <w:rPr>
                <w:b/>
              </w:rPr>
            </w:pPr>
          </w:p>
        </w:tc>
      </w:tr>
      <w:tr w:rsidR="00C63C9C" w14:paraId="2B96FE63" w14:textId="77777777" w:rsidTr="00C63C9C">
        <w:trPr>
          <w:tblCellSpacing w:w="20" w:type="dxa"/>
        </w:trPr>
        <w:tc>
          <w:tcPr>
            <w:tcW w:w="2800" w:type="pct"/>
            <w:tcBorders>
              <w:top w:val="outset" w:sz="6" w:space="0" w:color="auto"/>
              <w:left w:val="outset" w:sz="6" w:space="0" w:color="auto"/>
              <w:bottom w:val="outset" w:sz="6" w:space="0" w:color="auto"/>
              <w:right w:val="outset" w:sz="6" w:space="0" w:color="auto"/>
            </w:tcBorders>
            <w:shd w:val="clear" w:color="auto" w:fill="E6E6E6"/>
            <w:hideMark/>
          </w:tcPr>
          <w:p w14:paraId="2B96FE61" w14:textId="77777777" w:rsidR="00C63C9C" w:rsidRDefault="00C63C9C">
            <w:pPr>
              <w:pStyle w:val="BodyText"/>
              <w:spacing w:before="80" w:after="80"/>
              <w:ind w:right="202"/>
              <w:jc w:val="left"/>
              <w:rPr>
                <w:b/>
              </w:rPr>
            </w:pPr>
            <w:r>
              <w:rPr>
                <w:b/>
              </w:rPr>
              <w:t>Yes</w:t>
            </w:r>
          </w:p>
        </w:tc>
        <w:tc>
          <w:tcPr>
            <w:tcW w:w="1990" w:type="pct"/>
            <w:tcBorders>
              <w:top w:val="outset" w:sz="6" w:space="0" w:color="auto"/>
              <w:left w:val="outset" w:sz="6" w:space="0" w:color="auto"/>
              <w:bottom w:val="outset" w:sz="6" w:space="0" w:color="auto"/>
              <w:right w:val="outset" w:sz="6" w:space="0" w:color="auto"/>
            </w:tcBorders>
          </w:tcPr>
          <w:p w14:paraId="2B96FE62" w14:textId="77777777" w:rsidR="00C63C9C" w:rsidRDefault="00C63C9C">
            <w:pPr>
              <w:pStyle w:val="BodyText"/>
              <w:spacing w:before="80" w:after="80"/>
              <w:ind w:right="202"/>
              <w:jc w:val="left"/>
              <w:rPr>
                <w:b/>
              </w:rPr>
            </w:pPr>
          </w:p>
        </w:tc>
      </w:tr>
    </w:tbl>
    <w:p w14:paraId="2B96FE64" w14:textId="77777777" w:rsidR="00C63C9C" w:rsidRDefault="00C63C9C" w:rsidP="00C63C9C">
      <w:pPr>
        <w:ind w:right="9"/>
        <w:rPr>
          <w:b/>
          <w:bCs/>
          <w:sz w:val="20"/>
        </w:rPr>
      </w:pPr>
    </w:p>
    <w:p w14:paraId="2B96FE65" w14:textId="77777777" w:rsidR="00C63C9C" w:rsidRDefault="00C63C9C" w:rsidP="00C63C9C">
      <w:pPr>
        <w:ind w:right="9"/>
        <w:rPr>
          <w:bCs/>
          <w:sz w:val="20"/>
        </w:rPr>
      </w:pPr>
      <w:r>
        <w:rPr>
          <w:bCs/>
          <w:sz w:val="20"/>
        </w:rPr>
        <w:t>If</w:t>
      </w:r>
      <w:r>
        <w:rPr>
          <w:b/>
          <w:bCs/>
          <w:sz w:val="20"/>
        </w:rPr>
        <w:t xml:space="preserve"> </w:t>
      </w:r>
      <w:r>
        <w:rPr>
          <w:bCs/>
          <w:sz w:val="20"/>
        </w:rPr>
        <w:t>yes, submit your</w:t>
      </w:r>
      <w:r>
        <w:rPr>
          <w:b/>
          <w:bCs/>
          <w:sz w:val="20"/>
        </w:rPr>
        <w:t xml:space="preserve"> </w:t>
      </w:r>
      <w:r>
        <w:rPr>
          <w:bCs/>
          <w:sz w:val="20"/>
        </w:rPr>
        <w:t>incident prevention and mitigation plan updated to take account of the new risks identified.</w:t>
      </w:r>
    </w:p>
    <w:p w14:paraId="2B96FE66" w14:textId="77777777" w:rsidR="00C63C9C" w:rsidRDefault="00C63C9C" w:rsidP="00C63C9C">
      <w:pPr>
        <w:ind w:right="9"/>
        <w:rPr>
          <w:bCs/>
          <w:sz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141"/>
      </w:tblGrid>
      <w:tr w:rsidR="00C63C9C" w14:paraId="2B96FE69" w14:textId="77777777" w:rsidTr="00C63C9C">
        <w:trPr>
          <w:tblCellSpacing w:w="20" w:type="dxa"/>
        </w:trPr>
        <w:tc>
          <w:tcPr>
            <w:tcW w:w="1588" w:type="pct"/>
            <w:tcBorders>
              <w:top w:val="outset" w:sz="6" w:space="0" w:color="auto"/>
              <w:left w:val="outset" w:sz="6" w:space="0" w:color="auto"/>
              <w:bottom w:val="outset" w:sz="6" w:space="0" w:color="auto"/>
              <w:right w:val="outset" w:sz="6" w:space="0" w:color="auto"/>
            </w:tcBorders>
            <w:shd w:val="clear" w:color="auto" w:fill="E0E0E0"/>
            <w:hideMark/>
          </w:tcPr>
          <w:p w14:paraId="2B96FE67" w14:textId="77777777" w:rsidR="00C63C9C" w:rsidRDefault="00C63C9C">
            <w:pPr>
              <w:spacing w:before="120" w:after="120"/>
              <w:ind w:right="199"/>
              <w:rPr>
                <w:b/>
                <w:sz w:val="20"/>
                <w:szCs w:val="20"/>
              </w:rPr>
            </w:pPr>
            <w:r>
              <w:rPr>
                <w:b/>
                <w:sz w:val="20"/>
                <w:szCs w:val="20"/>
              </w:rPr>
              <w:t>Document reference number</w:t>
            </w:r>
          </w:p>
        </w:tc>
        <w:tc>
          <w:tcPr>
            <w:tcW w:w="3353" w:type="pct"/>
            <w:tcBorders>
              <w:top w:val="outset" w:sz="6" w:space="0" w:color="auto"/>
              <w:left w:val="outset" w:sz="6" w:space="0" w:color="auto"/>
              <w:bottom w:val="outset" w:sz="6" w:space="0" w:color="auto"/>
              <w:right w:val="outset" w:sz="6" w:space="0" w:color="auto"/>
            </w:tcBorders>
          </w:tcPr>
          <w:p w14:paraId="2B96FE68" w14:textId="77777777" w:rsidR="00C63C9C" w:rsidRDefault="00C63C9C">
            <w:pPr>
              <w:spacing w:before="120" w:after="120"/>
              <w:ind w:right="199"/>
              <w:rPr>
                <w:sz w:val="20"/>
                <w:szCs w:val="20"/>
              </w:rPr>
            </w:pPr>
          </w:p>
        </w:tc>
      </w:tr>
    </w:tbl>
    <w:p w14:paraId="2B96FE6A" w14:textId="77777777" w:rsidR="00C63C9C" w:rsidRDefault="00C63C9C" w:rsidP="00C63C9C">
      <w:pPr>
        <w:ind w:right="9"/>
        <w:rPr>
          <w:b/>
          <w:bCs/>
          <w:sz w:val="20"/>
        </w:rPr>
      </w:pPr>
    </w:p>
    <w:p w14:paraId="2B96FE6B" w14:textId="77777777" w:rsidR="00C63C9C" w:rsidRDefault="00C63C9C" w:rsidP="00C63C9C">
      <w:pPr>
        <w:ind w:right="9"/>
        <w:rPr>
          <w:b/>
          <w:bCs/>
          <w:sz w:val="20"/>
        </w:rPr>
      </w:pPr>
    </w:p>
    <w:p w14:paraId="2B96FE6C" w14:textId="77777777" w:rsidR="00C63C9C" w:rsidRDefault="00C63C9C" w:rsidP="00C63C9C">
      <w:pPr>
        <w:tabs>
          <w:tab w:val="num" w:pos="500"/>
        </w:tabs>
        <w:ind w:right="9"/>
        <w:rPr>
          <w:b/>
          <w:sz w:val="20"/>
        </w:rPr>
      </w:pPr>
      <w:r>
        <w:rPr>
          <w:b/>
          <w:sz w:val="20"/>
        </w:rPr>
        <w:t>38. Incident prevention and reporting</w:t>
      </w:r>
    </w:p>
    <w:p w14:paraId="2B96FE6D" w14:textId="77777777" w:rsidR="00C63C9C" w:rsidRDefault="00C63C9C" w:rsidP="00C63C9C">
      <w:pPr>
        <w:ind w:right="9"/>
        <w:rPr>
          <w:sz w:val="20"/>
          <w:szCs w:val="20"/>
        </w:rPr>
      </w:pPr>
    </w:p>
    <w:p w14:paraId="2B96FE6E" w14:textId="77777777" w:rsidR="00C63C9C" w:rsidRDefault="00C63C9C" w:rsidP="00C63C9C">
      <w:pPr>
        <w:ind w:right="9"/>
        <w:rPr>
          <w:sz w:val="20"/>
          <w:szCs w:val="20"/>
        </w:rPr>
      </w:pPr>
      <w:r>
        <w:rPr>
          <w:sz w:val="20"/>
          <w:szCs w:val="20"/>
        </w:rPr>
        <w:t>Section 2.12 of our s</w:t>
      </w:r>
      <w:r>
        <w:rPr>
          <w:bCs/>
          <w:i/>
          <w:sz w:val="20"/>
          <w:szCs w:val="20"/>
        </w:rPr>
        <w:t>tandard farming installation rules</w:t>
      </w:r>
      <w:r>
        <w:rPr>
          <w:sz w:val="20"/>
          <w:szCs w:val="20"/>
        </w:rPr>
        <w:t xml:space="preserve"> deals with incidents. Are you certain that all aspects of your proposed change will meet the standards described there? See Section 12 for further guidance.</w:t>
      </w:r>
    </w:p>
    <w:p w14:paraId="2B96FE6F"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E73"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70" w14:textId="77777777" w:rsidR="00C63C9C" w:rsidRDefault="00C63C9C">
            <w:pPr>
              <w:pStyle w:val="BodyText"/>
              <w:spacing w:before="80" w:after="80"/>
              <w:ind w:right="202"/>
              <w:jc w:val="left"/>
              <w:rPr>
                <w:b/>
              </w:rPr>
            </w:pPr>
            <w:r>
              <w:rPr>
                <w:b/>
              </w:rPr>
              <w:lastRenderedPageBreak/>
              <w:t xml:space="preserve">Yes </w:t>
            </w:r>
          </w:p>
        </w:tc>
        <w:tc>
          <w:tcPr>
            <w:tcW w:w="372" w:type="pct"/>
            <w:tcBorders>
              <w:top w:val="outset" w:sz="6" w:space="0" w:color="auto"/>
              <w:left w:val="outset" w:sz="6" w:space="0" w:color="auto"/>
              <w:bottom w:val="outset" w:sz="6" w:space="0" w:color="auto"/>
              <w:right w:val="outset" w:sz="6" w:space="0" w:color="auto"/>
            </w:tcBorders>
          </w:tcPr>
          <w:p w14:paraId="2B96FE71"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72" w14:textId="77777777" w:rsidR="00C63C9C" w:rsidRDefault="00C63C9C">
            <w:pPr>
              <w:pStyle w:val="BodyText"/>
              <w:spacing w:before="80" w:after="80"/>
              <w:ind w:right="202"/>
              <w:jc w:val="left"/>
              <w:rPr>
                <w:b/>
              </w:rPr>
            </w:pPr>
          </w:p>
        </w:tc>
      </w:tr>
      <w:tr w:rsidR="00C63C9C" w14:paraId="2B96FE77"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74"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E75"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76" w14:textId="77777777" w:rsidR="00C63C9C" w:rsidRDefault="00C63C9C">
            <w:pPr>
              <w:pStyle w:val="BodyText"/>
              <w:spacing w:before="80" w:after="80"/>
              <w:ind w:right="202"/>
              <w:jc w:val="left"/>
              <w:rPr>
                <w:b/>
              </w:rPr>
            </w:pPr>
          </w:p>
        </w:tc>
      </w:tr>
      <w:tr w:rsidR="00C63C9C" w14:paraId="2B96FE7B"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78"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E79"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E7A" w14:textId="77777777" w:rsidR="00C63C9C" w:rsidRDefault="00C63C9C">
            <w:pPr>
              <w:pStyle w:val="BodyText"/>
              <w:spacing w:before="80" w:after="80"/>
              <w:ind w:right="202"/>
              <w:jc w:val="left"/>
            </w:pPr>
            <w:r>
              <w:t xml:space="preserve">My proposed variation will not </w:t>
            </w:r>
            <w:r>
              <w:rPr>
                <w:bCs/>
              </w:rPr>
              <w:t>increase the risk of an environmental incident or introduce a new risk to the installation</w:t>
            </w:r>
          </w:p>
        </w:tc>
      </w:tr>
    </w:tbl>
    <w:p w14:paraId="2B96FE7C" w14:textId="77777777" w:rsidR="00C63C9C" w:rsidRDefault="00C63C9C" w:rsidP="00C63C9C">
      <w:pPr>
        <w:ind w:right="9"/>
        <w:rPr>
          <w:sz w:val="20"/>
          <w:szCs w:val="20"/>
        </w:rPr>
      </w:pPr>
    </w:p>
    <w:p w14:paraId="2B96FE7D" w14:textId="77777777" w:rsidR="00C63C9C" w:rsidRDefault="00C63C9C" w:rsidP="00C63C9C">
      <w:pPr>
        <w:ind w:right="9"/>
        <w:rPr>
          <w:sz w:val="20"/>
          <w:szCs w:val="20"/>
        </w:rPr>
      </w:pPr>
      <w:r>
        <w:rPr>
          <w:sz w:val="20"/>
          <w:szCs w:val="20"/>
        </w:rPr>
        <w:t>If no, please tell us:</w:t>
      </w:r>
    </w:p>
    <w:p w14:paraId="2B96FE7E" w14:textId="77777777" w:rsidR="00C63C9C" w:rsidRDefault="00C63C9C" w:rsidP="00C63C9C">
      <w:pPr>
        <w:ind w:right="9"/>
        <w:rPr>
          <w:sz w:val="20"/>
          <w:szCs w:val="20"/>
        </w:rPr>
      </w:pPr>
    </w:p>
    <w:p w14:paraId="2B96FE7F"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E80"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E81"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E82"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E83"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141"/>
      </w:tblGrid>
      <w:tr w:rsidR="00C63C9C" w14:paraId="2B96FE86" w14:textId="77777777" w:rsidTr="00C63C9C">
        <w:trPr>
          <w:tblCellSpacing w:w="20" w:type="dxa"/>
        </w:trPr>
        <w:tc>
          <w:tcPr>
            <w:tcW w:w="1588" w:type="pct"/>
            <w:tcBorders>
              <w:top w:val="outset" w:sz="6" w:space="0" w:color="auto"/>
              <w:left w:val="outset" w:sz="6" w:space="0" w:color="auto"/>
              <w:bottom w:val="outset" w:sz="6" w:space="0" w:color="auto"/>
              <w:right w:val="outset" w:sz="6" w:space="0" w:color="auto"/>
            </w:tcBorders>
            <w:shd w:val="clear" w:color="auto" w:fill="E0E0E0"/>
            <w:hideMark/>
          </w:tcPr>
          <w:p w14:paraId="2B96FE84" w14:textId="77777777" w:rsidR="00C63C9C" w:rsidRDefault="00C63C9C">
            <w:pPr>
              <w:spacing w:before="120" w:after="120"/>
              <w:ind w:right="199"/>
              <w:rPr>
                <w:b/>
                <w:sz w:val="20"/>
                <w:szCs w:val="20"/>
              </w:rPr>
            </w:pPr>
            <w:r>
              <w:rPr>
                <w:b/>
                <w:sz w:val="20"/>
                <w:szCs w:val="20"/>
              </w:rPr>
              <w:t>Document reference number</w:t>
            </w:r>
          </w:p>
        </w:tc>
        <w:tc>
          <w:tcPr>
            <w:tcW w:w="3353" w:type="pct"/>
            <w:tcBorders>
              <w:top w:val="outset" w:sz="6" w:space="0" w:color="auto"/>
              <w:left w:val="outset" w:sz="6" w:space="0" w:color="auto"/>
              <w:bottom w:val="outset" w:sz="6" w:space="0" w:color="auto"/>
              <w:right w:val="outset" w:sz="6" w:space="0" w:color="auto"/>
            </w:tcBorders>
          </w:tcPr>
          <w:p w14:paraId="2B96FE85" w14:textId="77777777" w:rsidR="00C63C9C" w:rsidRDefault="00C63C9C">
            <w:pPr>
              <w:spacing w:before="120" w:after="120"/>
              <w:ind w:right="199"/>
              <w:rPr>
                <w:sz w:val="20"/>
                <w:szCs w:val="20"/>
              </w:rPr>
            </w:pPr>
          </w:p>
        </w:tc>
      </w:tr>
    </w:tbl>
    <w:p w14:paraId="2B96FE87" w14:textId="77777777" w:rsidR="00C63C9C" w:rsidRDefault="00C63C9C" w:rsidP="00C63C9C">
      <w:pPr>
        <w:ind w:right="199"/>
        <w:rPr>
          <w:sz w:val="20"/>
          <w:szCs w:val="20"/>
        </w:rPr>
      </w:pPr>
    </w:p>
    <w:p w14:paraId="2B96FE88" w14:textId="77777777" w:rsidR="00C63C9C" w:rsidRDefault="00C63C9C" w:rsidP="00C63C9C">
      <w:pPr>
        <w:ind w:right="199"/>
        <w:rPr>
          <w:b/>
          <w:sz w:val="20"/>
          <w:szCs w:val="20"/>
        </w:rPr>
      </w:pPr>
    </w:p>
    <w:p w14:paraId="2B96FE89" w14:textId="77777777" w:rsidR="00C63C9C" w:rsidRDefault="00C63C9C" w:rsidP="00C63C9C">
      <w:pPr>
        <w:shd w:val="clear" w:color="auto" w:fill="000000"/>
        <w:ind w:right="9"/>
        <w:rPr>
          <w:b/>
          <w:color w:val="FFFFFF"/>
          <w:szCs w:val="22"/>
        </w:rPr>
      </w:pPr>
      <w:r>
        <w:rPr>
          <w:b/>
          <w:color w:val="FFFFFF"/>
          <w:szCs w:val="22"/>
        </w:rPr>
        <w:t>Records</w:t>
      </w:r>
    </w:p>
    <w:p w14:paraId="2B96FE8A" w14:textId="77777777" w:rsidR="00C63C9C" w:rsidRDefault="00C63C9C" w:rsidP="00C63C9C">
      <w:pPr>
        <w:pStyle w:val="Style9ptJustifiedTopSinglesolidlineAuto3ptLinewi1"/>
        <w:ind w:right="199"/>
        <w:jc w:val="left"/>
        <w:rPr>
          <w:sz w:val="20"/>
        </w:rPr>
      </w:pPr>
    </w:p>
    <w:p w14:paraId="2B96FE8B" w14:textId="77777777" w:rsidR="00C63C9C" w:rsidRDefault="00C63C9C" w:rsidP="00C63C9C">
      <w:pPr>
        <w:ind w:right="9"/>
        <w:rPr>
          <w:b/>
          <w:bCs/>
          <w:sz w:val="20"/>
          <w:szCs w:val="20"/>
        </w:rPr>
      </w:pPr>
      <w:r>
        <w:rPr>
          <w:b/>
          <w:sz w:val="20"/>
        </w:rPr>
        <w:t>39. Records</w:t>
      </w:r>
    </w:p>
    <w:p w14:paraId="2B96FE8C" w14:textId="77777777" w:rsidR="00C63C9C" w:rsidRDefault="00C63C9C" w:rsidP="00C63C9C">
      <w:pPr>
        <w:ind w:right="9"/>
        <w:rPr>
          <w:b/>
          <w:bCs/>
          <w:sz w:val="20"/>
          <w:szCs w:val="20"/>
        </w:rPr>
      </w:pPr>
    </w:p>
    <w:p w14:paraId="2B96FE8D" w14:textId="77777777" w:rsidR="00C63C9C" w:rsidRDefault="00C63C9C" w:rsidP="00C63C9C">
      <w:pPr>
        <w:ind w:right="9"/>
        <w:rPr>
          <w:sz w:val="20"/>
          <w:szCs w:val="20"/>
        </w:rPr>
      </w:pPr>
      <w:r>
        <w:rPr>
          <w:sz w:val="20"/>
          <w:szCs w:val="20"/>
        </w:rPr>
        <w:t>Section 2.13 of our s</w:t>
      </w:r>
      <w:r>
        <w:rPr>
          <w:bCs/>
          <w:i/>
          <w:sz w:val="20"/>
          <w:szCs w:val="20"/>
        </w:rPr>
        <w:t>tandard farming installation rules</w:t>
      </w:r>
      <w:r>
        <w:rPr>
          <w:sz w:val="20"/>
          <w:szCs w:val="20"/>
        </w:rPr>
        <w:t xml:space="preserve"> deals with record keeping at your installation. Will all aspects of your proposed change meet the standards described there? See section 12 for further guidance on answering this section.</w:t>
      </w:r>
    </w:p>
    <w:p w14:paraId="2B96FE8E"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E92"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8F" w14:textId="77777777" w:rsidR="00C63C9C" w:rsidRDefault="00C63C9C">
            <w:pPr>
              <w:pStyle w:val="BodyText"/>
              <w:spacing w:before="80" w:after="80"/>
              <w:ind w:right="202"/>
              <w:jc w:val="left"/>
              <w:rPr>
                <w:b/>
              </w:rPr>
            </w:pPr>
            <w:r>
              <w:rPr>
                <w:b/>
              </w:rPr>
              <w:t xml:space="preserve">Yes </w:t>
            </w:r>
          </w:p>
        </w:tc>
        <w:tc>
          <w:tcPr>
            <w:tcW w:w="372" w:type="pct"/>
            <w:tcBorders>
              <w:top w:val="outset" w:sz="6" w:space="0" w:color="auto"/>
              <w:left w:val="outset" w:sz="6" w:space="0" w:color="auto"/>
              <w:bottom w:val="outset" w:sz="6" w:space="0" w:color="auto"/>
              <w:right w:val="outset" w:sz="6" w:space="0" w:color="auto"/>
            </w:tcBorders>
          </w:tcPr>
          <w:p w14:paraId="2B96FE90"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91" w14:textId="77777777" w:rsidR="00C63C9C" w:rsidRDefault="00C63C9C">
            <w:pPr>
              <w:pStyle w:val="BodyText"/>
              <w:spacing w:before="80" w:after="80"/>
              <w:ind w:right="202"/>
              <w:jc w:val="left"/>
              <w:rPr>
                <w:b/>
              </w:rPr>
            </w:pPr>
          </w:p>
        </w:tc>
      </w:tr>
      <w:tr w:rsidR="00C63C9C" w14:paraId="2B96FE96"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93"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E94"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95" w14:textId="77777777" w:rsidR="00C63C9C" w:rsidRDefault="00C63C9C">
            <w:pPr>
              <w:pStyle w:val="BodyText"/>
              <w:spacing w:before="80" w:after="80"/>
              <w:ind w:right="202"/>
              <w:jc w:val="left"/>
              <w:rPr>
                <w:b/>
              </w:rPr>
            </w:pPr>
          </w:p>
        </w:tc>
      </w:tr>
      <w:tr w:rsidR="00C63C9C" w14:paraId="2B96FE9A"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97"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E98"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E99" w14:textId="77777777" w:rsidR="00C63C9C" w:rsidRDefault="00C63C9C">
            <w:pPr>
              <w:pStyle w:val="BodyText"/>
              <w:spacing w:before="80" w:after="80"/>
              <w:ind w:right="202"/>
              <w:jc w:val="left"/>
            </w:pPr>
            <w:r>
              <w:t>My proposed variation will not have any impact on record keeping</w:t>
            </w:r>
          </w:p>
        </w:tc>
      </w:tr>
    </w:tbl>
    <w:p w14:paraId="2B96FE9B" w14:textId="77777777" w:rsidR="00C63C9C" w:rsidRDefault="00C63C9C" w:rsidP="00C63C9C">
      <w:pPr>
        <w:ind w:right="9"/>
        <w:rPr>
          <w:sz w:val="20"/>
          <w:szCs w:val="20"/>
        </w:rPr>
      </w:pPr>
    </w:p>
    <w:p w14:paraId="2B96FE9C" w14:textId="77777777" w:rsidR="00C63C9C" w:rsidRDefault="00C63C9C" w:rsidP="00C63C9C">
      <w:pPr>
        <w:ind w:right="9"/>
        <w:rPr>
          <w:sz w:val="20"/>
          <w:szCs w:val="20"/>
        </w:rPr>
      </w:pPr>
      <w:r>
        <w:rPr>
          <w:sz w:val="20"/>
          <w:szCs w:val="20"/>
        </w:rPr>
        <w:t>If no, please tell us:</w:t>
      </w:r>
    </w:p>
    <w:p w14:paraId="2B96FE9D" w14:textId="77777777" w:rsidR="00C63C9C" w:rsidRDefault="00C63C9C" w:rsidP="00C63C9C">
      <w:pPr>
        <w:ind w:right="9"/>
        <w:rPr>
          <w:sz w:val="20"/>
          <w:szCs w:val="20"/>
        </w:rPr>
      </w:pPr>
    </w:p>
    <w:p w14:paraId="2B96FE9E"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E9F"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EA0"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EA1"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EA2"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07"/>
        <w:gridCol w:w="5874"/>
      </w:tblGrid>
      <w:tr w:rsidR="00C63C9C" w14:paraId="2B96FEA5" w14:textId="77777777" w:rsidTr="00C63C9C">
        <w:trPr>
          <w:tblCellSpacing w:w="20" w:type="dxa"/>
        </w:trPr>
        <w:tc>
          <w:tcPr>
            <w:tcW w:w="1735" w:type="pct"/>
            <w:tcBorders>
              <w:top w:val="outset" w:sz="6" w:space="0" w:color="auto"/>
              <w:left w:val="outset" w:sz="6" w:space="0" w:color="auto"/>
              <w:bottom w:val="outset" w:sz="6" w:space="0" w:color="auto"/>
              <w:right w:val="outset" w:sz="6" w:space="0" w:color="auto"/>
            </w:tcBorders>
            <w:shd w:val="clear" w:color="auto" w:fill="E0E0E0"/>
            <w:hideMark/>
          </w:tcPr>
          <w:p w14:paraId="2B96FEA3" w14:textId="77777777" w:rsidR="00C63C9C" w:rsidRDefault="00C63C9C">
            <w:pPr>
              <w:spacing w:before="120" w:after="120"/>
              <w:ind w:right="199"/>
              <w:rPr>
                <w:b/>
                <w:sz w:val="20"/>
                <w:szCs w:val="20"/>
              </w:rPr>
            </w:pPr>
            <w:r>
              <w:rPr>
                <w:b/>
                <w:sz w:val="20"/>
                <w:szCs w:val="20"/>
              </w:rPr>
              <w:t>Document reference number</w:t>
            </w:r>
          </w:p>
        </w:tc>
        <w:tc>
          <w:tcPr>
            <w:tcW w:w="3206" w:type="pct"/>
            <w:tcBorders>
              <w:top w:val="outset" w:sz="6" w:space="0" w:color="auto"/>
              <w:left w:val="outset" w:sz="6" w:space="0" w:color="auto"/>
              <w:bottom w:val="outset" w:sz="6" w:space="0" w:color="auto"/>
              <w:right w:val="outset" w:sz="6" w:space="0" w:color="auto"/>
            </w:tcBorders>
          </w:tcPr>
          <w:p w14:paraId="2B96FEA4" w14:textId="77777777" w:rsidR="00C63C9C" w:rsidRDefault="00C63C9C">
            <w:pPr>
              <w:spacing w:before="120" w:after="120"/>
              <w:ind w:right="199"/>
              <w:rPr>
                <w:sz w:val="20"/>
                <w:szCs w:val="20"/>
              </w:rPr>
            </w:pPr>
          </w:p>
        </w:tc>
      </w:tr>
    </w:tbl>
    <w:p w14:paraId="2B96FEA6" w14:textId="77777777" w:rsidR="00C63C9C" w:rsidRDefault="00C63C9C" w:rsidP="00C63C9C">
      <w:pPr>
        <w:pStyle w:val="Style9ptBoldJustified"/>
        <w:ind w:right="199" w:firstLine="720"/>
        <w:jc w:val="left"/>
        <w:rPr>
          <w:sz w:val="20"/>
        </w:rPr>
      </w:pPr>
    </w:p>
    <w:p w14:paraId="2B96FEA7" w14:textId="77777777" w:rsidR="00C63C9C" w:rsidRDefault="00C63C9C" w:rsidP="00C63C9C">
      <w:pPr>
        <w:ind w:right="199"/>
        <w:rPr>
          <w:b/>
          <w:sz w:val="20"/>
          <w:szCs w:val="20"/>
        </w:rPr>
      </w:pPr>
    </w:p>
    <w:p w14:paraId="2B96FEA8"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Decommissioning</w:t>
      </w:r>
    </w:p>
    <w:p w14:paraId="2B96FEA9" w14:textId="77777777" w:rsidR="00C63C9C" w:rsidRDefault="00C63C9C" w:rsidP="00C63C9C">
      <w:pPr>
        <w:ind w:right="199"/>
        <w:rPr>
          <w:sz w:val="20"/>
          <w:szCs w:val="20"/>
        </w:rPr>
      </w:pPr>
    </w:p>
    <w:p w14:paraId="2B96FEAA" w14:textId="77777777" w:rsidR="00C63C9C" w:rsidRDefault="00C63C9C" w:rsidP="00C63C9C">
      <w:pPr>
        <w:ind w:right="9"/>
        <w:rPr>
          <w:b/>
          <w:bCs/>
          <w:sz w:val="20"/>
          <w:szCs w:val="20"/>
        </w:rPr>
      </w:pPr>
      <w:r>
        <w:rPr>
          <w:b/>
          <w:bCs/>
          <w:sz w:val="20"/>
          <w:szCs w:val="20"/>
        </w:rPr>
        <w:t xml:space="preserve">40. Closure aftercare and decommissioning </w:t>
      </w:r>
    </w:p>
    <w:p w14:paraId="2B96FEAB" w14:textId="77777777" w:rsidR="00C63C9C" w:rsidRDefault="00C63C9C" w:rsidP="00C63C9C">
      <w:pPr>
        <w:ind w:right="9"/>
        <w:rPr>
          <w:b/>
          <w:bCs/>
          <w:sz w:val="20"/>
          <w:szCs w:val="20"/>
        </w:rPr>
      </w:pPr>
    </w:p>
    <w:p w14:paraId="2B96FEAC" w14:textId="77777777" w:rsidR="00C63C9C" w:rsidRDefault="00C63C9C" w:rsidP="00C63C9C">
      <w:pPr>
        <w:ind w:right="9"/>
        <w:rPr>
          <w:sz w:val="20"/>
          <w:szCs w:val="20"/>
        </w:rPr>
      </w:pPr>
      <w:r>
        <w:rPr>
          <w:sz w:val="20"/>
          <w:szCs w:val="20"/>
        </w:rPr>
        <w:t xml:space="preserve">Section 2.14 of our </w:t>
      </w:r>
      <w:r>
        <w:rPr>
          <w:bCs/>
          <w:i/>
          <w:sz w:val="20"/>
          <w:szCs w:val="20"/>
        </w:rPr>
        <w:t>Standard farming installation rules</w:t>
      </w:r>
      <w:r>
        <w:rPr>
          <w:sz w:val="20"/>
          <w:szCs w:val="20"/>
        </w:rPr>
        <w:t xml:space="preserve"> deals with decommissioning. Are you certain that all aspects of your proposed change will meet the standards described there? See Section 12 for further guidance on answering this section.</w:t>
      </w:r>
    </w:p>
    <w:p w14:paraId="2B96FEAD"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670"/>
        <w:gridCol w:w="7547"/>
      </w:tblGrid>
      <w:tr w:rsidR="00C63C9C" w14:paraId="2B96FEB1"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AE" w14:textId="77777777" w:rsidR="00C63C9C" w:rsidRDefault="00C63C9C">
            <w:pPr>
              <w:pStyle w:val="BodyText"/>
              <w:spacing w:before="80" w:after="80"/>
              <w:ind w:right="202"/>
              <w:jc w:val="left"/>
              <w:rPr>
                <w:b/>
              </w:rPr>
            </w:pPr>
            <w:r>
              <w:rPr>
                <w:b/>
              </w:rPr>
              <w:lastRenderedPageBreak/>
              <w:t xml:space="preserve">Yes </w:t>
            </w:r>
          </w:p>
        </w:tc>
        <w:tc>
          <w:tcPr>
            <w:tcW w:w="372" w:type="pct"/>
            <w:tcBorders>
              <w:top w:val="outset" w:sz="6" w:space="0" w:color="auto"/>
              <w:left w:val="outset" w:sz="6" w:space="0" w:color="auto"/>
              <w:bottom w:val="outset" w:sz="6" w:space="0" w:color="auto"/>
              <w:right w:val="outset" w:sz="6" w:space="0" w:color="auto"/>
            </w:tcBorders>
          </w:tcPr>
          <w:p w14:paraId="2B96FEAF"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B0" w14:textId="77777777" w:rsidR="00C63C9C" w:rsidRDefault="00C63C9C">
            <w:pPr>
              <w:pStyle w:val="BodyText"/>
              <w:spacing w:before="80" w:after="80"/>
              <w:ind w:right="202"/>
              <w:jc w:val="left"/>
              <w:rPr>
                <w:b/>
              </w:rPr>
            </w:pPr>
          </w:p>
        </w:tc>
      </w:tr>
      <w:tr w:rsidR="00C63C9C" w14:paraId="2B96FEB5"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B2" w14:textId="77777777" w:rsidR="00C63C9C" w:rsidRDefault="00C63C9C">
            <w:pPr>
              <w:pStyle w:val="BodyText"/>
              <w:spacing w:before="80" w:after="80"/>
              <w:ind w:right="202"/>
              <w:jc w:val="left"/>
              <w:rPr>
                <w:b/>
              </w:rPr>
            </w:pPr>
            <w:r>
              <w:rPr>
                <w:b/>
              </w:rPr>
              <w:t>No</w:t>
            </w:r>
          </w:p>
        </w:tc>
        <w:tc>
          <w:tcPr>
            <w:tcW w:w="372" w:type="pct"/>
            <w:tcBorders>
              <w:top w:val="outset" w:sz="6" w:space="0" w:color="auto"/>
              <w:left w:val="outset" w:sz="6" w:space="0" w:color="auto"/>
              <w:bottom w:val="outset" w:sz="6" w:space="0" w:color="auto"/>
              <w:right w:val="outset" w:sz="6" w:space="0" w:color="auto"/>
            </w:tcBorders>
          </w:tcPr>
          <w:p w14:paraId="2B96FEB3"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shd w:val="clear" w:color="auto" w:fill="E6E6E6"/>
          </w:tcPr>
          <w:p w14:paraId="2B96FEB4" w14:textId="77777777" w:rsidR="00C63C9C" w:rsidRDefault="00C63C9C">
            <w:pPr>
              <w:pStyle w:val="BodyText"/>
              <w:spacing w:before="80" w:after="80"/>
              <w:ind w:right="202"/>
              <w:jc w:val="left"/>
              <w:rPr>
                <w:b/>
              </w:rPr>
            </w:pPr>
          </w:p>
        </w:tc>
      </w:tr>
      <w:tr w:rsidR="00C63C9C" w14:paraId="2B96FEB9" w14:textId="77777777" w:rsidTr="00C63C9C">
        <w:trPr>
          <w:tblCellSpacing w:w="20" w:type="dxa"/>
        </w:trPr>
        <w:tc>
          <w:tcPr>
            <w:tcW w:w="395" w:type="pct"/>
            <w:tcBorders>
              <w:top w:val="outset" w:sz="6" w:space="0" w:color="auto"/>
              <w:left w:val="outset" w:sz="6" w:space="0" w:color="auto"/>
              <w:bottom w:val="outset" w:sz="6" w:space="0" w:color="auto"/>
              <w:right w:val="outset" w:sz="6" w:space="0" w:color="auto"/>
            </w:tcBorders>
            <w:shd w:val="clear" w:color="auto" w:fill="E6E6E6"/>
            <w:hideMark/>
          </w:tcPr>
          <w:p w14:paraId="2B96FEB6" w14:textId="77777777" w:rsidR="00C63C9C" w:rsidRDefault="00C63C9C">
            <w:pPr>
              <w:pStyle w:val="BodyText"/>
              <w:spacing w:before="80" w:after="80"/>
              <w:ind w:right="202"/>
              <w:jc w:val="left"/>
              <w:rPr>
                <w:b/>
              </w:rPr>
            </w:pPr>
            <w:r>
              <w:rPr>
                <w:b/>
              </w:rPr>
              <w:t xml:space="preserve">N/A </w:t>
            </w:r>
          </w:p>
        </w:tc>
        <w:tc>
          <w:tcPr>
            <w:tcW w:w="372" w:type="pct"/>
            <w:tcBorders>
              <w:top w:val="outset" w:sz="6" w:space="0" w:color="auto"/>
              <w:left w:val="outset" w:sz="6" w:space="0" w:color="auto"/>
              <w:bottom w:val="outset" w:sz="6" w:space="0" w:color="auto"/>
              <w:right w:val="outset" w:sz="6" w:space="0" w:color="auto"/>
            </w:tcBorders>
          </w:tcPr>
          <w:p w14:paraId="2B96FEB7" w14:textId="77777777" w:rsidR="00C63C9C" w:rsidRDefault="00C63C9C">
            <w:pPr>
              <w:pStyle w:val="BodyText"/>
              <w:spacing w:before="80" w:after="80"/>
              <w:ind w:right="202"/>
              <w:jc w:val="left"/>
              <w:rPr>
                <w:b/>
              </w:rPr>
            </w:pPr>
          </w:p>
        </w:tc>
        <w:tc>
          <w:tcPr>
            <w:tcW w:w="4155" w:type="pct"/>
            <w:tcBorders>
              <w:top w:val="outset" w:sz="6" w:space="0" w:color="auto"/>
              <w:left w:val="outset" w:sz="6" w:space="0" w:color="auto"/>
              <w:bottom w:val="outset" w:sz="6" w:space="0" w:color="auto"/>
              <w:right w:val="outset" w:sz="6" w:space="0" w:color="auto"/>
            </w:tcBorders>
            <w:hideMark/>
          </w:tcPr>
          <w:p w14:paraId="2B96FEB8" w14:textId="77777777" w:rsidR="00C63C9C" w:rsidRDefault="00C63C9C">
            <w:pPr>
              <w:pStyle w:val="BodyText"/>
              <w:spacing w:before="80" w:after="80"/>
              <w:ind w:right="202"/>
              <w:jc w:val="left"/>
            </w:pPr>
            <w:r>
              <w:t>My proposed variation will not have any impact on aftercare and decommissioning.</w:t>
            </w:r>
          </w:p>
        </w:tc>
      </w:tr>
    </w:tbl>
    <w:p w14:paraId="2B96FEBA" w14:textId="77777777" w:rsidR="00C63C9C" w:rsidRDefault="00C63C9C" w:rsidP="00C63C9C">
      <w:pPr>
        <w:ind w:right="9"/>
        <w:rPr>
          <w:sz w:val="20"/>
          <w:szCs w:val="20"/>
        </w:rPr>
      </w:pPr>
    </w:p>
    <w:p w14:paraId="2B96FEBB" w14:textId="77777777" w:rsidR="00C63C9C" w:rsidRDefault="00C63C9C" w:rsidP="00C63C9C">
      <w:pPr>
        <w:ind w:right="9"/>
        <w:rPr>
          <w:sz w:val="20"/>
          <w:szCs w:val="20"/>
        </w:rPr>
      </w:pPr>
      <w:r>
        <w:rPr>
          <w:sz w:val="20"/>
          <w:szCs w:val="20"/>
        </w:rPr>
        <w:t>If you have ticked “No”, please tell us:</w:t>
      </w:r>
    </w:p>
    <w:p w14:paraId="2B96FEBC" w14:textId="77777777" w:rsidR="00C63C9C" w:rsidRDefault="00C63C9C" w:rsidP="00C63C9C">
      <w:pPr>
        <w:ind w:right="9"/>
        <w:rPr>
          <w:sz w:val="20"/>
          <w:szCs w:val="20"/>
        </w:rPr>
      </w:pPr>
    </w:p>
    <w:p w14:paraId="2B96FEBD" w14:textId="77777777" w:rsidR="00C63C9C" w:rsidRDefault="00C63C9C" w:rsidP="00C63C9C">
      <w:pPr>
        <w:numPr>
          <w:ilvl w:val="0"/>
          <w:numId w:val="15"/>
        </w:numPr>
        <w:tabs>
          <w:tab w:val="num" w:pos="400"/>
        </w:tabs>
        <w:ind w:left="400" w:right="9" w:hanging="400"/>
        <w:rPr>
          <w:sz w:val="20"/>
          <w:szCs w:val="20"/>
        </w:rPr>
      </w:pPr>
      <w:r>
        <w:rPr>
          <w:sz w:val="20"/>
          <w:szCs w:val="20"/>
        </w:rPr>
        <w:t>which aspect of the rules you will you need time to comply with and why;</w:t>
      </w:r>
    </w:p>
    <w:p w14:paraId="2B96FEBE" w14:textId="77777777" w:rsidR="00C63C9C" w:rsidRDefault="00C63C9C" w:rsidP="00C63C9C">
      <w:pPr>
        <w:numPr>
          <w:ilvl w:val="0"/>
          <w:numId w:val="15"/>
        </w:numPr>
        <w:tabs>
          <w:tab w:val="num" w:pos="400"/>
        </w:tabs>
        <w:ind w:left="400" w:right="9" w:hanging="400"/>
        <w:rPr>
          <w:sz w:val="20"/>
          <w:szCs w:val="20"/>
        </w:rPr>
      </w:pPr>
      <w:r>
        <w:rPr>
          <w:sz w:val="20"/>
          <w:szCs w:val="20"/>
        </w:rPr>
        <w:t>which aspects of the rules you will never be able to comply with and why;</w:t>
      </w:r>
    </w:p>
    <w:p w14:paraId="2B96FEBF" w14:textId="77777777" w:rsidR="00C63C9C" w:rsidRDefault="00C63C9C" w:rsidP="00C63C9C">
      <w:pPr>
        <w:numPr>
          <w:ilvl w:val="0"/>
          <w:numId w:val="15"/>
        </w:numPr>
        <w:tabs>
          <w:tab w:val="num" w:pos="400"/>
        </w:tabs>
        <w:ind w:left="400" w:right="9" w:hanging="400"/>
        <w:rPr>
          <w:sz w:val="20"/>
          <w:szCs w:val="20"/>
        </w:rPr>
      </w:pPr>
      <w:r>
        <w:rPr>
          <w:sz w:val="20"/>
          <w:szCs w:val="20"/>
        </w:rPr>
        <w:t>about any alternative techniques you propose will use to ensure the environment is protected;</w:t>
      </w:r>
    </w:p>
    <w:p w14:paraId="2B96FEC0" w14:textId="77777777" w:rsidR="00C63C9C" w:rsidRDefault="00C63C9C" w:rsidP="00C63C9C">
      <w:pPr>
        <w:numPr>
          <w:ilvl w:val="0"/>
          <w:numId w:val="15"/>
        </w:numPr>
        <w:tabs>
          <w:tab w:val="num" w:pos="400"/>
        </w:tabs>
        <w:ind w:left="400" w:right="9" w:hanging="400"/>
        <w:rPr>
          <w:sz w:val="20"/>
          <w:szCs w:val="20"/>
        </w:rPr>
      </w:pPr>
      <w:r>
        <w:rPr>
          <w:sz w:val="20"/>
          <w:szCs w:val="20"/>
        </w:rPr>
        <w:t>about any plans you may have for upgrading your activities to comply with the rules (including timescales).</w:t>
      </w:r>
    </w:p>
    <w:p w14:paraId="2B96FEC1" w14:textId="77777777" w:rsidR="00C63C9C" w:rsidRDefault="00C63C9C" w:rsidP="00C63C9C">
      <w:pPr>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30"/>
        <w:gridCol w:w="6051"/>
      </w:tblGrid>
      <w:tr w:rsidR="00C63C9C" w14:paraId="2B96FEC4" w14:textId="77777777" w:rsidTr="00C63C9C">
        <w:trPr>
          <w:tblCellSpacing w:w="20" w:type="dxa"/>
        </w:trPr>
        <w:tc>
          <w:tcPr>
            <w:tcW w:w="1637" w:type="pct"/>
            <w:tcBorders>
              <w:top w:val="outset" w:sz="6" w:space="0" w:color="auto"/>
              <w:left w:val="outset" w:sz="6" w:space="0" w:color="auto"/>
              <w:bottom w:val="outset" w:sz="6" w:space="0" w:color="auto"/>
              <w:right w:val="outset" w:sz="6" w:space="0" w:color="auto"/>
            </w:tcBorders>
            <w:shd w:val="clear" w:color="auto" w:fill="E0E0E0"/>
            <w:hideMark/>
          </w:tcPr>
          <w:p w14:paraId="2B96FEC2" w14:textId="77777777" w:rsidR="00C63C9C" w:rsidRDefault="00C63C9C">
            <w:pPr>
              <w:spacing w:before="120" w:after="120"/>
              <w:ind w:right="199"/>
              <w:rPr>
                <w:sz w:val="20"/>
                <w:szCs w:val="20"/>
              </w:rPr>
            </w:pPr>
            <w:r>
              <w:rPr>
                <w:b/>
                <w:sz w:val="20"/>
                <w:szCs w:val="20"/>
              </w:rPr>
              <w:t>Document reference number</w:t>
            </w:r>
          </w:p>
        </w:tc>
        <w:tc>
          <w:tcPr>
            <w:tcW w:w="3304" w:type="pct"/>
            <w:tcBorders>
              <w:top w:val="outset" w:sz="6" w:space="0" w:color="auto"/>
              <w:left w:val="outset" w:sz="6" w:space="0" w:color="auto"/>
              <w:bottom w:val="outset" w:sz="6" w:space="0" w:color="auto"/>
              <w:right w:val="outset" w:sz="6" w:space="0" w:color="auto"/>
            </w:tcBorders>
          </w:tcPr>
          <w:p w14:paraId="2B96FEC3" w14:textId="77777777" w:rsidR="00C63C9C" w:rsidRDefault="00C63C9C">
            <w:pPr>
              <w:spacing w:before="120" w:after="120"/>
              <w:ind w:right="199"/>
              <w:rPr>
                <w:sz w:val="20"/>
                <w:szCs w:val="20"/>
              </w:rPr>
            </w:pPr>
          </w:p>
        </w:tc>
      </w:tr>
    </w:tbl>
    <w:p w14:paraId="2B96FEC5" w14:textId="77777777" w:rsidR="00C63C9C" w:rsidRDefault="00C63C9C" w:rsidP="00C63C9C">
      <w:pPr>
        <w:ind w:right="199"/>
        <w:rPr>
          <w:sz w:val="20"/>
          <w:szCs w:val="20"/>
        </w:rPr>
      </w:pPr>
    </w:p>
    <w:p w14:paraId="2B96FEC6" w14:textId="77777777" w:rsidR="00C63C9C" w:rsidRDefault="00C63C9C" w:rsidP="00C63C9C">
      <w:pPr>
        <w:pStyle w:val="Style9ptJustifiedTopSinglesolidlineAuto3ptLinewi1"/>
        <w:ind w:right="199"/>
        <w:jc w:val="left"/>
        <w:rPr>
          <w:sz w:val="20"/>
        </w:rPr>
      </w:pPr>
    </w:p>
    <w:p w14:paraId="2B96FEC7"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 xml:space="preserve">Substantial change </w:t>
      </w:r>
    </w:p>
    <w:p w14:paraId="2B96FEC8" w14:textId="77777777" w:rsidR="00C63C9C" w:rsidRDefault="00C63C9C" w:rsidP="00C63C9C">
      <w:pPr>
        <w:ind w:right="199"/>
        <w:rPr>
          <w:sz w:val="20"/>
          <w:szCs w:val="20"/>
        </w:rPr>
      </w:pPr>
    </w:p>
    <w:p w14:paraId="2B96FEC9" w14:textId="77777777" w:rsidR="00C63C9C" w:rsidRDefault="00C63C9C" w:rsidP="00C63C9C">
      <w:pPr>
        <w:pStyle w:val="BodyText"/>
        <w:ind w:right="199"/>
        <w:jc w:val="left"/>
        <w:rPr>
          <w:b/>
        </w:rPr>
      </w:pPr>
      <w:r>
        <w:rPr>
          <w:b/>
        </w:rPr>
        <w:t xml:space="preserve">41. Substantial change </w:t>
      </w:r>
    </w:p>
    <w:p w14:paraId="2B96FECA" w14:textId="77777777" w:rsidR="00C63C9C" w:rsidRDefault="00C63C9C" w:rsidP="00C63C9C">
      <w:pPr>
        <w:pStyle w:val="BodyText"/>
        <w:ind w:right="199"/>
        <w:jc w:val="left"/>
        <w:rPr>
          <w:b/>
        </w:rPr>
      </w:pPr>
    </w:p>
    <w:p w14:paraId="2B96FECB" w14:textId="77777777" w:rsidR="00C63C9C" w:rsidRDefault="00C63C9C" w:rsidP="00C63C9C">
      <w:pPr>
        <w:pStyle w:val="BodyText"/>
        <w:ind w:right="199"/>
        <w:jc w:val="left"/>
        <w:rPr>
          <w:lang w:eastAsia="en-GB"/>
        </w:rPr>
      </w:pPr>
      <w:r>
        <w:rPr>
          <w:lang w:eastAsia="en-GB"/>
        </w:rPr>
        <w:t>Does your variation application propose a substantial change to operations on your installation?</w:t>
      </w:r>
    </w:p>
    <w:p w14:paraId="2B96FECC" w14:textId="77777777" w:rsidR="00C63C9C" w:rsidRDefault="00C63C9C" w:rsidP="00C63C9C">
      <w:pPr>
        <w:pStyle w:val="BodyText"/>
        <w:ind w:right="199"/>
        <w:jc w:val="left"/>
        <w:rPr>
          <w:lang w:eastAsia="en-GB"/>
        </w:rPr>
      </w:pPr>
    </w:p>
    <w:p w14:paraId="2B96FECD" w14:textId="77777777" w:rsidR="00C63C9C" w:rsidRDefault="00C63C9C" w:rsidP="00C63C9C">
      <w:pPr>
        <w:pStyle w:val="BodyText"/>
        <w:ind w:right="199"/>
        <w:jc w:val="left"/>
        <w:rPr>
          <w:lang w:eastAsia="en-GB"/>
        </w:rPr>
      </w:pPr>
      <w:r>
        <w:rPr>
          <w:lang w:eastAsia="en-GB"/>
        </w:rPr>
        <w:t xml:space="preserve">Before submitting your </w:t>
      </w:r>
      <w:proofErr w:type="gramStart"/>
      <w:r>
        <w:rPr>
          <w:lang w:eastAsia="en-GB"/>
        </w:rPr>
        <w:t>application</w:t>
      </w:r>
      <w:proofErr w:type="gramEnd"/>
      <w:r>
        <w:rPr>
          <w:lang w:eastAsia="en-GB"/>
        </w:rPr>
        <w:t xml:space="preserve"> you should discuss with your SEPA officer whether the proposed change would be classified as a ‘substantial change’. In this context a substantial change is one which, in the opinion of SEPA, could have significant negative effects on the environment. Substantial change variations are subject to public participation consultation.  An incorrect classification may lead to a delay in processing your application.</w:t>
      </w:r>
    </w:p>
    <w:p w14:paraId="2B96FECE" w14:textId="77777777" w:rsidR="00C63C9C" w:rsidRDefault="00C63C9C" w:rsidP="00C63C9C">
      <w:pPr>
        <w:pStyle w:val="BodyText"/>
        <w:ind w:right="199"/>
        <w:jc w:val="left"/>
        <w:rPr>
          <w:lang w:eastAsia="en-GB"/>
        </w:rPr>
      </w:pPr>
    </w:p>
    <w:p w14:paraId="2B96FECF" w14:textId="77777777" w:rsidR="00C63C9C" w:rsidRDefault="00C63C9C" w:rsidP="00C63C9C">
      <w:pPr>
        <w:pStyle w:val="BodyText"/>
        <w:ind w:right="199"/>
        <w:jc w:val="left"/>
        <w:rPr>
          <w:lang w:eastAsia="en-GB"/>
        </w:rPr>
      </w:pPr>
      <w:r>
        <w:rPr>
          <w:lang w:eastAsia="en-GB"/>
        </w:rPr>
        <w:t xml:space="preserve">Please note that your variation will also be regarded substantial change if you are increasing the capacity of your installation by than </w:t>
      </w:r>
    </w:p>
    <w:p w14:paraId="2B96FED0" w14:textId="77777777" w:rsidR="00C63C9C" w:rsidRDefault="00C63C9C" w:rsidP="00C63C9C">
      <w:pPr>
        <w:pStyle w:val="BodyText"/>
        <w:ind w:right="199"/>
        <w:jc w:val="left"/>
        <w:rPr>
          <w:lang w:eastAsia="en-GB"/>
        </w:rPr>
      </w:pPr>
    </w:p>
    <w:p w14:paraId="2B96FED1" w14:textId="77777777" w:rsidR="00C63C9C" w:rsidRDefault="00C63C9C" w:rsidP="00C63C9C">
      <w:pPr>
        <w:pStyle w:val="BodyText"/>
        <w:numPr>
          <w:ilvl w:val="0"/>
          <w:numId w:val="22"/>
        </w:numPr>
        <w:tabs>
          <w:tab w:val="num" w:pos="400"/>
        </w:tabs>
        <w:ind w:right="199" w:hanging="720"/>
        <w:jc w:val="left"/>
        <w:rPr>
          <w:lang w:eastAsia="en-GB"/>
        </w:rPr>
      </w:pPr>
      <w:r>
        <w:rPr>
          <w:lang w:eastAsia="en-GB"/>
        </w:rPr>
        <w:t>40,000 places for poultry</w:t>
      </w:r>
    </w:p>
    <w:p w14:paraId="2B96FED2" w14:textId="77777777" w:rsidR="00C63C9C" w:rsidRDefault="00C63C9C" w:rsidP="00C63C9C">
      <w:pPr>
        <w:pStyle w:val="BodyText"/>
        <w:numPr>
          <w:ilvl w:val="0"/>
          <w:numId w:val="22"/>
        </w:numPr>
        <w:tabs>
          <w:tab w:val="num" w:pos="400"/>
        </w:tabs>
        <w:ind w:right="199" w:hanging="720"/>
        <w:jc w:val="left"/>
        <w:rPr>
          <w:lang w:eastAsia="en-GB"/>
        </w:rPr>
      </w:pPr>
      <w:r>
        <w:rPr>
          <w:lang w:eastAsia="en-GB"/>
        </w:rPr>
        <w:t>2,000 places for production pigs (over 30kg); or</w:t>
      </w:r>
    </w:p>
    <w:p w14:paraId="2B96FED3" w14:textId="77777777" w:rsidR="00C63C9C" w:rsidRDefault="00C63C9C" w:rsidP="00C63C9C">
      <w:pPr>
        <w:pStyle w:val="BodyText"/>
        <w:numPr>
          <w:ilvl w:val="0"/>
          <w:numId w:val="22"/>
        </w:numPr>
        <w:tabs>
          <w:tab w:val="num" w:pos="400"/>
        </w:tabs>
        <w:ind w:right="199" w:hanging="720"/>
        <w:jc w:val="left"/>
        <w:rPr>
          <w:lang w:eastAsia="en-GB"/>
        </w:rPr>
      </w:pPr>
      <w:r>
        <w:rPr>
          <w:lang w:eastAsia="en-GB"/>
        </w:rPr>
        <w:t xml:space="preserve">750 places for sows </w:t>
      </w:r>
    </w:p>
    <w:p w14:paraId="2B96FED4" w14:textId="77777777" w:rsidR="00C63C9C" w:rsidRDefault="00C63C9C" w:rsidP="00C63C9C">
      <w:pPr>
        <w:pStyle w:val="BodyText"/>
        <w:ind w:right="199"/>
        <w:jc w:val="left"/>
        <w:rPr>
          <w:lang w:eastAsia="en-GB"/>
        </w:rPr>
      </w:pPr>
    </w:p>
    <w:tbl>
      <w:tblPr>
        <w:tblW w:w="1951"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4"/>
        <w:gridCol w:w="845"/>
        <w:gridCol w:w="1940"/>
      </w:tblGrid>
      <w:tr w:rsidR="00C63C9C" w14:paraId="2B96FED8" w14:textId="77777777" w:rsidTr="00C63C9C">
        <w:trPr>
          <w:tblCellSpacing w:w="20" w:type="dxa"/>
        </w:trPr>
        <w:tc>
          <w:tcPr>
            <w:tcW w:w="982" w:type="pct"/>
            <w:tcBorders>
              <w:top w:val="outset" w:sz="6" w:space="0" w:color="auto"/>
              <w:left w:val="outset" w:sz="6" w:space="0" w:color="auto"/>
              <w:bottom w:val="outset" w:sz="6" w:space="0" w:color="auto"/>
              <w:right w:val="outset" w:sz="6" w:space="0" w:color="auto"/>
            </w:tcBorders>
            <w:shd w:val="clear" w:color="auto" w:fill="E6E6E6"/>
            <w:hideMark/>
          </w:tcPr>
          <w:p w14:paraId="2B96FED5" w14:textId="77777777" w:rsidR="00C63C9C" w:rsidRDefault="00C63C9C">
            <w:pPr>
              <w:pStyle w:val="BodyText"/>
              <w:spacing w:before="80" w:after="80"/>
              <w:ind w:right="202"/>
              <w:jc w:val="left"/>
              <w:rPr>
                <w:b/>
              </w:rPr>
            </w:pPr>
            <w:r>
              <w:rPr>
                <w:b/>
              </w:rPr>
              <w:t xml:space="preserve">No </w:t>
            </w:r>
          </w:p>
        </w:tc>
        <w:tc>
          <w:tcPr>
            <w:tcW w:w="1171" w:type="pct"/>
            <w:tcBorders>
              <w:top w:val="outset" w:sz="6" w:space="0" w:color="auto"/>
              <w:left w:val="outset" w:sz="6" w:space="0" w:color="auto"/>
              <w:bottom w:val="outset" w:sz="6" w:space="0" w:color="auto"/>
              <w:right w:val="outset" w:sz="6" w:space="0" w:color="auto"/>
            </w:tcBorders>
          </w:tcPr>
          <w:p w14:paraId="2B96FED6" w14:textId="77777777" w:rsidR="00C63C9C" w:rsidRDefault="00C63C9C">
            <w:pPr>
              <w:pStyle w:val="BodyText"/>
              <w:spacing w:before="80" w:after="80"/>
              <w:ind w:right="202"/>
              <w:jc w:val="left"/>
              <w:rPr>
                <w:b/>
              </w:rPr>
            </w:pPr>
          </w:p>
        </w:tc>
        <w:tc>
          <w:tcPr>
            <w:tcW w:w="2652" w:type="pct"/>
            <w:tcBorders>
              <w:top w:val="outset" w:sz="6" w:space="0" w:color="auto"/>
              <w:left w:val="outset" w:sz="6" w:space="0" w:color="auto"/>
              <w:bottom w:val="outset" w:sz="6" w:space="0" w:color="auto"/>
              <w:right w:val="outset" w:sz="6" w:space="0" w:color="auto"/>
            </w:tcBorders>
            <w:shd w:val="clear" w:color="auto" w:fill="F3F3F3"/>
            <w:hideMark/>
          </w:tcPr>
          <w:p w14:paraId="2B96FED7" w14:textId="77777777" w:rsidR="00C63C9C" w:rsidRDefault="00C63C9C">
            <w:pPr>
              <w:pStyle w:val="BodyText"/>
              <w:spacing w:before="80" w:after="80"/>
              <w:ind w:right="202"/>
              <w:jc w:val="left"/>
              <w:rPr>
                <w:b/>
              </w:rPr>
            </w:pPr>
            <w:r>
              <w:rPr>
                <w:b/>
              </w:rPr>
              <w:t>Go to Section 48</w:t>
            </w:r>
          </w:p>
        </w:tc>
      </w:tr>
      <w:tr w:rsidR="00C63C9C" w14:paraId="2B96FEDC" w14:textId="77777777" w:rsidTr="00C63C9C">
        <w:trPr>
          <w:tblCellSpacing w:w="20" w:type="dxa"/>
        </w:trPr>
        <w:tc>
          <w:tcPr>
            <w:tcW w:w="982" w:type="pct"/>
            <w:tcBorders>
              <w:top w:val="outset" w:sz="6" w:space="0" w:color="auto"/>
              <w:left w:val="outset" w:sz="6" w:space="0" w:color="auto"/>
              <w:bottom w:val="outset" w:sz="6" w:space="0" w:color="auto"/>
              <w:right w:val="outset" w:sz="6" w:space="0" w:color="auto"/>
            </w:tcBorders>
            <w:shd w:val="clear" w:color="auto" w:fill="E6E6E6"/>
            <w:hideMark/>
          </w:tcPr>
          <w:p w14:paraId="2B96FED9" w14:textId="77777777" w:rsidR="00C63C9C" w:rsidRDefault="00C63C9C">
            <w:pPr>
              <w:pStyle w:val="BodyText"/>
              <w:spacing w:before="80" w:after="80"/>
              <w:ind w:right="202"/>
              <w:jc w:val="left"/>
              <w:rPr>
                <w:b/>
              </w:rPr>
            </w:pPr>
            <w:r>
              <w:rPr>
                <w:b/>
              </w:rPr>
              <w:t xml:space="preserve">Yes </w:t>
            </w:r>
          </w:p>
        </w:tc>
        <w:tc>
          <w:tcPr>
            <w:tcW w:w="1171" w:type="pct"/>
            <w:tcBorders>
              <w:top w:val="outset" w:sz="6" w:space="0" w:color="auto"/>
              <w:left w:val="outset" w:sz="6" w:space="0" w:color="auto"/>
              <w:bottom w:val="outset" w:sz="6" w:space="0" w:color="auto"/>
              <w:right w:val="outset" w:sz="6" w:space="0" w:color="auto"/>
            </w:tcBorders>
          </w:tcPr>
          <w:p w14:paraId="2B96FEDA" w14:textId="77777777" w:rsidR="00C63C9C" w:rsidRDefault="00C63C9C">
            <w:pPr>
              <w:pStyle w:val="BodyText"/>
              <w:spacing w:before="80" w:after="80"/>
              <w:ind w:right="202"/>
              <w:jc w:val="left"/>
              <w:rPr>
                <w:b/>
              </w:rPr>
            </w:pPr>
          </w:p>
        </w:tc>
        <w:tc>
          <w:tcPr>
            <w:tcW w:w="2652" w:type="pct"/>
            <w:tcBorders>
              <w:top w:val="outset" w:sz="6" w:space="0" w:color="auto"/>
              <w:left w:val="outset" w:sz="6" w:space="0" w:color="auto"/>
              <w:bottom w:val="outset" w:sz="6" w:space="0" w:color="auto"/>
              <w:right w:val="outset" w:sz="6" w:space="0" w:color="auto"/>
            </w:tcBorders>
            <w:shd w:val="clear" w:color="auto" w:fill="F3F3F3"/>
            <w:hideMark/>
          </w:tcPr>
          <w:p w14:paraId="2B96FEDB" w14:textId="77777777" w:rsidR="00C63C9C" w:rsidRDefault="00C63C9C">
            <w:pPr>
              <w:pStyle w:val="BodyText"/>
              <w:spacing w:before="80" w:after="80"/>
              <w:ind w:right="202"/>
              <w:jc w:val="left"/>
              <w:rPr>
                <w:b/>
              </w:rPr>
            </w:pPr>
            <w:r>
              <w:rPr>
                <w:b/>
              </w:rPr>
              <w:t>Go to Section 42</w:t>
            </w:r>
          </w:p>
        </w:tc>
      </w:tr>
    </w:tbl>
    <w:p w14:paraId="2B96FEDD" w14:textId="77777777" w:rsidR="00C63C9C" w:rsidRDefault="00C63C9C" w:rsidP="00C63C9C">
      <w:pPr>
        <w:pStyle w:val="BodyText"/>
        <w:ind w:right="199"/>
        <w:jc w:val="left"/>
        <w:rPr>
          <w:b/>
        </w:rPr>
      </w:pPr>
    </w:p>
    <w:p w14:paraId="2B96FEDE" w14:textId="77777777" w:rsidR="00C63C9C" w:rsidRDefault="00C63C9C" w:rsidP="00C63C9C">
      <w:pPr>
        <w:pStyle w:val="Style9ptJustifiedTopSinglesolidlineAuto3ptLinewi1"/>
        <w:ind w:right="199"/>
        <w:jc w:val="left"/>
        <w:rPr>
          <w:rFonts w:cs="Arial"/>
          <w:sz w:val="20"/>
          <w:lang w:eastAsia="en-GB"/>
        </w:rPr>
      </w:pPr>
    </w:p>
    <w:p w14:paraId="2B96FEDF" w14:textId="77777777" w:rsidR="00C63C9C" w:rsidRDefault="00C63C9C" w:rsidP="00C63C9C">
      <w:pPr>
        <w:shd w:val="clear" w:color="auto" w:fill="000000"/>
        <w:ind w:right="9"/>
        <w:rPr>
          <w:b/>
          <w:color w:val="FFFFFF"/>
          <w:szCs w:val="22"/>
        </w:rPr>
      </w:pPr>
      <w:r>
        <w:rPr>
          <w:b/>
          <w:color w:val="FFFFFF"/>
          <w:szCs w:val="22"/>
        </w:rPr>
        <w:t>Statutory consultees</w:t>
      </w:r>
    </w:p>
    <w:p w14:paraId="2B96FEE0" w14:textId="77777777" w:rsidR="00C63C9C" w:rsidRDefault="00C63C9C" w:rsidP="00C63C9C">
      <w:pPr>
        <w:ind w:right="199"/>
        <w:rPr>
          <w:sz w:val="20"/>
          <w:szCs w:val="20"/>
        </w:rPr>
      </w:pPr>
    </w:p>
    <w:p w14:paraId="2B96FEE1" w14:textId="77777777" w:rsidR="00C63C9C" w:rsidRDefault="00C63C9C" w:rsidP="00C63C9C">
      <w:pPr>
        <w:ind w:right="9"/>
        <w:rPr>
          <w:rFonts w:cs="Arial"/>
          <w:sz w:val="18"/>
          <w:szCs w:val="18"/>
          <w:lang w:eastAsia="en-GB"/>
        </w:rPr>
      </w:pPr>
      <w:r>
        <w:rPr>
          <w:rFonts w:cs="Arial"/>
          <w:sz w:val="20"/>
          <w:szCs w:val="20"/>
          <w:lang w:eastAsia="en-GB"/>
        </w:rPr>
        <w:t xml:space="preserve">SEPA is required to consult others on your application. </w:t>
      </w:r>
      <w:r>
        <w:rPr>
          <w:sz w:val="20"/>
          <w:szCs w:val="20"/>
        </w:rPr>
        <w:t xml:space="preserve">We will use the information in this section to identify who we must consult about your proposals. </w:t>
      </w:r>
    </w:p>
    <w:p w14:paraId="2B96FEE2" w14:textId="77777777" w:rsidR="00C63C9C" w:rsidRDefault="00C63C9C" w:rsidP="00C63C9C">
      <w:pPr>
        <w:ind w:right="199"/>
        <w:rPr>
          <w:sz w:val="20"/>
          <w:szCs w:val="20"/>
        </w:rPr>
      </w:pPr>
    </w:p>
    <w:p w14:paraId="2B96FEE3" w14:textId="77777777" w:rsidR="00C63C9C" w:rsidRDefault="00C63C9C" w:rsidP="00C63C9C">
      <w:pPr>
        <w:spacing w:before="60"/>
        <w:ind w:right="9"/>
        <w:rPr>
          <w:b/>
          <w:sz w:val="20"/>
          <w:szCs w:val="20"/>
        </w:rPr>
      </w:pPr>
      <w:r>
        <w:rPr>
          <w:b/>
          <w:sz w:val="20"/>
          <w:szCs w:val="20"/>
        </w:rPr>
        <w:t>42. Local authority</w:t>
      </w:r>
    </w:p>
    <w:p w14:paraId="2B96FEE4" w14:textId="77777777" w:rsidR="00C63C9C" w:rsidRDefault="00C63C9C" w:rsidP="00C63C9C">
      <w:pPr>
        <w:ind w:right="11"/>
        <w:rPr>
          <w:b/>
          <w:sz w:val="20"/>
          <w:szCs w:val="20"/>
        </w:rPr>
      </w:pPr>
    </w:p>
    <w:p w14:paraId="2B96FEE5" w14:textId="77777777" w:rsidR="00C63C9C" w:rsidRDefault="00C63C9C" w:rsidP="00C63C9C">
      <w:pPr>
        <w:spacing w:before="60"/>
        <w:ind w:right="9"/>
        <w:rPr>
          <w:sz w:val="20"/>
          <w:szCs w:val="20"/>
        </w:rPr>
      </w:pPr>
      <w:r>
        <w:rPr>
          <w:sz w:val="20"/>
          <w:szCs w:val="20"/>
        </w:rPr>
        <w:t>In which local authority area(s) is the installation located? If on a boundary, please give the name of each.</w:t>
      </w:r>
    </w:p>
    <w:p w14:paraId="2B96FEE6" w14:textId="77777777" w:rsidR="00C63C9C" w:rsidRDefault="00C63C9C" w:rsidP="00C63C9C">
      <w:pPr>
        <w:spacing w:before="60"/>
        <w:ind w:right="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73"/>
        <w:gridCol w:w="7408"/>
      </w:tblGrid>
      <w:tr w:rsidR="00C63C9C" w14:paraId="2B96FEE9" w14:textId="77777777" w:rsidTr="00C63C9C">
        <w:trPr>
          <w:tblCellSpacing w:w="20" w:type="dxa"/>
        </w:trPr>
        <w:tc>
          <w:tcPr>
            <w:tcW w:w="889" w:type="pct"/>
            <w:tcBorders>
              <w:top w:val="outset" w:sz="6" w:space="0" w:color="auto"/>
              <w:left w:val="outset" w:sz="6" w:space="0" w:color="auto"/>
              <w:bottom w:val="outset" w:sz="6" w:space="0" w:color="auto"/>
              <w:right w:val="outset" w:sz="6" w:space="0" w:color="auto"/>
            </w:tcBorders>
            <w:shd w:val="clear" w:color="auto" w:fill="E0E0E0"/>
            <w:hideMark/>
          </w:tcPr>
          <w:p w14:paraId="2B96FEE7" w14:textId="77777777" w:rsidR="00C63C9C" w:rsidRDefault="00C63C9C">
            <w:pPr>
              <w:spacing w:before="120" w:after="120"/>
              <w:ind w:right="199"/>
              <w:rPr>
                <w:b/>
                <w:sz w:val="20"/>
                <w:szCs w:val="20"/>
              </w:rPr>
            </w:pPr>
            <w:r>
              <w:rPr>
                <w:b/>
                <w:sz w:val="20"/>
                <w:szCs w:val="20"/>
              </w:rPr>
              <w:lastRenderedPageBreak/>
              <w:t>Name</w:t>
            </w:r>
          </w:p>
        </w:tc>
        <w:tc>
          <w:tcPr>
            <w:tcW w:w="4052" w:type="pct"/>
            <w:tcBorders>
              <w:top w:val="outset" w:sz="6" w:space="0" w:color="auto"/>
              <w:left w:val="outset" w:sz="6" w:space="0" w:color="auto"/>
              <w:bottom w:val="outset" w:sz="6" w:space="0" w:color="auto"/>
              <w:right w:val="outset" w:sz="6" w:space="0" w:color="auto"/>
            </w:tcBorders>
          </w:tcPr>
          <w:p w14:paraId="2B96FEE8" w14:textId="77777777" w:rsidR="00C63C9C" w:rsidRDefault="00C63C9C">
            <w:pPr>
              <w:spacing w:before="120" w:after="120"/>
              <w:ind w:right="199"/>
              <w:rPr>
                <w:sz w:val="20"/>
                <w:szCs w:val="20"/>
              </w:rPr>
            </w:pPr>
          </w:p>
        </w:tc>
      </w:tr>
      <w:tr w:rsidR="00C63C9C" w14:paraId="2B96FEEC" w14:textId="77777777" w:rsidTr="00C63C9C">
        <w:trPr>
          <w:tblCellSpacing w:w="20" w:type="dxa"/>
        </w:trPr>
        <w:tc>
          <w:tcPr>
            <w:tcW w:w="889" w:type="pct"/>
            <w:tcBorders>
              <w:top w:val="outset" w:sz="6" w:space="0" w:color="auto"/>
              <w:left w:val="outset" w:sz="6" w:space="0" w:color="auto"/>
              <w:bottom w:val="outset" w:sz="6" w:space="0" w:color="auto"/>
              <w:right w:val="outset" w:sz="6" w:space="0" w:color="auto"/>
            </w:tcBorders>
            <w:shd w:val="clear" w:color="auto" w:fill="E0E0E0"/>
            <w:hideMark/>
          </w:tcPr>
          <w:p w14:paraId="2B96FEEA" w14:textId="77777777" w:rsidR="00C63C9C" w:rsidRDefault="00C63C9C">
            <w:pPr>
              <w:spacing w:before="120" w:after="120"/>
              <w:ind w:right="199"/>
              <w:rPr>
                <w:b/>
                <w:sz w:val="20"/>
                <w:szCs w:val="20"/>
              </w:rPr>
            </w:pPr>
            <w:r>
              <w:rPr>
                <w:b/>
                <w:sz w:val="20"/>
                <w:szCs w:val="20"/>
              </w:rPr>
              <w:t xml:space="preserve">Name </w:t>
            </w:r>
          </w:p>
        </w:tc>
        <w:tc>
          <w:tcPr>
            <w:tcW w:w="4052" w:type="pct"/>
            <w:tcBorders>
              <w:top w:val="outset" w:sz="6" w:space="0" w:color="auto"/>
              <w:left w:val="outset" w:sz="6" w:space="0" w:color="auto"/>
              <w:bottom w:val="outset" w:sz="6" w:space="0" w:color="auto"/>
              <w:right w:val="outset" w:sz="6" w:space="0" w:color="auto"/>
            </w:tcBorders>
          </w:tcPr>
          <w:p w14:paraId="2B96FEEB" w14:textId="77777777" w:rsidR="00C63C9C" w:rsidRDefault="00C63C9C">
            <w:pPr>
              <w:spacing w:before="120" w:after="120"/>
              <w:ind w:right="199"/>
              <w:rPr>
                <w:sz w:val="20"/>
                <w:szCs w:val="20"/>
              </w:rPr>
            </w:pPr>
          </w:p>
        </w:tc>
      </w:tr>
    </w:tbl>
    <w:p w14:paraId="2B96FEED" w14:textId="77777777" w:rsidR="00C63C9C" w:rsidRDefault="00C63C9C" w:rsidP="00C63C9C">
      <w:pPr>
        <w:pStyle w:val="Style9ptJustifiedTopSinglesolidlineAuto3ptLinewi1"/>
        <w:ind w:right="199"/>
        <w:jc w:val="left"/>
        <w:rPr>
          <w:sz w:val="20"/>
        </w:rPr>
      </w:pPr>
    </w:p>
    <w:p w14:paraId="2B96FEEE" w14:textId="77777777" w:rsidR="00C63C9C" w:rsidRDefault="00C63C9C" w:rsidP="00C63C9C">
      <w:pPr>
        <w:spacing w:before="60"/>
        <w:ind w:right="199"/>
        <w:rPr>
          <w:sz w:val="20"/>
          <w:szCs w:val="20"/>
        </w:rPr>
      </w:pPr>
      <w:r>
        <w:rPr>
          <w:b/>
          <w:sz w:val="20"/>
          <w:szCs w:val="20"/>
        </w:rPr>
        <w:t>43. Health Board</w:t>
      </w:r>
    </w:p>
    <w:p w14:paraId="2B96FEEF" w14:textId="77777777" w:rsidR="00C63C9C" w:rsidRDefault="00C63C9C" w:rsidP="00C63C9C">
      <w:pPr>
        <w:spacing w:before="60"/>
        <w:ind w:right="199"/>
        <w:rPr>
          <w:sz w:val="20"/>
          <w:szCs w:val="20"/>
        </w:rPr>
      </w:pPr>
    </w:p>
    <w:p w14:paraId="2B96FEF0" w14:textId="77777777" w:rsidR="00C63C9C" w:rsidRDefault="00C63C9C" w:rsidP="00C63C9C">
      <w:pPr>
        <w:spacing w:before="60"/>
        <w:ind w:right="199"/>
        <w:rPr>
          <w:sz w:val="20"/>
          <w:szCs w:val="20"/>
        </w:rPr>
      </w:pPr>
      <w:r>
        <w:rPr>
          <w:sz w:val="20"/>
          <w:szCs w:val="20"/>
        </w:rPr>
        <w:t>In which Health Board area(s) is the installation located? If on a boundary, please give the name of each.</w:t>
      </w:r>
    </w:p>
    <w:p w14:paraId="2B96FEF1" w14:textId="77777777" w:rsidR="00C63C9C" w:rsidRDefault="00C63C9C" w:rsidP="00C63C9C">
      <w:pPr>
        <w:spacing w:before="60"/>
        <w:ind w:right="199"/>
        <w:rPr>
          <w:sz w:val="20"/>
          <w:szCs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73"/>
        <w:gridCol w:w="7408"/>
      </w:tblGrid>
      <w:tr w:rsidR="00C63C9C" w14:paraId="2B96FEF4" w14:textId="77777777" w:rsidTr="00C63C9C">
        <w:trPr>
          <w:tblCellSpacing w:w="20" w:type="dxa"/>
        </w:trPr>
        <w:tc>
          <w:tcPr>
            <w:tcW w:w="889" w:type="pct"/>
            <w:tcBorders>
              <w:top w:val="outset" w:sz="6" w:space="0" w:color="auto"/>
              <w:left w:val="outset" w:sz="6" w:space="0" w:color="auto"/>
              <w:bottom w:val="outset" w:sz="6" w:space="0" w:color="auto"/>
              <w:right w:val="outset" w:sz="6" w:space="0" w:color="auto"/>
            </w:tcBorders>
            <w:shd w:val="clear" w:color="auto" w:fill="E0E0E0"/>
            <w:hideMark/>
          </w:tcPr>
          <w:p w14:paraId="2B96FEF2" w14:textId="77777777" w:rsidR="00C63C9C" w:rsidRDefault="00C63C9C">
            <w:pPr>
              <w:spacing w:before="120" w:after="120"/>
              <w:ind w:right="199"/>
              <w:rPr>
                <w:b/>
                <w:sz w:val="20"/>
                <w:szCs w:val="20"/>
              </w:rPr>
            </w:pPr>
            <w:r>
              <w:rPr>
                <w:b/>
                <w:sz w:val="20"/>
                <w:szCs w:val="20"/>
              </w:rPr>
              <w:t>Name</w:t>
            </w:r>
          </w:p>
        </w:tc>
        <w:tc>
          <w:tcPr>
            <w:tcW w:w="4052" w:type="pct"/>
            <w:tcBorders>
              <w:top w:val="outset" w:sz="6" w:space="0" w:color="auto"/>
              <w:left w:val="outset" w:sz="6" w:space="0" w:color="auto"/>
              <w:bottom w:val="outset" w:sz="6" w:space="0" w:color="auto"/>
              <w:right w:val="outset" w:sz="6" w:space="0" w:color="auto"/>
            </w:tcBorders>
          </w:tcPr>
          <w:p w14:paraId="2B96FEF3" w14:textId="77777777" w:rsidR="00C63C9C" w:rsidRDefault="00C63C9C">
            <w:pPr>
              <w:spacing w:before="120" w:after="120"/>
              <w:ind w:right="199"/>
              <w:rPr>
                <w:sz w:val="20"/>
                <w:szCs w:val="20"/>
              </w:rPr>
            </w:pPr>
          </w:p>
        </w:tc>
      </w:tr>
      <w:tr w:rsidR="00C63C9C" w14:paraId="2B96FEF7" w14:textId="77777777" w:rsidTr="00C63C9C">
        <w:trPr>
          <w:tblCellSpacing w:w="20" w:type="dxa"/>
        </w:trPr>
        <w:tc>
          <w:tcPr>
            <w:tcW w:w="889" w:type="pct"/>
            <w:tcBorders>
              <w:top w:val="outset" w:sz="6" w:space="0" w:color="auto"/>
              <w:left w:val="outset" w:sz="6" w:space="0" w:color="auto"/>
              <w:bottom w:val="outset" w:sz="6" w:space="0" w:color="auto"/>
              <w:right w:val="outset" w:sz="6" w:space="0" w:color="auto"/>
            </w:tcBorders>
            <w:shd w:val="clear" w:color="auto" w:fill="E0E0E0"/>
            <w:hideMark/>
          </w:tcPr>
          <w:p w14:paraId="2B96FEF5" w14:textId="77777777" w:rsidR="00C63C9C" w:rsidRDefault="00C63C9C">
            <w:pPr>
              <w:spacing w:before="120" w:after="120"/>
              <w:ind w:right="199"/>
              <w:rPr>
                <w:b/>
                <w:sz w:val="20"/>
                <w:szCs w:val="20"/>
              </w:rPr>
            </w:pPr>
            <w:r>
              <w:rPr>
                <w:b/>
                <w:sz w:val="20"/>
                <w:szCs w:val="20"/>
              </w:rPr>
              <w:t xml:space="preserve">Name </w:t>
            </w:r>
          </w:p>
        </w:tc>
        <w:tc>
          <w:tcPr>
            <w:tcW w:w="4052" w:type="pct"/>
            <w:tcBorders>
              <w:top w:val="outset" w:sz="6" w:space="0" w:color="auto"/>
              <w:left w:val="outset" w:sz="6" w:space="0" w:color="auto"/>
              <w:bottom w:val="outset" w:sz="6" w:space="0" w:color="auto"/>
              <w:right w:val="outset" w:sz="6" w:space="0" w:color="auto"/>
            </w:tcBorders>
          </w:tcPr>
          <w:p w14:paraId="2B96FEF6" w14:textId="77777777" w:rsidR="00C63C9C" w:rsidRDefault="00C63C9C">
            <w:pPr>
              <w:spacing w:before="120" w:after="120"/>
              <w:ind w:right="199"/>
              <w:rPr>
                <w:sz w:val="20"/>
                <w:szCs w:val="20"/>
              </w:rPr>
            </w:pPr>
          </w:p>
        </w:tc>
      </w:tr>
    </w:tbl>
    <w:p w14:paraId="2B96FEF8" w14:textId="77777777" w:rsidR="00C63C9C" w:rsidRDefault="00C63C9C" w:rsidP="00C63C9C">
      <w:pPr>
        <w:ind w:right="199"/>
        <w:rPr>
          <w:i/>
          <w:sz w:val="20"/>
          <w:szCs w:val="20"/>
        </w:rPr>
      </w:pPr>
    </w:p>
    <w:p w14:paraId="2B96FEF9" w14:textId="77777777" w:rsidR="00C63C9C" w:rsidRDefault="00C63C9C" w:rsidP="00C63C9C">
      <w:pPr>
        <w:ind w:right="199"/>
        <w:rPr>
          <w:i/>
          <w:sz w:val="20"/>
          <w:szCs w:val="20"/>
        </w:rPr>
      </w:pPr>
    </w:p>
    <w:p w14:paraId="2B96FEFA" w14:textId="77777777" w:rsidR="00C63C9C" w:rsidRDefault="00C63C9C" w:rsidP="00C63C9C">
      <w:pPr>
        <w:ind w:right="9"/>
        <w:rPr>
          <w:sz w:val="20"/>
          <w:szCs w:val="20"/>
        </w:rPr>
      </w:pPr>
      <w:r>
        <w:rPr>
          <w:b/>
          <w:sz w:val="20"/>
          <w:szCs w:val="20"/>
        </w:rPr>
        <w:t xml:space="preserve">44. Scottish Water </w:t>
      </w:r>
    </w:p>
    <w:p w14:paraId="2B96FEFB" w14:textId="77777777" w:rsidR="00C63C9C" w:rsidRDefault="00C63C9C" w:rsidP="00C63C9C">
      <w:pPr>
        <w:ind w:right="9"/>
        <w:rPr>
          <w:sz w:val="20"/>
          <w:szCs w:val="20"/>
        </w:rPr>
      </w:pPr>
    </w:p>
    <w:p w14:paraId="2B96FEFC" w14:textId="77777777" w:rsidR="00C63C9C" w:rsidRDefault="00C63C9C" w:rsidP="00C63C9C">
      <w:pPr>
        <w:ind w:right="9"/>
        <w:rPr>
          <w:sz w:val="20"/>
          <w:szCs w:val="20"/>
        </w:rPr>
      </w:pPr>
      <w:r>
        <w:rPr>
          <w:sz w:val="20"/>
          <w:szCs w:val="20"/>
        </w:rPr>
        <w:t>Could the installation involve the release of any substance (intentionally or unintentionally) into a public sewer?</w:t>
      </w:r>
    </w:p>
    <w:p w14:paraId="2B96FEFD"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F00"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EFE"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EFF" w14:textId="77777777" w:rsidR="00C63C9C" w:rsidRDefault="00C63C9C">
            <w:pPr>
              <w:pStyle w:val="BodyText"/>
              <w:spacing w:before="80" w:after="80"/>
              <w:ind w:right="202"/>
              <w:jc w:val="left"/>
              <w:rPr>
                <w:b/>
              </w:rPr>
            </w:pPr>
          </w:p>
        </w:tc>
      </w:tr>
      <w:tr w:rsidR="00C63C9C" w14:paraId="2B96FF03"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01"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F02" w14:textId="77777777" w:rsidR="00C63C9C" w:rsidRDefault="00C63C9C">
            <w:pPr>
              <w:pStyle w:val="BodyText"/>
              <w:spacing w:before="80" w:after="80"/>
              <w:ind w:right="202"/>
              <w:jc w:val="left"/>
              <w:rPr>
                <w:b/>
              </w:rPr>
            </w:pPr>
          </w:p>
        </w:tc>
      </w:tr>
    </w:tbl>
    <w:p w14:paraId="2B96FF04" w14:textId="77777777" w:rsidR="00C63C9C" w:rsidRDefault="00C63C9C" w:rsidP="00C63C9C">
      <w:pPr>
        <w:ind w:right="9"/>
        <w:rPr>
          <w:sz w:val="20"/>
          <w:szCs w:val="20"/>
        </w:rPr>
      </w:pPr>
    </w:p>
    <w:p w14:paraId="2B96FF05" w14:textId="77777777" w:rsidR="00C63C9C" w:rsidRDefault="00C63C9C" w:rsidP="00C63C9C">
      <w:pPr>
        <w:ind w:right="199"/>
        <w:rPr>
          <w:b/>
          <w:sz w:val="20"/>
          <w:szCs w:val="20"/>
        </w:rPr>
      </w:pPr>
    </w:p>
    <w:p w14:paraId="2B96FF06" w14:textId="77777777" w:rsidR="00C63C9C" w:rsidRDefault="00C63C9C" w:rsidP="00C63C9C">
      <w:pPr>
        <w:ind w:right="199"/>
        <w:rPr>
          <w:sz w:val="20"/>
          <w:szCs w:val="20"/>
        </w:rPr>
      </w:pPr>
      <w:r>
        <w:rPr>
          <w:b/>
          <w:sz w:val="20"/>
          <w:szCs w:val="20"/>
        </w:rPr>
        <w:t>45. Scottish Natural Heritage (SNH)</w:t>
      </w:r>
    </w:p>
    <w:p w14:paraId="2B96FF07" w14:textId="77777777" w:rsidR="00C63C9C" w:rsidRDefault="00C63C9C" w:rsidP="00C63C9C">
      <w:pPr>
        <w:ind w:right="199"/>
        <w:rPr>
          <w:sz w:val="20"/>
          <w:szCs w:val="20"/>
        </w:rPr>
      </w:pPr>
    </w:p>
    <w:p w14:paraId="2B96FF08" w14:textId="77777777" w:rsidR="00C63C9C" w:rsidRDefault="00C63C9C" w:rsidP="00C63C9C">
      <w:pPr>
        <w:ind w:right="199"/>
        <w:rPr>
          <w:rFonts w:cs="Arial"/>
          <w:sz w:val="20"/>
          <w:szCs w:val="20"/>
          <w:lang w:eastAsia="en-GB"/>
        </w:rPr>
      </w:pPr>
      <w:r>
        <w:rPr>
          <w:sz w:val="20"/>
          <w:szCs w:val="20"/>
        </w:rPr>
        <w:t xml:space="preserve">Are you within 10km of a Site if Special Scientific Interest (SSSI), a </w:t>
      </w:r>
      <w:r>
        <w:rPr>
          <w:rFonts w:cs="Arial"/>
          <w:sz w:val="20"/>
          <w:szCs w:val="20"/>
          <w:lang w:eastAsia="en-GB"/>
        </w:rPr>
        <w:t>Special Areas of Conservation (SAC), a Special Protection Areas (SPA) or a Ramsar site? Contact SEPA if you need help with this question.</w:t>
      </w:r>
    </w:p>
    <w:p w14:paraId="2B96FF09" w14:textId="77777777" w:rsidR="00C63C9C" w:rsidRDefault="00C63C9C" w:rsidP="00C63C9C">
      <w:pPr>
        <w:ind w:right="19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F0C"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0A"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F0B" w14:textId="77777777" w:rsidR="00C63C9C" w:rsidRDefault="00C63C9C">
            <w:pPr>
              <w:pStyle w:val="BodyText"/>
              <w:spacing w:before="80" w:after="80"/>
              <w:ind w:right="202"/>
              <w:jc w:val="left"/>
              <w:rPr>
                <w:b/>
              </w:rPr>
            </w:pPr>
          </w:p>
        </w:tc>
      </w:tr>
      <w:tr w:rsidR="00C63C9C" w14:paraId="2B96FF0F"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0D"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F0E" w14:textId="77777777" w:rsidR="00C63C9C" w:rsidRDefault="00C63C9C">
            <w:pPr>
              <w:pStyle w:val="BodyText"/>
              <w:spacing w:before="80" w:after="80"/>
              <w:ind w:right="202"/>
              <w:jc w:val="left"/>
              <w:rPr>
                <w:b/>
              </w:rPr>
            </w:pPr>
          </w:p>
        </w:tc>
      </w:tr>
    </w:tbl>
    <w:p w14:paraId="2B96FF10" w14:textId="77777777" w:rsidR="00C63C9C" w:rsidRDefault="00C63C9C" w:rsidP="00C63C9C">
      <w:pPr>
        <w:ind w:right="9"/>
        <w:rPr>
          <w:b/>
          <w:sz w:val="20"/>
          <w:szCs w:val="20"/>
        </w:rPr>
      </w:pPr>
    </w:p>
    <w:p w14:paraId="2B96FF11" w14:textId="77777777" w:rsidR="00C63C9C" w:rsidRDefault="00C63C9C" w:rsidP="00C63C9C">
      <w:pPr>
        <w:ind w:right="9"/>
        <w:rPr>
          <w:b/>
          <w:sz w:val="20"/>
          <w:szCs w:val="20"/>
        </w:rPr>
      </w:pPr>
    </w:p>
    <w:p w14:paraId="2B96FF12" w14:textId="77777777" w:rsidR="00C63C9C" w:rsidRDefault="00C63C9C" w:rsidP="00C63C9C">
      <w:pPr>
        <w:ind w:right="9"/>
        <w:rPr>
          <w:sz w:val="20"/>
          <w:szCs w:val="20"/>
        </w:rPr>
      </w:pPr>
      <w:smartTag w:uri="urn:schemas-microsoft-com:office:smarttags" w:element="place">
        <w:smartTag w:uri="urn:schemas-microsoft-com:office:smarttags" w:element="PlaceName">
          <w:r>
            <w:rPr>
              <w:b/>
              <w:sz w:val="20"/>
              <w:szCs w:val="20"/>
            </w:rPr>
            <w:t>46.</w:t>
          </w:r>
        </w:smartTag>
        <w:r>
          <w:rPr>
            <w:b/>
            <w:sz w:val="20"/>
            <w:szCs w:val="20"/>
          </w:rPr>
          <w:t xml:space="preserve"> </w:t>
        </w:r>
        <w:smartTag w:uri="urn:schemas-microsoft-com:office:smarttags" w:element="PlaceType">
          <w:r>
            <w:rPr>
              <w:b/>
              <w:sz w:val="20"/>
              <w:szCs w:val="20"/>
            </w:rPr>
            <w:t>Harbour</w:t>
          </w:r>
        </w:smartTag>
      </w:smartTag>
      <w:r>
        <w:rPr>
          <w:b/>
          <w:sz w:val="20"/>
          <w:szCs w:val="20"/>
        </w:rPr>
        <w:t xml:space="preserve"> authority</w:t>
      </w:r>
      <w:r>
        <w:rPr>
          <w:sz w:val="20"/>
          <w:szCs w:val="20"/>
        </w:rPr>
        <w:t xml:space="preserve"> </w:t>
      </w:r>
    </w:p>
    <w:p w14:paraId="2B96FF13" w14:textId="77777777" w:rsidR="00C63C9C" w:rsidRDefault="00C63C9C" w:rsidP="00C63C9C">
      <w:pPr>
        <w:ind w:right="9"/>
        <w:rPr>
          <w:sz w:val="20"/>
          <w:szCs w:val="20"/>
        </w:rPr>
      </w:pPr>
    </w:p>
    <w:p w14:paraId="2B96FF14" w14:textId="77777777" w:rsidR="00C63C9C" w:rsidRDefault="00C63C9C" w:rsidP="00C63C9C">
      <w:pPr>
        <w:ind w:right="9"/>
        <w:rPr>
          <w:sz w:val="20"/>
          <w:szCs w:val="20"/>
        </w:rPr>
      </w:pPr>
      <w:r>
        <w:rPr>
          <w:sz w:val="20"/>
          <w:szCs w:val="20"/>
        </w:rPr>
        <w:t>Could the installation involve the release of any substance (intentionally or unintentionally) into a harbour managed by a harbour authority?</w:t>
      </w:r>
    </w:p>
    <w:p w14:paraId="2B96FF15"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F18"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16"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F17" w14:textId="77777777" w:rsidR="00C63C9C" w:rsidRDefault="00C63C9C">
            <w:pPr>
              <w:pStyle w:val="BodyText"/>
              <w:spacing w:before="80" w:after="80"/>
              <w:ind w:right="202"/>
              <w:jc w:val="left"/>
              <w:rPr>
                <w:b/>
              </w:rPr>
            </w:pPr>
          </w:p>
        </w:tc>
      </w:tr>
      <w:tr w:rsidR="00C63C9C" w14:paraId="2B96FF1B"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19"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F1A" w14:textId="77777777" w:rsidR="00C63C9C" w:rsidRDefault="00C63C9C">
            <w:pPr>
              <w:pStyle w:val="BodyText"/>
              <w:spacing w:before="80" w:after="80"/>
              <w:ind w:right="202"/>
              <w:jc w:val="left"/>
              <w:rPr>
                <w:b/>
              </w:rPr>
            </w:pPr>
          </w:p>
        </w:tc>
      </w:tr>
    </w:tbl>
    <w:p w14:paraId="2B96FF1C" w14:textId="77777777" w:rsidR="00C63C9C" w:rsidRDefault="00C63C9C" w:rsidP="00C63C9C">
      <w:pPr>
        <w:ind w:right="199"/>
        <w:rPr>
          <w:b/>
          <w:sz w:val="20"/>
          <w:szCs w:val="20"/>
        </w:rPr>
      </w:pPr>
    </w:p>
    <w:p w14:paraId="2B96FF1D" w14:textId="77777777" w:rsidR="00C63C9C" w:rsidRDefault="00C63C9C" w:rsidP="00C63C9C">
      <w:pPr>
        <w:pStyle w:val="Style9ptJustifiedTopSinglesolidlineAuto3ptLinewi1"/>
        <w:ind w:right="199"/>
        <w:jc w:val="left"/>
        <w:rPr>
          <w:rFonts w:cs="Arial"/>
          <w:sz w:val="20"/>
          <w:lang w:eastAsia="en-GB"/>
        </w:rPr>
      </w:pPr>
      <w:r>
        <w:rPr>
          <w:rFonts w:cs="Arial"/>
          <w:sz w:val="20"/>
          <w:lang w:eastAsia="en-GB"/>
        </w:rPr>
        <w:t>If you have ticked “yes”, please give the name of the harbour.</w:t>
      </w:r>
    </w:p>
    <w:p w14:paraId="2B96FF1E" w14:textId="77777777" w:rsidR="00C63C9C" w:rsidRDefault="00C63C9C" w:rsidP="00C63C9C">
      <w:pPr>
        <w:pStyle w:val="Style9ptJustifiedTopSinglesolidlineAuto3ptLinewi1"/>
        <w:ind w:right="199"/>
        <w:jc w:val="left"/>
        <w:rPr>
          <w:rFonts w:cs="Arial"/>
          <w:sz w:val="20"/>
          <w:lang w:eastAsia="en-GB"/>
        </w:rPr>
      </w:pPr>
    </w:p>
    <w:tbl>
      <w:tblPr>
        <w:tblW w:w="480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73"/>
        <w:gridCol w:w="7318"/>
      </w:tblGrid>
      <w:tr w:rsidR="00C63C9C" w14:paraId="2B96FF21" w14:textId="77777777" w:rsidTr="00C63C9C">
        <w:trPr>
          <w:tblCellSpacing w:w="20" w:type="dxa"/>
        </w:trPr>
        <w:tc>
          <w:tcPr>
            <w:tcW w:w="898" w:type="pct"/>
            <w:tcBorders>
              <w:top w:val="outset" w:sz="6" w:space="0" w:color="auto"/>
              <w:left w:val="outset" w:sz="6" w:space="0" w:color="auto"/>
              <w:bottom w:val="outset" w:sz="6" w:space="0" w:color="auto"/>
              <w:right w:val="outset" w:sz="6" w:space="0" w:color="auto"/>
            </w:tcBorders>
            <w:shd w:val="clear" w:color="auto" w:fill="E0E0E0"/>
            <w:hideMark/>
          </w:tcPr>
          <w:p w14:paraId="2B96FF1F" w14:textId="77777777" w:rsidR="00C63C9C" w:rsidRDefault="00C63C9C">
            <w:pPr>
              <w:spacing w:before="120" w:after="120"/>
              <w:ind w:right="199"/>
              <w:rPr>
                <w:b/>
                <w:sz w:val="20"/>
                <w:szCs w:val="20"/>
              </w:rPr>
            </w:pPr>
            <w:r>
              <w:rPr>
                <w:b/>
                <w:sz w:val="20"/>
                <w:szCs w:val="20"/>
              </w:rPr>
              <w:t>Name</w:t>
            </w:r>
          </w:p>
        </w:tc>
        <w:tc>
          <w:tcPr>
            <w:tcW w:w="4043" w:type="pct"/>
            <w:tcBorders>
              <w:top w:val="outset" w:sz="6" w:space="0" w:color="auto"/>
              <w:left w:val="outset" w:sz="6" w:space="0" w:color="auto"/>
              <w:bottom w:val="outset" w:sz="6" w:space="0" w:color="auto"/>
              <w:right w:val="outset" w:sz="6" w:space="0" w:color="auto"/>
            </w:tcBorders>
          </w:tcPr>
          <w:p w14:paraId="2B96FF20" w14:textId="77777777" w:rsidR="00C63C9C" w:rsidRDefault="00C63C9C">
            <w:pPr>
              <w:spacing w:before="120" w:after="120"/>
              <w:ind w:right="199"/>
              <w:rPr>
                <w:sz w:val="20"/>
                <w:szCs w:val="20"/>
              </w:rPr>
            </w:pPr>
          </w:p>
        </w:tc>
      </w:tr>
    </w:tbl>
    <w:p w14:paraId="2B96FF22" w14:textId="77777777" w:rsidR="00C63C9C" w:rsidRDefault="00C63C9C" w:rsidP="00C63C9C">
      <w:pPr>
        <w:ind w:right="199"/>
        <w:rPr>
          <w:sz w:val="20"/>
          <w:szCs w:val="20"/>
        </w:rPr>
      </w:pPr>
    </w:p>
    <w:p w14:paraId="2B96FF23" w14:textId="40CCCF2F" w:rsidR="00C63C9C" w:rsidRDefault="00C63C9C" w:rsidP="00C63C9C">
      <w:pPr>
        <w:ind w:right="199"/>
        <w:rPr>
          <w:sz w:val="20"/>
          <w:szCs w:val="20"/>
        </w:rPr>
      </w:pPr>
    </w:p>
    <w:p w14:paraId="0C351751" w14:textId="77777777" w:rsidR="00A17BE0" w:rsidRDefault="00A17BE0" w:rsidP="00C63C9C">
      <w:pPr>
        <w:ind w:right="199"/>
        <w:rPr>
          <w:sz w:val="20"/>
          <w:szCs w:val="20"/>
        </w:rPr>
      </w:pPr>
    </w:p>
    <w:p w14:paraId="2B96FF24" w14:textId="77777777" w:rsidR="00C63C9C" w:rsidRDefault="00C63C9C" w:rsidP="00C63C9C">
      <w:pPr>
        <w:ind w:right="9"/>
        <w:rPr>
          <w:sz w:val="20"/>
          <w:szCs w:val="20"/>
        </w:rPr>
      </w:pPr>
      <w:r>
        <w:rPr>
          <w:b/>
          <w:sz w:val="20"/>
          <w:szCs w:val="20"/>
        </w:rPr>
        <w:lastRenderedPageBreak/>
        <w:t>47.  Health and Safety Executive</w:t>
      </w:r>
    </w:p>
    <w:p w14:paraId="2B96FF25" w14:textId="77777777" w:rsidR="00C63C9C" w:rsidRDefault="00C63C9C" w:rsidP="00C63C9C">
      <w:pPr>
        <w:ind w:right="9"/>
        <w:rPr>
          <w:sz w:val="20"/>
          <w:szCs w:val="20"/>
        </w:rPr>
      </w:pPr>
    </w:p>
    <w:p w14:paraId="2B96FF26" w14:textId="77777777" w:rsidR="00C63C9C" w:rsidRDefault="00C63C9C" w:rsidP="00C63C9C">
      <w:pPr>
        <w:ind w:right="9"/>
        <w:rPr>
          <w:sz w:val="20"/>
          <w:szCs w:val="20"/>
        </w:rPr>
      </w:pPr>
      <w:r>
        <w:rPr>
          <w:sz w:val="20"/>
          <w:szCs w:val="20"/>
        </w:rPr>
        <w:t>Is the installation on a site for which a nuclear site licence is required under Section 1 of the Nuclear Installations Act 1965, or a site for which a major accident prevention policy document or site safety report is required under regulations 5 and 7 of the Control of Major Accident Hazards Regulations 1999 (COMAH)?</w:t>
      </w:r>
    </w:p>
    <w:p w14:paraId="2B96FF27"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F2A"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28"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F29" w14:textId="77777777" w:rsidR="00C63C9C" w:rsidRDefault="00C63C9C">
            <w:pPr>
              <w:pStyle w:val="BodyText"/>
              <w:spacing w:before="80" w:after="80"/>
              <w:ind w:right="202"/>
              <w:jc w:val="left"/>
              <w:rPr>
                <w:b/>
              </w:rPr>
            </w:pPr>
          </w:p>
        </w:tc>
      </w:tr>
      <w:tr w:rsidR="00C63C9C" w14:paraId="2B96FF2D"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2B"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F2C" w14:textId="77777777" w:rsidR="00C63C9C" w:rsidRDefault="00C63C9C">
            <w:pPr>
              <w:pStyle w:val="BodyText"/>
              <w:spacing w:before="80" w:after="80"/>
              <w:ind w:right="202"/>
              <w:jc w:val="left"/>
              <w:rPr>
                <w:b/>
              </w:rPr>
            </w:pPr>
          </w:p>
        </w:tc>
      </w:tr>
    </w:tbl>
    <w:p w14:paraId="2B96FF2E" w14:textId="77777777" w:rsidR="00C63C9C" w:rsidRDefault="00C63C9C" w:rsidP="00C63C9C">
      <w:pPr>
        <w:ind w:right="199"/>
        <w:rPr>
          <w:b/>
          <w:sz w:val="20"/>
          <w:szCs w:val="20"/>
        </w:rPr>
      </w:pPr>
    </w:p>
    <w:p w14:paraId="2B96FF2F" w14:textId="77777777" w:rsidR="00C63C9C" w:rsidRDefault="00C63C9C" w:rsidP="00C63C9C">
      <w:pPr>
        <w:pStyle w:val="Style9ptJustifiedTopSinglesolidlineAuto3ptLinewi1"/>
        <w:ind w:right="199"/>
        <w:jc w:val="left"/>
        <w:rPr>
          <w:rFonts w:cs="Arial"/>
          <w:sz w:val="20"/>
          <w:lang w:eastAsia="en-GB"/>
        </w:rPr>
      </w:pPr>
      <w:r>
        <w:rPr>
          <w:rFonts w:cs="Arial"/>
          <w:sz w:val="20"/>
          <w:lang w:eastAsia="en-GB"/>
        </w:rPr>
        <w:t xml:space="preserve">If you have ticked “yes”, please provide </w:t>
      </w:r>
      <w:proofErr w:type="gramStart"/>
      <w:r>
        <w:rPr>
          <w:rFonts w:cs="Arial"/>
          <w:sz w:val="20"/>
          <w:lang w:eastAsia="en-GB"/>
        </w:rPr>
        <w:t>details</w:t>
      </w:r>
      <w:proofErr w:type="gramEnd"/>
      <w:r>
        <w:rPr>
          <w:rFonts w:cs="Arial"/>
          <w:sz w:val="20"/>
          <w:lang w:eastAsia="en-GB"/>
        </w:rPr>
        <w:t xml:space="preserve"> and include the COMAH safety report.</w:t>
      </w:r>
    </w:p>
    <w:p w14:paraId="2B96FF30" w14:textId="77777777" w:rsidR="00C63C9C" w:rsidRDefault="00C63C9C" w:rsidP="00C63C9C">
      <w:pPr>
        <w:pStyle w:val="Style9ptJustifiedTopSinglesolidlineAuto3ptLinewi1"/>
        <w:ind w:right="199"/>
        <w:jc w:val="left"/>
        <w:rPr>
          <w:sz w:val="20"/>
        </w:rPr>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440"/>
        <w:gridCol w:w="5641"/>
      </w:tblGrid>
      <w:tr w:rsidR="00C63C9C" w14:paraId="2B96FF33" w14:textId="77777777" w:rsidTr="00C63C9C">
        <w:trPr>
          <w:tblCellSpacing w:w="20" w:type="dxa"/>
        </w:trPr>
        <w:tc>
          <w:tcPr>
            <w:tcW w:w="1864" w:type="pct"/>
            <w:tcBorders>
              <w:top w:val="outset" w:sz="6" w:space="0" w:color="auto"/>
              <w:left w:val="outset" w:sz="6" w:space="0" w:color="auto"/>
              <w:bottom w:val="outset" w:sz="6" w:space="0" w:color="auto"/>
              <w:right w:val="outset" w:sz="6" w:space="0" w:color="auto"/>
            </w:tcBorders>
            <w:shd w:val="clear" w:color="auto" w:fill="E0E0E0"/>
            <w:hideMark/>
          </w:tcPr>
          <w:p w14:paraId="2B96FF31" w14:textId="77777777" w:rsidR="00C63C9C" w:rsidRDefault="00C63C9C">
            <w:pPr>
              <w:spacing w:before="120" w:after="120"/>
              <w:ind w:right="199"/>
              <w:rPr>
                <w:b/>
                <w:sz w:val="20"/>
                <w:szCs w:val="20"/>
              </w:rPr>
            </w:pPr>
            <w:r>
              <w:rPr>
                <w:b/>
                <w:sz w:val="20"/>
                <w:szCs w:val="20"/>
              </w:rPr>
              <w:t>Document reference number</w:t>
            </w:r>
          </w:p>
        </w:tc>
        <w:tc>
          <w:tcPr>
            <w:tcW w:w="3077" w:type="pct"/>
            <w:tcBorders>
              <w:top w:val="outset" w:sz="6" w:space="0" w:color="auto"/>
              <w:left w:val="outset" w:sz="6" w:space="0" w:color="auto"/>
              <w:bottom w:val="outset" w:sz="6" w:space="0" w:color="auto"/>
              <w:right w:val="outset" w:sz="6" w:space="0" w:color="auto"/>
            </w:tcBorders>
          </w:tcPr>
          <w:p w14:paraId="2B96FF32" w14:textId="77777777" w:rsidR="00C63C9C" w:rsidRDefault="00C63C9C">
            <w:pPr>
              <w:spacing w:before="120" w:after="120"/>
              <w:ind w:right="199"/>
              <w:rPr>
                <w:sz w:val="20"/>
                <w:szCs w:val="20"/>
              </w:rPr>
            </w:pPr>
          </w:p>
        </w:tc>
      </w:tr>
    </w:tbl>
    <w:p w14:paraId="2B96FF34" w14:textId="77777777" w:rsidR="00C63C9C" w:rsidRDefault="00C63C9C" w:rsidP="00C63C9C">
      <w:pPr>
        <w:ind w:right="199"/>
        <w:rPr>
          <w:sz w:val="20"/>
          <w:szCs w:val="20"/>
        </w:rPr>
      </w:pPr>
    </w:p>
    <w:p w14:paraId="2B96FF35" w14:textId="77777777" w:rsidR="00C63C9C" w:rsidRDefault="00C63C9C" w:rsidP="00C63C9C">
      <w:pPr>
        <w:autoSpaceDE w:val="0"/>
        <w:autoSpaceDN w:val="0"/>
        <w:adjustRightInd w:val="0"/>
        <w:ind w:right="199"/>
        <w:rPr>
          <w:rFonts w:cs="Arial"/>
          <w:color w:val="0000FF"/>
          <w:sz w:val="20"/>
          <w:szCs w:val="20"/>
          <w:lang w:eastAsia="en-GB"/>
        </w:rPr>
      </w:pPr>
    </w:p>
    <w:p w14:paraId="2B96FF36" w14:textId="77777777" w:rsidR="00C63C9C" w:rsidRDefault="00C63C9C" w:rsidP="00C63C9C">
      <w:pPr>
        <w:shd w:val="clear" w:color="auto" w:fill="000000"/>
        <w:ind w:right="9"/>
        <w:rPr>
          <w:b/>
          <w:color w:val="FFFFFF"/>
          <w:szCs w:val="22"/>
        </w:rPr>
      </w:pPr>
      <w:r>
        <w:rPr>
          <w:b/>
          <w:color w:val="FFFFFF"/>
          <w:sz w:val="20"/>
          <w:szCs w:val="20"/>
        </w:rPr>
        <w:t xml:space="preserve"> </w:t>
      </w:r>
      <w:r>
        <w:rPr>
          <w:b/>
          <w:color w:val="FFFFFF"/>
          <w:szCs w:val="22"/>
        </w:rPr>
        <w:t>Environmental statements</w:t>
      </w:r>
    </w:p>
    <w:p w14:paraId="2B96FF37" w14:textId="77777777" w:rsidR="00C63C9C" w:rsidRDefault="00C63C9C" w:rsidP="00C63C9C">
      <w:pPr>
        <w:ind w:right="199"/>
        <w:rPr>
          <w:sz w:val="20"/>
          <w:szCs w:val="20"/>
        </w:rPr>
      </w:pPr>
    </w:p>
    <w:p w14:paraId="2B96FF38" w14:textId="77777777" w:rsidR="00C63C9C" w:rsidRDefault="00C63C9C" w:rsidP="00C63C9C">
      <w:pPr>
        <w:autoSpaceDE w:val="0"/>
        <w:autoSpaceDN w:val="0"/>
        <w:adjustRightInd w:val="0"/>
        <w:ind w:right="9"/>
        <w:rPr>
          <w:rFonts w:cs="Arial"/>
          <w:sz w:val="20"/>
          <w:szCs w:val="20"/>
          <w:lang w:eastAsia="en-GB"/>
        </w:rPr>
      </w:pPr>
      <w:r>
        <w:rPr>
          <w:rFonts w:cs="Arial"/>
          <w:b/>
          <w:sz w:val="20"/>
          <w:szCs w:val="20"/>
          <w:lang w:eastAsia="en-GB"/>
        </w:rPr>
        <w:t>48. Environmental impact assessment</w:t>
      </w:r>
    </w:p>
    <w:p w14:paraId="2B96FF39" w14:textId="77777777" w:rsidR="00C63C9C" w:rsidRDefault="00C63C9C" w:rsidP="00C63C9C">
      <w:pPr>
        <w:autoSpaceDE w:val="0"/>
        <w:autoSpaceDN w:val="0"/>
        <w:adjustRightInd w:val="0"/>
        <w:ind w:right="9"/>
        <w:rPr>
          <w:rFonts w:cs="Arial"/>
          <w:sz w:val="20"/>
          <w:szCs w:val="20"/>
          <w:lang w:eastAsia="en-GB"/>
        </w:rPr>
      </w:pPr>
    </w:p>
    <w:p w14:paraId="2B96FF3A" w14:textId="77777777" w:rsidR="00C63C9C" w:rsidRDefault="00C63C9C" w:rsidP="00C63C9C">
      <w:pPr>
        <w:autoSpaceDE w:val="0"/>
        <w:autoSpaceDN w:val="0"/>
        <w:adjustRightInd w:val="0"/>
        <w:ind w:right="9"/>
        <w:rPr>
          <w:rFonts w:cs="Arial"/>
          <w:sz w:val="20"/>
          <w:szCs w:val="20"/>
          <w:lang w:eastAsia="en-GB"/>
        </w:rPr>
      </w:pPr>
      <w:r>
        <w:rPr>
          <w:rFonts w:cs="Arial"/>
          <w:sz w:val="20"/>
          <w:szCs w:val="20"/>
          <w:lang w:eastAsia="en-GB"/>
        </w:rPr>
        <w:t>Have you undertaken an environmental impact assessment as part of your proposed change?</w:t>
      </w:r>
    </w:p>
    <w:p w14:paraId="2B96FF3B" w14:textId="77777777" w:rsidR="00C63C9C" w:rsidRDefault="00C63C9C" w:rsidP="00C63C9C">
      <w:pPr>
        <w:autoSpaceDE w:val="0"/>
        <w:autoSpaceDN w:val="0"/>
        <w:adjustRightInd w:val="0"/>
        <w:ind w:right="9"/>
        <w:rPr>
          <w:rFonts w:cs="Arial"/>
          <w:sz w:val="20"/>
          <w:szCs w:val="20"/>
          <w:lang w:eastAsia="en-GB"/>
        </w:rPr>
      </w:pPr>
    </w:p>
    <w:tbl>
      <w:tblPr>
        <w:tblW w:w="131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68"/>
        <w:gridCol w:w="892"/>
      </w:tblGrid>
      <w:tr w:rsidR="00C63C9C" w14:paraId="2B96FF3E" w14:textId="77777777" w:rsidTr="00C63C9C">
        <w:trPr>
          <w:tblCellSpacing w:w="20" w:type="dxa"/>
        </w:trPr>
        <w:tc>
          <w:tcPr>
            <w:tcW w:w="3082" w:type="pct"/>
            <w:tcBorders>
              <w:top w:val="outset" w:sz="6" w:space="0" w:color="auto"/>
              <w:left w:val="outset" w:sz="6" w:space="0" w:color="auto"/>
              <w:bottom w:val="outset" w:sz="6" w:space="0" w:color="auto"/>
              <w:right w:val="outset" w:sz="6" w:space="0" w:color="auto"/>
            </w:tcBorders>
            <w:shd w:val="clear" w:color="auto" w:fill="E6E6E6"/>
            <w:hideMark/>
          </w:tcPr>
          <w:p w14:paraId="2B96FF3C" w14:textId="77777777" w:rsidR="00C63C9C" w:rsidRDefault="00C63C9C">
            <w:pPr>
              <w:pStyle w:val="BodyText"/>
              <w:spacing w:before="80" w:after="80"/>
              <w:ind w:right="202"/>
              <w:jc w:val="left"/>
              <w:rPr>
                <w:b/>
              </w:rPr>
            </w:pPr>
            <w:r>
              <w:rPr>
                <w:b/>
              </w:rPr>
              <w:t>No or N/A</w:t>
            </w:r>
          </w:p>
        </w:tc>
        <w:tc>
          <w:tcPr>
            <w:tcW w:w="1701" w:type="pct"/>
            <w:tcBorders>
              <w:top w:val="outset" w:sz="6" w:space="0" w:color="auto"/>
              <w:left w:val="outset" w:sz="6" w:space="0" w:color="auto"/>
              <w:bottom w:val="outset" w:sz="6" w:space="0" w:color="auto"/>
              <w:right w:val="outset" w:sz="6" w:space="0" w:color="auto"/>
            </w:tcBorders>
          </w:tcPr>
          <w:p w14:paraId="2B96FF3D" w14:textId="77777777" w:rsidR="00C63C9C" w:rsidRDefault="00C63C9C">
            <w:pPr>
              <w:pStyle w:val="BodyText"/>
              <w:spacing w:before="80" w:after="80"/>
              <w:ind w:right="202"/>
              <w:jc w:val="left"/>
              <w:rPr>
                <w:b/>
              </w:rPr>
            </w:pPr>
          </w:p>
        </w:tc>
      </w:tr>
      <w:tr w:rsidR="00C63C9C" w14:paraId="2B96FF41" w14:textId="77777777" w:rsidTr="00C63C9C">
        <w:trPr>
          <w:tblCellSpacing w:w="20" w:type="dxa"/>
        </w:trPr>
        <w:tc>
          <w:tcPr>
            <w:tcW w:w="3082" w:type="pct"/>
            <w:tcBorders>
              <w:top w:val="outset" w:sz="6" w:space="0" w:color="auto"/>
              <w:left w:val="outset" w:sz="6" w:space="0" w:color="auto"/>
              <w:bottom w:val="outset" w:sz="6" w:space="0" w:color="auto"/>
              <w:right w:val="outset" w:sz="6" w:space="0" w:color="auto"/>
            </w:tcBorders>
            <w:shd w:val="clear" w:color="auto" w:fill="E6E6E6"/>
            <w:hideMark/>
          </w:tcPr>
          <w:p w14:paraId="2B96FF3F" w14:textId="77777777" w:rsidR="00C63C9C" w:rsidRDefault="00C63C9C">
            <w:pPr>
              <w:pStyle w:val="BodyText"/>
              <w:spacing w:before="80" w:after="80"/>
              <w:ind w:right="202"/>
              <w:jc w:val="left"/>
              <w:rPr>
                <w:b/>
              </w:rPr>
            </w:pPr>
            <w:r>
              <w:rPr>
                <w:b/>
              </w:rPr>
              <w:t>Yes</w:t>
            </w:r>
          </w:p>
        </w:tc>
        <w:tc>
          <w:tcPr>
            <w:tcW w:w="1701" w:type="pct"/>
            <w:tcBorders>
              <w:top w:val="outset" w:sz="6" w:space="0" w:color="auto"/>
              <w:left w:val="outset" w:sz="6" w:space="0" w:color="auto"/>
              <w:bottom w:val="outset" w:sz="6" w:space="0" w:color="auto"/>
              <w:right w:val="outset" w:sz="6" w:space="0" w:color="auto"/>
            </w:tcBorders>
          </w:tcPr>
          <w:p w14:paraId="2B96FF40" w14:textId="77777777" w:rsidR="00C63C9C" w:rsidRDefault="00C63C9C">
            <w:pPr>
              <w:pStyle w:val="BodyText"/>
              <w:spacing w:before="80" w:after="80"/>
              <w:ind w:right="202"/>
              <w:jc w:val="left"/>
              <w:rPr>
                <w:b/>
              </w:rPr>
            </w:pPr>
          </w:p>
        </w:tc>
      </w:tr>
    </w:tbl>
    <w:p w14:paraId="2B96FF42" w14:textId="77777777" w:rsidR="00C63C9C" w:rsidRDefault="00C63C9C" w:rsidP="00C63C9C">
      <w:pPr>
        <w:pStyle w:val="Style9ptJustifiedTopSinglesolidlineAuto3ptLinewi1"/>
        <w:ind w:right="199"/>
        <w:jc w:val="left"/>
        <w:rPr>
          <w:rFonts w:cs="Arial"/>
          <w:sz w:val="20"/>
          <w:lang w:eastAsia="en-GB"/>
        </w:rPr>
      </w:pPr>
    </w:p>
    <w:p w14:paraId="2B96FF43" w14:textId="77777777" w:rsidR="00C63C9C" w:rsidRDefault="00C63C9C" w:rsidP="00C63C9C">
      <w:pPr>
        <w:pStyle w:val="Style9ptJustifiedTopSinglesolidlineAuto3ptLinewi1"/>
        <w:ind w:right="199"/>
        <w:jc w:val="left"/>
        <w:rPr>
          <w:rFonts w:cs="Arial"/>
          <w:sz w:val="20"/>
          <w:lang w:eastAsia="en-GB"/>
        </w:rPr>
      </w:pPr>
      <w:r>
        <w:rPr>
          <w:rFonts w:cs="Arial"/>
          <w:sz w:val="20"/>
          <w:lang w:eastAsia="en-GB"/>
        </w:rPr>
        <w:t xml:space="preserve">If you have ticked “yes”, please submit a copy of the environmental </w:t>
      </w:r>
      <w:proofErr w:type="gramStart"/>
      <w:r>
        <w:rPr>
          <w:rFonts w:cs="Arial"/>
          <w:sz w:val="20"/>
          <w:lang w:eastAsia="en-GB"/>
        </w:rPr>
        <w:t>statement</w:t>
      </w:r>
      <w:proofErr w:type="gramEnd"/>
    </w:p>
    <w:p w14:paraId="2B96FF44" w14:textId="77777777" w:rsidR="00C63C9C" w:rsidRDefault="00C63C9C" w:rsidP="00C63C9C">
      <w:pPr>
        <w:pStyle w:val="Style9ptJustifiedTopSinglesolidlineAuto3ptLinewi1"/>
        <w:ind w:right="199"/>
        <w:jc w:val="left"/>
        <w:rPr>
          <w:rFonts w:cs="Arial"/>
          <w:sz w:val="20"/>
          <w:lang w:eastAsia="en-GB"/>
        </w:rPr>
      </w:pPr>
      <w:r>
        <w:rPr>
          <w:rFonts w:cs="Arial"/>
          <w:sz w:val="20"/>
          <w:lang w:eastAsia="en-GB"/>
        </w:rPr>
        <w:t xml:space="preserve"> </w:t>
      </w: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30"/>
        <w:gridCol w:w="6051"/>
      </w:tblGrid>
      <w:tr w:rsidR="00C63C9C" w14:paraId="2B96FF47" w14:textId="77777777" w:rsidTr="00C63C9C">
        <w:trPr>
          <w:tblCellSpacing w:w="20" w:type="dxa"/>
        </w:trPr>
        <w:tc>
          <w:tcPr>
            <w:tcW w:w="1637" w:type="pct"/>
            <w:tcBorders>
              <w:top w:val="outset" w:sz="6" w:space="0" w:color="auto"/>
              <w:left w:val="outset" w:sz="6" w:space="0" w:color="auto"/>
              <w:bottom w:val="outset" w:sz="6" w:space="0" w:color="auto"/>
              <w:right w:val="outset" w:sz="6" w:space="0" w:color="auto"/>
            </w:tcBorders>
            <w:shd w:val="clear" w:color="auto" w:fill="E0E0E0"/>
            <w:hideMark/>
          </w:tcPr>
          <w:p w14:paraId="2B96FF45" w14:textId="77777777" w:rsidR="00C63C9C" w:rsidRDefault="00C63C9C">
            <w:pPr>
              <w:spacing w:before="120" w:after="120"/>
              <w:ind w:right="199"/>
              <w:rPr>
                <w:b/>
                <w:sz w:val="20"/>
                <w:szCs w:val="20"/>
              </w:rPr>
            </w:pPr>
            <w:r>
              <w:rPr>
                <w:b/>
                <w:sz w:val="20"/>
                <w:szCs w:val="20"/>
              </w:rPr>
              <w:t>Document reference number</w:t>
            </w:r>
          </w:p>
        </w:tc>
        <w:tc>
          <w:tcPr>
            <w:tcW w:w="3304" w:type="pct"/>
            <w:tcBorders>
              <w:top w:val="outset" w:sz="6" w:space="0" w:color="auto"/>
              <w:left w:val="outset" w:sz="6" w:space="0" w:color="auto"/>
              <w:bottom w:val="outset" w:sz="6" w:space="0" w:color="auto"/>
              <w:right w:val="outset" w:sz="6" w:space="0" w:color="auto"/>
            </w:tcBorders>
          </w:tcPr>
          <w:p w14:paraId="2B96FF46" w14:textId="77777777" w:rsidR="00C63C9C" w:rsidRDefault="00C63C9C">
            <w:pPr>
              <w:spacing w:before="120" w:after="120"/>
              <w:ind w:right="199"/>
              <w:rPr>
                <w:sz w:val="20"/>
                <w:szCs w:val="20"/>
              </w:rPr>
            </w:pPr>
          </w:p>
        </w:tc>
      </w:tr>
    </w:tbl>
    <w:p w14:paraId="2B96FF48" w14:textId="77777777" w:rsidR="00C63C9C" w:rsidRDefault="00C63C9C" w:rsidP="00C63C9C">
      <w:pPr>
        <w:ind w:right="199"/>
        <w:rPr>
          <w:sz w:val="20"/>
          <w:szCs w:val="20"/>
        </w:rPr>
      </w:pPr>
    </w:p>
    <w:p w14:paraId="2B96FF49" w14:textId="77777777" w:rsidR="00C63C9C" w:rsidRDefault="00C63C9C" w:rsidP="00C63C9C">
      <w:pPr>
        <w:ind w:right="199"/>
        <w:rPr>
          <w:sz w:val="20"/>
          <w:szCs w:val="20"/>
        </w:rPr>
      </w:pPr>
    </w:p>
    <w:p w14:paraId="2B96FF4A" w14:textId="77777777" w:rsidR="00C63C9C" w:rsidRDefault="00C63C9C" w:rsidP="00C63C9C">
      <w:pPr>
        <w:shd w:val="clear" w:color="auto" w:fill="000000"/>
        <w:ind w:right="9"/>
        <w:rPr>
          <w:b/>
          <w:color w:val="FFFFFF"/>
          <w:szCs w:val="22"/>
        </w:rPr>
      </w:pPr>
      <w:r>
        <w:rPr>
          <w:b/>
          <w:sz w:val="20"/>
          <w:szCs w:val="20"/>
        </w:rPr>
        <w:t xml:space="preserve"> </w:t>
      </w:r>
      <w:r>
        <w:rPr>
          <w:b/>
          <w:szCs w:val="22"/>
        </w:rPr>
        <w:t>How many copies of the application are required?</w:t>
      </w:r>
    </w:p>
    <w:p w14:paraId="2B96FF4B" w14:textId="77777777" w:rsidR="00C63C9C" w:rsidRDefault="00C63C9C" w:rsidP="00C63C9C">
      <w:pPr>
        <w:ind w:right="199"/>
        <w:rPr>
          <w:sz w:val="20"/>
          <w:szCs w:val="20"/>
        </w:rPr>
      </w:pPr>
    </w:p>
    <w:p w14:paraId="2B96FF4C" w14:textId="77777777" w:rsidR="00C63C9C" w:rsidRDefault="00C63C9C" w:rsidP="00C63C9C">
      <w:pPr>
        <w:ind w:right="9"/>
        <w:rPr>
          <w:sz w:val="20"/>
          <w:szCs w:val="20"/>
        </w:rPr>
      </w:pPr>
      <w:r>
        <w:rPr>
          <w:b/>
          <w:sz w:val="20"/>
          <w:szCs w:val="20"/>
        </w:rPr>
        <w:t>49. Please submit the correct number of copies of the application</w:t>
      </w:r>
    </w:p>
    <w:p w14:paraId="2B96FF4D" w14:textId="77777777" w:rsidR="00C63C9C" w:rsidRDefault="00C63C9C" w:rsidP="00C63C9C">
      <w:pPr>
        <w:ind w:right="9"/>
        <w:rPr>
          <w:sz w:val="20"/>
          <w:szCs w:val="20"/>
        </w:rPr>
      </w:pPr>
    </w:p>
    <w:p w14:paraId="2B96FF4E" w14:textId="2E303E85" w:rsidR="00C63C9C" w:rsidRDefault="00C63C9C" w:rsidP="00C63C9C">
      <w:pPr>
        <w:ind w:right="9"/>
        <w:rPr>
          <w:sz w:val="20"/>
          <w:szCs w:val="20"/>
        </w:rPr>
      </w:pPr>
      <w:r>
        <w:rPr>
          <w:sz w:val="20"/>
          <w:szCs w:val="20"/>
        </w:rPr>
        <w:t xml:space="preserve">We need </w:t>
      </w:r>
      <w:r w:rsidR="00393E01">
        <w:rPr>
          <w:sz w:val="20"/>
          <w:szCs w:val="20"/>
        </w:rPr>
        <w:t>a copy</w:t>
      </w:r>
      <w:r>
        <w:rPr>
          <w:sz w:val="20"/>
          <w:szCs w:val="20"/>
        </w:rPr>
        <w:t xml:space="preserve"> of your application form and supporting information.  For substantial change applications we need an additional copy for each statutory consultee identified in sections 42-47</w:t>
      </w:r>
      <w:r w:rsidR="00EB2ED6">
        <w:rPr>
          <w:sz w:val="20"/>
          <w:szCs w:val="20"/>
        </w:rPr>
        <w:t xml:space="preserve"> </w:t>
      </w:r>
      <w:r>
        <w:rPr>
          <w:sz w:val="20"/>
          <w:szCs w:val="20"/>
        </w:rPr>
        <w:t xml:space="preserve">above.  All drawings and diagrams must be in a universally readable format such as Jpeg or PDF. </w:t>
      </w:r>
    </w:p>
    <w:p w14:paraId="2B96FF4F" w14:textId="77777777" w:rsidR="00C63C9C" w:rsidRDefault="00C63C9C" w:rsidP="00C63C9C">
      <w:pPr>
        <w:ind w:right="9"/>
        <w:rPr>
          <w:sz w:val="20"/>
          <w:szCs w:val="20"/>
        </w:rPr>
      </w:pPr>
    </w:p>
    <w:p w14:paraId="2B96FF50" w14:textId="77777777" w:rsidR="00C63C9C" w:rsidRDefault="00C63C9C" w:rsidP="00C63C9C">
      <w:pPr>
        <w:ind w:right="9"/>
        <w:rPr>
          <w:rFonts w:cs="Arial"/>
          <w:sz w:val="20"/>
          <w:szCs w:val="20"/>
          <w:lang w:eastAsia="en-GB"/>
        </w:rPr>
      </w:pPr>
      <w:r>
        <w:rPr>
          <w:rFonts w:cs="Arial"/>
          <w:sz w:val="20"/>
          <w:szCs w:val="20"/>
          <w:lang w:eastAsia="en-GB"/>
        </w:rPr>
        <w:t>Please use the table below to determine how many additional copies of your application to submit.</w:t>
      </w: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357"/>
        <w:gridCol w:w="4124"/>
        <w:gridCol w:w="1600"/>
      </w:tblGrid>
      <w:tr w:rsidR="00C63C9C" w14:paraId="2B96FF54" w14:textId="77777777" w:rsidTr="00C63C9C">
        <w:trPr>
          <w:tblCellSpacing w:w="20" w:type="dxa"/>
        </w:trPr>
        <w:tc>
          <w:tcPr>
            <w:tcW w:w="4088" w:type="pct"/>
            <w:gridSpan w:val="2"/>
            <w:tcBorders>
              <w:top w:val="outset" w:sz="6" w:space="0" w:color="auto"/>
              <w:left w:val="outset" w:sz="6" w:space="0" w:color="auto"/>
              <w:bottom w:val="outset" w:sz="6" w:space="0" w:color="auto"/>
              <w:right w:val="outset" w:sz="6" w:space="0" w:color="auto"/>
            </w:tcBorders>
            <w:shd w:val="clear" w:color="auto" w:fill="E6E6E6"/>
          </w:tcPr>
          <w:p w14:paraId="2B96FF51" w14:textId="77777777" w:rsidR="00C63C9C" w:rsidRDefault="00C63C9C">
            <w:pPr>
              <w:autoSpaceDE w:val="0"/>
              <w:autoSpaceDN w:val="0"/>
              <w:adjustRightInd w:val="0"/>
              <w:ind w:right="199"/>
              <w:rPr>
                <w:rFonts w:ascii="Arial,Bold" w:hAnsi="Arial,Bold" w:cs="Arial,Bold"/>
                <w:b/>
                <w:sz w:val="20"/>
                <w:szCs w:val="20"/>
                <w:lang w:eastAsia="en-GB"/>
              </w:rPr>
            </w:pPr>
          </w:p>
          <w:p w14:paraId="2B96FF52" w14:textId="77777777" w:rsidR="00C63C9C" w:rsidRDefault="00C63C9C">
            <w:pPr>
              <w:autoSpaceDE w:val="0"/>
              <w:autoSpaceDN w:val="0"/>
              <w:adjustRightInd w:val="0"/>
              <w:ind w:right="199"/>
              <w:rPr>
                <w:rFonts w:ascii="Arial,Bold" w:hAnsi="Arial,Bold" w:cs="Arial,Bold"/>
                <w:b/>
                <w:sz w:val="20"/>
                <w:szCs w:val="20"/>
                <w:lang w:eastAsia="en-GB"/>
              </w:rPr>
            </w:pPr>
            <w:r>
              <w:rPr>
                <w:rFonts w:ascii="Arial,Bold" w:hAnsi="Arial,Bold" w:cs="Arial,Bold"/>
                <w:b/>
                <w:sz w:val="20"/>
                <w:szCs w:val="20"/>
                <w:lang w:eastAsia="en-GB"/>
              </w:rPr>
              <w:t>Organisation</w:t>
            </w:r>
          </w:p>
        </w:tc>
        <w:tc>
          <w:tcPr>
            <w:tcW w:w="853" w:type="pct"/>
            <w:tcBorders>
              <w:top w:val="outset" w:sz="6" w:space="0" w:color="auto"/>
              <w:left w:val="outset" w:sz="6" w:space="0" w:color="auto"/>
              <w:bottom w:val="outset" w:sz="6" w:space="0" w:color="auto"/>
              <w:right w:val="outset" w:sz="6" w:space="0" w:color="auto"/>
            </w:tcBorders>
            <w:shd w:val="clear" w:color="auto" w:fill="E6E6E6"/>
            <w:hideMark/>
          </w:tcPr>
          <w:p w14:paraId="2B96FF53" w14:textId="77777777" w:rsidR="00C63C9C" w:rsidRDefault="00C63C9C">
            <w:pPr>
              <w:autoSpaceDE w:val="0"/>
              <w:autoSpaceDN w:val="0"/>
              <w:adjustRightInd w:val="0"/>
              <w:ind w:right="199"/>
              <w:rPr>
                <w:rFonts w:ascii="Arial,Bold" w:hAnsi="Arial,Bold" w:cs="Arial,Bold"/>
                <w:b/>
                <w:sz w:val="20"/>
                <w:szCs w:val="20"/>
                <w:lang w:eastAsia="en-GB"/>
              </w:rPr>
            </w:pPr>
            <w:r>
              <w:rPr>
                <w:rFonts w:ascii="Arial,Bold" w:hAnsi="Arial,Bold" w:cs="Arial,Bold"/>
                <w:b/>
                <w:sz w:val="20"/>
                <w:szCs w:val="20"/>
                <w:lang w:eastAsia="en-GB"/>
              </w:rPr>
              <w:t>Number of Copies</w:t>
            </w:r>
          </w:p>
        </w:tc>
      </w:tr>
      <w:tr w:rsidR="00C63C9C" w14:paraId="2B96FF58"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55"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SEPA</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56" w14:textId="352BE5D6" w:rsidR="00C63C9C" w:rsidRDefault="008C4CE4">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w:t>
            </w:r>
            <w:r w:rsidR="00C63C9C">
              <w:rPr>
                <w:rFonts w:ascii="Arial,Bold" w:hAnsi="Arial,Bold" w:cs="Arial,Bold"/>
                <w:sz w:val="20"/>
                <w:szCs w:val="20"/>
                <w:lang w:eastAsia="en-GB"/>
              </w:rPr>
              <w:t xml:space="preserve"> per application</w:t>
            </w:r>
          </w:p>
        </w:tc>
        <w:tc>
          <w:tcPr>
            <w:tcW w:w="853" w:type="pct"/>
            <w:tcBorders>
              <w:top w:val="outset" w:sz="6" w:space="0" w:color="auto"/>
              <w:left w:val="outset" w:sz="6" w:space="0" w:color="auto"/>
              <w:bottom w:val="outset" w:sz="6" w:space="0" w:color="auto"/>
              <w:right w:val="outset" w:sz="6" w:space="0" w:color="auto"/>
            </w:tcBorders>
            <w:hideMark/>
          </w:tcPr>
          <w:p w14:paraId="2B96FF57" w14:textId="53FE5483" w:rsidR="00C63C9C" w:rsidRDefault="008C4CE4">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1</w:t>
            </w:r>
          </w:p>
        </w:tc>
      </w:tr>
      <w:tr w:rsidR="00C63C9C" w14:paraId="2B96FF5C"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59"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Food standards Agency</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5A"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per application</w:t>
            </w:r>
          </w:p>
        </w:tc>
        <w:tc>
          <w:tcPr>
            <w:tcW w:w="853" w:type="pct"/>
            <w:tcBorders>
              <w:top w:val="outset" w:sz="6" w:space="0" w:color="auto"/>
              <w:left w:val="outset" w:sz="6" w:space="0" w:color="auto"/>
              <w:bottom w:val="outset" w:sz="6" w:space="0" w:color="auto"/>
              <w:right w:val="outset" w:sz="6" w:space="0" w:color="auto"/>
            </w:tcBorders>
            <w:hideMark/>
          </w:tcPr>
          <w:p w14:paraId="2B96FF5B"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1</w:t>
            </w:r>
          </w:p>
        </w:tc>
      </w:tr>
      <w:tr w:rsidR="00C63C9C" w14:paraId="2B96FF60"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5D"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Local authority</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5E" w14:textId="77777777" w:rsidR="00C63C9C" w:rsidRDefault="00C63C9C">
            <w:pPr>
              <w:rPr>
                <w:rFonts w:ascii="Arial,Bold" w:hAnsi="Arial,Bold" w:cs="Arial,Bold"/>
                <w:sz w:val="20"/>
                <w:szCs w:val="20"/>
              </w:rPr>
            </w:pPr>
            <w:r>
              <w:rPr>
                <w:rFonts w:ascii="Arial,Bold" w:hAnsi="Arial,Bold" w:cs="Arial,Bold"/>
                <w:sz w:val="20"/>
                <w:szCs w:val="20"/>
              </w:rPr>
              <w:t>One copy per local authority</w:t>
            </w:r>
          </w:p>
        </w:tc>
        <w:tc>
          <w:tcPr>
            <w:tcW w:w="853" w:type="pct"/>
            <w:tcBorders>
              <w:top w:val="outset" w:sz="6" w:space="0" w:color="auto"/>
              <w:left w:val="outset" w:sz="6" w:space="0" w:color="auto"/>
              <w:bottom w:val="outset" w:sz="6" w:space="0" w:color="auto"/>
              <w:right w:val="outset" w:sz="6" w:space="0" w:color="auto"/>
            </w:tcBorders>
          </w:tcPr>
          <w:p w14:paraId="2B96FF5F"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64" w14:textId="77777777" w:rsidTr="00C63C9C">
        <w:trPr>
          <w:trHeight w:val="187"/>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61"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Health Board</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62"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per Health Board</w:t>
            </w:r>
          </w:p>
        </w:tc>
        <w:tc>
          <w:tcPr>
            <w:tcW w:w="853" w:type="pct"/>
            <w:tcBorders>
              <w:top w:val="outset" w:sz="6" w:space="0" w:color="auto"/>
              <w:left w:val="outset" w:sz="6" w:space="0" w:color="auto"/>
              <w:bottom w:val="outset" w:sz="6" w:space="0" w:color="auto"/>
              <w:right w:val="outset" w:sz="6" w:space="0" w:color="auto"/>
            </w:tcBorders>
          </w:tcPr>
          <w:p w14:paraId="2B96FF63"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68"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65"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 xml:space="preserve">Scottish Water </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66"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if potentially discharging to sewer</w:t>
            </w:r>
          </w:p>
        </w:tc>
        <w:tc>
          <w:tcPr>
            <w:tcW w:w="853" w:type="pct"/>
            <w:tcBorders>
              <w:top w:val="outset" w:sz="6" w:space="0" w:color="auto"/>
              <w:left w:val="outset" w:sz="6" w:space="0" w:color="auto"/>
              <w:bottom w:val="outset" w:sz="6" w:space="0" w:color="auto"/>
              <w:right w:val="outset" w:sz="6" w:space="0" w:color="auto"/>
            </w:tcBorders>
          </w:tcPr>
          <w:p w14:paraId="2B96FF67"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6C"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69"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Scottish Natural Heritage</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6A"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if within 10km of a designated site</w:t>
            </w:r>
          </w:p>
        </w:tc>
        <w:tc>
          <w:tcPr>
            <w:tcW w:w="853" w:type="pct"/>
            <w:tcBorders>
              <w:top w:val="outset" w:sz="6" w:space="0" w:color="auto"/>
              <w:left w:val="outset" w:sz="6" w:space="0" w:color="auto"/>
              <w:bottom w:val="outset" w:sz="6" w:space="0" w:color="auto"/>
              <w:right w:val="outset" w:sz="6" w:space="0" w:color="auto"/>
            </w:tcBorders>
          </w:tcPr>
          <w:p w14:paraId="2B96FF6B"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70"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6D"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lastRenderedPageBreak/>
              <w:t>Harbour authority</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6E"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if discharging to a harbour</w:t>
            </w:r>
          </w:p>
        </w:tc>
        <w:tc>
          <w:tcPr>
            <w:tcW w:w="853" w:type="pct"/>
            <w:tcBorders>
              <w:top w:val="outset" w:sz="6" w:space="0" w:color="auto"/>
              <w:left w:val="outset" w:sz="6" w:space="0" w:color="auto"/>
              <w:bottom w:val="outset" w:sz="6" w:space="0" w:color="auto"/>
              <w:right w:val="outset" w:sz="6" w:space="0" w:color="auto"/>
            </w:tcBorders>
          </w:tcPr>
          <w:p w14:paraId="2B96FF6F"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74" w14:textId="77777777" w:rsidTr="00C63C9C">
        <w:trPr>
          <w:tblCellSpacing w:w="20" w:type="dxa"/>
        </w:trPr>
        <w:tc>
          <w:tcPr>
            <w:tcW w:w="1826" w:type="pct"/>
            <w:tcBorders>
              <w:top w:val="outset" w:sz="6" w:space="0" w:color="auto"/>
              <w:left w:val="outset" w:sz="6" w:space="0" w:color="auto"/>
              <w:bottom w:val="outset" w:sz="6" w:space="0" w:color="auto"/>
              <w:right w:val="outset" w:sz="6" w:space="0" w:color="auto"/>
            </w:tcBorders>
            <w:shd w:val="clear" w:color="auto" w:fill="F3F3F3"/>
            <w:hideMark/>
          </w:tcPr>
          <w:p w14:paraId="2B96FF71"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Health and Safety Executive (HSE)</w:t>
            </w:r>
          </w:p>
        </w:tc>
        <w:tc>
          <w:tcPr>
            <w:tcW w:w="2243" w:type="pct"/>
            <w:tcBorders>
              <w:top w:val="outset" w:sz="6" w:space="0" w:color="auto"/>
              <w:left w:val="outset" w:sz="6" w:space="0" w:color="auto"/>
              <w:bottom w:val="outset" w:sz="6" w:space="0" w:color="auto"/>
              <w:right w:val="outset" w:sz="6" w:space="0" w:color="auto"/>
            </w:tcBorders>
            <w:shd w:val="clear" w:color="auto" w:fill="F3F3F3"/>
            <w:hideMark/>
          </w:tcPr>
          <w:p w14:paraId="2B96FF72"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One copy if on a nuclear or COMAH site</w:t>
            </w:r>
          </w:p>
        </w:tc>
        <w:tc>
          <w:tcPr>
            <w:tcW w:w="853" w:type="pct"/>
            <w:tcBorders>
              <w:top w:val="outset" w:sz="6" w:space="0" w:color="auto"/>
              <w:left w:val="outset" w:sz="6" w:space="0" w:color="auto"/>
              <w:bottom w:val="outset" w:sz="6" w:space="0" w:color="auto"/>
              <w:right w:val="outset" w:sz="6" w:space="0" w:color="auto"/>
            </w:tcBorders>
          </w:tcPr>
          <w:p w14:paraId="2B96FF73" w14:textId="77777777" w:rsidR="00C63C9C" w:rsidRDefault="00C63C9C">
            <w:pPr>
              <w:autoSpaceDE w:val="0"/>
              <w:autoSpaceDN w:val="0"/>
              <w:adjustRightInd w:val="0"/>
              <w:ind w:right="199"/>
              <w:rPr>
                <w:rFonts w:ascii="Arial,Bold" w:hAnsi="Arial,Bold" w:cs="Arial,Bold"/>
                <w:sz w:val="20"/>
                <w:szCs w:val="20"/>
                <w:lang w:eastAsia="en-GB"/>
              </w:rPr>
            </w:pPr>
          </w:p>
        </w:tc>
      </w:tr>
      <w:tr w:rsidR="00C63C9C" w14:paraId="2B96FF78" w14:textId="77777777" w:rsidTr="00C63C9C">
        <w:trPr>
          <w:tblCellSpacing w:w="20" w:type="dxa"/>
        </w:trPr>
        <w:tc>
          <w:tcPr>
            <w:tcW w:w="4088" w:type="pct"/>
            <w:gridSpan w:val="2"/>
            <w:tcBorders>
              <w:top w:val="outset" w:sz="6" w:space="0" w:color="auto"/>
              <w:left w:val="outset" w:sz="6" w:space="0" w:color="auto"/>
              <w:bottom w:val="outset" w:sz="6" w:space="0" w:color="auto"/>
              <w:right w:val="outset" w:sz="6" w:space="0" w:color="auto"/>
            </w:tcBorders>
            <w:shd w:val="clear" w:color="auto" w:fill="F3F3F3"/>
          </w:tcPr>
          <w:p w14:paraId="2B96FF75" w14:textId="77777777" w:rsidR="00C63C9C" w:rsidRDefault="00C63C9C">
            <w:pPr>
              <w:autoSpaceDE w:val="0"/>
              <w:autoSpaceDN w:val="0"/>
              <w:adjustRightInd w:val="0"/>
              <w:ind w:right="199"/>
              <w:rPr>
                <w:rFonts w:ascii="Arial,Bold" w:hAnsi="Arial,Bold" w:cs="Arial,Bold"/>
                <w:sz w:val="20"/>
                <w:szCs w:val="20"/>
                <w:lang w:eastAsia="en-GB"/>
              </w:rPr>
            </w:pPr>
          </w:p>
          <w:p w14:paraId="2B96FF76" w14:textId="77777777" w:rsidR="00C63C9C" w:rsidRDefault="00C63C9C">
            <w:pPr>
              <w:autoSpaceDE w:val="0"/>
              <w:autoSpaceDN w:val="0"/>
              <w:adjustRightInd w:val="0"/>
              <w:ind w:right="199"/>
              <w:rPr>
                <w:rFonts w:ascii="Arial,Bold" w:hAnsi="Arial,Bold" w:cs="Arial,Bold"/>
                <w:sz w:val="20"/>
                <w:szCs w:val="20"/>
                <w:lang w:eastAsia="en-GB"/>
              </w:rPr>
            </w:pPr>
            <w:r>
              <w:rPr>
                <w:rFonts w:ascii="Arial,Bold" w:hAnsi="Arial,Bold" w:cs="Arial,Bold"/>
                <w:sz w:val="20"/>
                <w:szCs w:val="20"/>
                <w:lang w:eastAsia="en-GB"/>
              </w:rPr>
              <w:t xml:space="preserve">Total number of copies </w:t>
            </w:r>
          </w:p>
        </w:tc>
        <w:tc>
          <w:tcPr>
            <w:tcW w:w="853" w:type="pct"/>
            <w:tcBorders>
              <w:top w:val="outset" w:sz="6" w:space="0" w:color="auto"/>
              <w:left w:val="outset" w:sz="6" w:space="0" w:color="auto"/>
              <w:bottom w:val="outset" w:sz="6" w:space="0" w:color="auto"/>
              <w:right w:val="outset" w:sz="6" w:space="0" w:color="auto"/>
            </w:tcBorders>
          </w:tcPr>
          <w:p w14:paraId="2B96FF77" w14:textId="77777777" w:rsidR="00C63C9C" w:rsidRDefault="00C63C9C">
            <w:pPr>
              <w:autoSpaceDE w:val="0"/>
              <w:autoSpaceDN w:val="0"/>
              <w:adjustRightInd w:val="0"/>
              <w:ind w:right="199"/>
              <w:rPr>
                <w:rFonts w:ascii="Arial,Bold" w:hAnsi="Arial,Bold" w:cs="Arial,Bold"/>
                <w:sz w:val="20"/>
                <w:szCs w:val="20"/>
                <w:lang w:eastAsia="en-GB"/>
              </w:rPr>
            </w:pPr>
          </w:p>
        </w:tc>
      </w:tr>
    </w:tbl>
    <w:p w14:paraId="2B96FF79" w14:textId="77777777" w:rsidR="00C63C9C" w:rsidRDefault="00C63C9C" w:rsidP="00C63C9C">
      <w:pPr>
        <w:ind w:right="199"/>
        <w:rPr>
          <w:sz w:val="20"/>
          <w:szCs w:val="20"/>
        </w:rPr>
      </w:pPr>
    </w:p>
    <w:p w14:paraId="2B96FF7A" w14:textId="77777777" w:rsidR="00C63C9C" w:rsidRDefault="00C63C9C" w:rsidP="00C63C9C">
      <w:pPr>
        <w:ind w:right="199"/>
        <w:rPr>
          <w:sz w:val="20"/>
          <w:szCs w:val="20"/>
        </w:rPr>
      </w:pPr>
    </w:p>
    <w:p w14:paraId="2B96FF7B" w14:textId="77777777" w:rsidR="00C63C9C" w:rsidRDefault="00C63C9C" w:rsidP="00C63C9C">
      <w:pPr>
        <w:shd w:val="clear" w:color="auto" w:fill="000000"/>
        <w:ind w:right="-21"/>
        <w:rPr>
          <w:b/>
          <w:color w:val="FFFFFF"/>
          <w:szCs w:val="22"/>
        </w:rPr>
      </w:pPr>
      <w:r>
        <w:rPr>
          <w:b/>
          <w:color w:val="FFFFFF"/>
          <w:szCs w:val="22"/>
        </w:rPr>
        <w:t>Application fee</w:t>
      </w:r>
    </w:p>
    <w:p w14:paraId="2B96FF7C" w14:textId="77777777" w:rsidR="00C63C9C" w:rsidRDefault="00C63C9C" w:rsidP="00C63C9C">
      <w:pPr>
        <w:ind w:right="199"/>
        <w:rPr>
          <w:sz w:val="20"/>
          <w:szCs w:val="20"/>
        </w:rPr>
      </w:pPr>
    </w:p>
    <w:p w14:paraId="2B96FF7D" w14:textId="77777777" w:rsidR="00C63C9C" w:rsidRDefault="00C63C9C" w:rsidP="00C63C9C">
      <w:pPr>
        <w:pStyle w:val="BodyText"/>
        <w:ind w:right="9"/>
        <w:jc w:val="left"/>
      </w:pPr>
      <w:r>
        <w:rPr>
          <w:b/>
        </w:rPr>
        <w:t>50. Application charge</w:t>
      </w:r>
    </w:p>
    <w:p w14:paraId="2B96FF7E" w14:textId="77777777" w:rsidR="00C63C9C" w:rsidRDefault="00C63C9C" w:rsidP="00C63C9C">
      <w:pPr>
        <w:pStyle w:val="BodyText"/>
        <w:ind w:right="9"/>
        <w:jc w:val="left"/>
      </w:pPr>
    </w:p>
    <w:p w14:paraId="2B96FF7F" w14:textId="77777777" w:rsidR="00C63C9C" w:rsidRDefault="00C63C9C" w:rsidP="00C63C9C">
      <w:pPr>
        <w:pStyle w:val="BodyText"/>
        <w:ind w:right="9"/>
        <w:jc w:val="left"/>
        <w:rPr>
          <w:lang w:eastAsia="en-GB"/>
        </w:rPr>
      </w:pPr>
      <w:r>
        <w:t xml:space="preserve">The relevant application change is given in </w:t>
      </w:r>
      <w:proofErr w:type="gramStart"/>
      <w:r>
        <w:t>this years</w:t>
      </w:r>
      <w:proofErr w:type="gramEnd"/>
      <w:r>
        <w:t xml:space="preserve"> “</w:t>
      </w:r>
      <w:r>
        <w:rPr>
          <w:i/>
        </w:rPr>
        <w:t>Pollution Prevention and Control (Parts A and B) Fees and Charges (</w:t>
      </w:r>
      <w:smartTag w:uri="urn:schemas-microsoft-com:office:smarttags" w:element="country-region">
        <w:smartTag w:uri="urn:schemas-microsoft-com:office:smarttags" w:element="place">
          <w:r>
            <w:rPr>
              <w:i/>
            </w:rPr>
            <w:t>Scotland</w:t>
          </w:r>
        </w:smartTag>
      </w:smartTag>
      <w:r>
        <w:rPr>
          <w:i/>
        </w:rPr>
        <w:t>) Scheme”</w:t>
      </w:r>
      <w:r>
        <w:t xml:space="preserve"> document which is available from your local office or from our website at: </w:t>
      </w:r>
      <w:hyperlink r:id="rId16" w:history="1">
        <w:r>
          <w:rPr>
            <w:rStyle w:val="Hyperlink"/>
          </w:rPr>
          <w:t>www.sepa.org.uk</w:t>
        </w:r>
      </w:hyperlink>
      <w:r>
        <w:t xml:space="preserve">.  </w:t>
      </w:r>
      <w:r>
        <w:rPr>
          <w:lang w:eastAsia="en-GB"/>
        </w:rPr>
        <w:t xml:space="preserve">Payment can be made by cheque, BACS transfer, credit card, debit card or cash. </w:t>
      </w:r>
    </w:p>
    <w:p w14:paraId="2B96FF80" w14:textId="77777777" w:rsidR="00C63C9C" w:rsidRDefault="00C63C9C" w:rsidP="00C63C9C">
      <w:pPr>
        <w:pStyle w:val="BodyText"/>
        <w:ind w:right="9"/>
        <w:jc w:val="left"/>
        <w:rPr>
          <w:lang w:eastAsia="en-GB"/>
        </w:rPr>
      </w:pPr>
    </w:p>
    <w:p w14:paraId="2B96FF81" w14:textId="77777777" w:rsidR="00C63C9C" w:rsidRDefault="00C63C9C" w:rsidP="00C63C9C">
      <w:pPr>
        <w:pStyle w:val="BodyText"/>
        <w:ind w:right="9"/>
        <w:jc w:val="left"/>
        <w:rPr>
          <w:lang w:eastAsia="en-GB"/>
        </w:rPr>
      </w:pPr>
      <w:r>
        <w:rPr>
          <w:lang w:eastAsia="en-GB"/>
        </w:rPr>
        <w:t xml:space="preserve">Please contact your local SEPA office for assistance if </w:t>
      </w:r>
      <w:proofErr w:type="gramStart"/>
      <w:r>
        <w:rPr>
          <w:lang w:eastAsia="en-GB"/>
        </w:rPr>
        <w:t>required</w:t>
      </w:r>
      <w:proofErr w:type="gramEnd"/>
    </w:p>
    <w:p w14:paraId="2B96FF82" w14:textId="77777777" w:rsidR="00C63C9C" w:rsidRDefault="00C63C9C" w:rsidP="00C63C9C">
      <w:pPr>
        <w:ind w:right="9"/>
        <w:rPr>
          <w:sz w:val="20"/>
          <w:szCs w:val="20"/>
          <w:lang w:eastAsia="en-GB"/>
        </w:rPr>
      </w:pPr>
    </w:p>
    <w:tbl>
      <w:tblPr>
        <w:tblW w:w="2839"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162"/>
        <w:gridCol w:w="2137"/>
      </w:tblGrid>
      <w:tr w:rsidR="00C63C9C" w14:paraId="2B96FF85" w14:textId="77777777" w:rsidTr="00C63C9C">
        <w:trPr>
          <w:tblCellSpacing w:w="20" w:type="dxa"/>
        </w:trPr>
        <w:tc>
          <w:tcPr>
            <w:tcW w:w="2935" w:type="pct"/>
            <w:tcBorders>
              <w:top w:val="outset" w:sz="2" w:space="0" w:color="auto"/>
              <w:left w:val="outset" w:sz="2" w:space="0" w:color="auto"/>
              <w:bottom w:val="outset" w:sz="2" w:space="0" w:color="auto"/>
              <w:right w:val="outset" w:sz="2" w:space="0" w:color="auto"/>
            </w:tcBorders>
            <w:shd w:val="clear" w:color="auto" w:fill="E0E0E0"/>
            <w:hideMark/>
          </w:tcPr>
          <w:p w14:paraId="2B96FF83" w14:textId="77777777" w:rsidR="00C63C9C" w:rsidRDefault="00C63C9C">
            <w:pPr>
              <w:pStyle w:val="Header"/>
              <w:tabs>
                <w:tab w:val="left" w:pos="720"/>
              </w:tabs>
              <w:spacing w:before="120" w:after="120"/>
            </w:pPr>
            <w:r>
              <w:rPr>
                <w:b/>
              </w:rPr>
              <w:t xml:space="preserve"> Application fee submitted </w:t>
            </w:r>
          </w:p>
        </w:tc>
        <w:tc>
          <w:tcPr>
            <w:tcW w:w="1965" w:type="pct"/>
            <w:tcBorders>
              <w:top w:val="outset" w:sz="2" w:space="0" w:color="auto"/>
              <w:left w:val="outset" w:sz="2" w:space="0" w:color="auto"/>
              <w:bottom w:val="outset" w:sz="2" w:space="0" w:color="auto"/>
              <w:right w:val="outset" w:sz="2" w:space="0" w:color="auto"/>
            </w:tcBorders>
            <w:hideMark/>
          </w:tcPr>
          <w:p w14:paraId="2B96FF84" w14:textId="77777777" w:rsidR="00C63C9C" w:rsidRDefault="00C63C9C">
            <w:pPr>
              <w:pStyle w:val="Header"/>
              <w:tabs>
                <w:tab w:val="left" w:pos="720"/>
              </w:tabs>
              <w:spacing w:before="120" w:after="120"/>
              <w:rPr>
                <w:b/>
              </w:rPr>
            </w:pPr>
            <w:r>
              <w:rPr>
                <w:b/>
              </w:rPr>
              <w:t>£</w:t>
            </w:r>
          </w:p>
        </w:tc>
      </w:tr>
    </w:tbl>
    <w:p w14:paraId="2B96FF86" w14:textId="701D2220" w:rsidR="00C63C9C" w:rsidRDefault="00C63C9C" w:rsidP="00C63C9C">
      <w:pPr>
        <w:ind w:right="199"/>
        <w:rPr>
          <w:sz w:val="20"/>
          <w:szCs w:val="20"/>
        </w:rPr>
      </w:pPr>
    </w:p>
    <w:tbl>
      <w:tblPr>
        <w:tblStyle w:val="TableGrid"/>
        <w:tblW w:w="9483" w:type="dxa"/>
        <w:tblLook w:val="04A0" w:firstRow="1" w:lastRow="0" w:firstColumn="1" w:lastColumn="0" w:noHBand="0" w:noVBand="1"/>
      </w:tblPr>
      <w:tblGrid>
        <w:gridCol w:w="3805"/>
        <w:gridCol w:w="2494"/>
        <w:gridCol w:w="1792"/>
        <w:gridCol w:w="68"/>
        <w:gridCol w:w="1324"/>
      </w:tblGrid>
      <w:tr w:rsidR="002B39BD" w:rsidRPr="00B903D3" w:rsidDel="00F82337" w14:paraId="01069391" w14:textId="77777777" w:rsidTr="00C25D82">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14:paraId="31360911" w14:textId="77777777" w:rsidR="002B39BD" w:rsidRPr="00B903D3" w:rsidRDefault="002B39BD" w:rsidP="00C25D82">
            <w:pPr>
              <w:overflowPunct w:val="0"/>
              <w:autoSpaceDE w:val="0"/>
              <w:autoSpaceDN w:val="0"/>
              <w:adjustRightInd w:val="0"/>
              <w:spacing w:line="288" w:lineRule="auto"/>
              <w:textAlignment w:val="baseline"/>
              <w:rPr>
                <w:rFonts w:cs="Arial"/>
                <w:sz w:val="24"/>
              </w:rPr>
            </w:pPr>
            <w:r w:rsidRPr="00B903D3">
              <w:rPr>
                <w:rFonts w:cs="Arial"/>
                <w:b/>
                <w:sz w:val="24"/>
              </w:rPr>
              <w:t>Payment Method:</w:t>
            </w:r>
          </w:p>
        </w:tc>
      </w:tr>
      <w:tr w:rsidR="002B39BD" w:rsidRPr="00B903D3" w:rsidDel="00F82337" w14:paraId="390A4A85" w14:textId="77777777" w:rsidTr="00C25D82">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7457D29A" w14:textId="77777777" w:rsidR="002B39BD" w:rsidRPr="00B903D3" w:rsidRDefault="002B39BD" w:rsidP="00C25D82">
            <w:pPr>
              <w:spacing w:line="288" w:lineRule="auto"/>
              <w:rPr>
                <w:rFonts w:cs="Arial"/>
                <w:b/>
                <w:sz w:val="24"/>
              </w:rPr>
            </w:pPr>
            <w:r w:rsidRPr="00B903D3">
              <w:rPr>
                <w:rFonts w:cs="Arial"/>
                <w:sz w:val="24"/>
              </w:rPr>
              <w:t>BACS</w:t>
            </w:r>
            <w:r w:rsidRPr="00B903D3">
              <w:rPr>
                <w:rFonts w:cs="Arial"/>
                <w:sz w:val="24"/>
              </w:rPr>
              <w:tab/>
            </w:r>
            <w:r w:rsidRPr="00B903D3">
              <w:rPr>
                <w:rFonts w:cs="Arial"/>
                <w:sz w:val="24"/>
              </w:rPr>
              <w:tab/>
            </w:r>
            <w:r w:rsidRPr="00B903D3">
              <w:rPr>
                <w:rFonts w:cs="Arial"/>
                <w:sz w:val="24"/>
              </w:rPr>
              <w:tab/>
            </w:r>
            <w:sdt>
              <w:sdtPr>
                <w:rPr>
                  <w:rFonts w:cs="Arial"/>
                  <w:b/>
                  <w:sz w:val="24"/>
                </w:rPr>
                <w:id w:val="-806165688"/>
                <w14:checkbox>
                  <w14:checked w14:val="0"/>
                  <w14:checkedState w14:val="2612" w14:font="MS Gothic"/>
                  <w14:uncheckedState w14:val="2610" w14:font="MS Gothic"/>
                </w14:checkbox>
              </w:sdtPr>
              <w:sdtContent>
                <w:r>
                  <w:rPr>
                    <w:rFonts w:ascii="MS Gothic" w:eastAsia="MS Gothic" w:hAnsi="MS Gothic" w:cs="Arial" w:hint="eastAsia"/>
                    <w:b/>
                    <w:sz w:val="24"/>
                  </w:rPr>
                  <w:t>☐</w:t>
                </w:r>
              </w:sdtContent>
            </w:sdt>
          </w:p>
          <w:p w14:paraId="68374F3C" w14:textId="77777777" w:rsidR="002B39BD" w:rsidRPr="00B903D3" w:rsidRDefault="002B39BD" w:rsidP="00C25D82">
            <w:pPr>
              <w:spacing w:line="288" w:lineRule="auto"/>
              <w:rPr>
                <w:rFonts w:cs="Arial"/>
                <w:sz w:val="24"/>
              </w:rPr>
            </w:pPr>
          </w:p>
          <w:p w14:paraId="2CE7AEC1" w14:textId="77777777" w:rsidR="002B39BD" w:rsidRPr="00B903D3" w:rsidRDefault="002B39BD" w:rsidP="00C25D82">
            <w:pPr>
              <w:spacing w:line="288" w:lineRule="auto"/>
              <w:rPr>
                <w:rFonts w:cs="Arial"/>
                <w:sz w:val="24"/>
              </w:rPr>
            </w:pPr>
            <w:r w:rsidRPr="00B903D3">
              <w:rPr>
                <w:rFonts w:cs="Arial"/>
                <w:sz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4F27E28D" w14:textId="77777777" w:rsidR="002B39BD" w:rsidRPr="00B903D3" w:rsidRDefault="002B39BD" w:rsidP="00C25D82">
            <w:pPr>
              <w:spacing w:line="288" w:lineRule="auto"/>
              <w:rPr>
                <w:rFonts w:cs="Arial"/>
                <w:sz w:val="24"/>
              </w:rPr>
            </w:pPr>
            <w:r w:rsidRPr="00B903D3">
              <w:rPr>
                <w:rFonts w:cs="Arial"/>
                <w:sz w:val="24"/>
              </w:rPr>
              <w:t>Sort Code</w:t>
            </w:r>
          </w:p>
        </w:tc>
        <w:tc>
          <w:tcPr>
            <w:tcW w:w="3261" w:type="dxa"/>
            <w:gridSpan w:val="3"/>
            <w:tcBorders>
              <w:top w:val="single" w:sz="12" w:space="0" w:color="auto"/>
              <w:left w:val="single" w:sz="12" w:space="0" w:color="auto"/>
              <w:right w:val="single" w:sz="12" w:space="0" w:color="auto"/>
            </w:tcBorders>
            <w:vAlign w:val="center"/>
          </w:tcPr>
          <w:p w14:paraId="482B1D27" w14:textId="77777777" w:rsidR="002B39BD" w:rsidRPr="00B903D3" w:rsidRDefault="002B39BD" w:rsidP="00C25D82">
            <w:pPr>
              <w:spacing w:line="288" w:lineRule="auto"/>
              <w:rPr>
                <w:rFonts w:cs="Arial"/>
                <w:sz w:val="24"/>
              </w:rPr>
            </w:pPr>
            <w:r w:rsidRPr="00B903D3">
              <w:rPr>
                <w:rFonts w:cs="Arial"/>
                <w:sz w:val="24"/>
              </w:rPr>
              <w:t>83 34 00</w:t>
            </w:r>
          </w:p>
        </w:tc>
      </w:tr>
      <w:tr w:rsidR="002B39BD" w:rsidRPr="00B903D3" w:rsidDel="00F82337" w14:paraId="3CBA6EB7" w14:textId="77777777" w:rsidTr="00C25D82">
        <w:trPr>
          <w:trHeight w:val="426"/>
        </w:trPr>
        <w:tc>
          <w:tcPr>
            <w:tcW w:w="3671" w:type="dxa"/>
            <w:vMerge/>
            <w:tcBorders>
              <w:left w:val="single" w:sz="12" w:space="0" w:color="auto"/>
              <w:right w:val="single" w:sz="12" w:space="0" w:color="auto"/>
            </w:tcBorders>
            <w:shd w:val="clear" w:color="auto" w:fill="auto"/>
            <w:vAlign w:val="center"/>
          </w:tcPr>
          <w:p w14:paraId="5AD992A0" w14:textId="77777777" w:rsidR="002B39BD" w:rsidRPr="00B903D3" w:rsidRDefault="002B39BD" w:rsidP="00C25D82">
            <w:pPr>
              <w:spacing w:line="288" w:lineRule="auto"/>
              <w:rPr>
                <w:rFonts w:cs="Arial"/>
                <w:sz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7DAFACF" w14:textId="77777777" w:rsidR="002B39BD" w:rsidRPr="00B903D3" w:rsidRDefault="002B39BD" w:rsidP="00C25D82">
            <w:pPr>
              <w:spacing w:line="288" w:lineRule="auto"/>
              <w:rPr>
                <w:rFonts w:cs="Arial"/>
                <w:sz w:val="24"/>
              </w:rPr>
            </w:pPr>
            <w:r w:rsidRPr="00B903D3">
              <w:rPr>
                <w:rFonts w:cs="Arial"/>
                <w:sz w:val="24"/>
              </w:rPr>
              <w:t>A/C number</w:t>
            </w:r>
          </w:p>
        </w:tc>
        <w:tc>
          <w:tcPr>
            <w:tcW w:w="3261" w:type="dxa"/>
            <w:gridSpan w:val="3"/>
            <w:tcBorders>
              <w:left w:val="single" w:sz="12" w:space="0" w:color="auto"/>
              <w:bottom w:val="single" w:sz="4" w:space="0" w:color="auto"/>
              <w:right w:val="single" w:sz="12" w:space="0" w:color="auto"/>
            </w:tcBorders>
            <w:vAlign w:val="center"/>
          </w:tcPr>
          <w:p w14:paraId="56D4CC9C" w14:textId="77777777" w:rsidR="002B39BD" w:rsidRPr="00B903D3" w:rsidRDefault="002B39BD" w:rsidP="00C25D82">
            <w:pPr>
              <w:spacing w:line="288" w:lineRule="auto"/>
              <w:rPr>
                <w:rFonts w:cs="Arial"/>
                <w:sz w:val="24"/>
              </w:rPr>
            </w:pPr>
            <w:r w:rsidRPr="00B903D3">
              <w:rPr>
                <w:rFonts w:cs="Arial"/>
                <w:sz w:val="24"/>
              </w:rPr>
              <w:t>00137187</w:t>
            </w:r>
          </w:p>
        </w:tc>
      </w:tr>
      <w:tr w:rsidR="002B39BD" w:rsidRPr="00B903D3" w:rsidDel="00F82337" w14:paraId="641360D5" w14:textId="77777777" w:rsidTr="00C25D82">
        <w:trPr>
          <w:trHeight w:val="426"/>
        </w:trPr>
        <w:tc>
          <w:tcPr>
            <w:tcW w:w="3671" w:type="dxa"/>
            <w:vMerge/>
            <w:tcBorders>
              <w:left w:val="single" w:sz="12" w:space="0" w:color="auto"/>
              <w:right w:val="single" w:sz="12" w:space="0" w:color="auto"/>
            </w:tcBorders>
            <w:shd w:val="clear" w:color="auto" w:fill="auto"/>
            <w:vAlign w:val="center"/>
          </w:tcPr>
          <w:p w14:paraId="5736277D" w14:textId="77777777" w:rsidR="002B39BD" w:rsidRPr="00B903D3" w:rsidRDefault="002B39BD" w:rsidP="00C25D82">
            <w:pPr>
              <w:spacing w:line="288" w:lineRule="auto"/>
              <w:rPr>
                <w:rFonts w:cs="Arial"/>
                <w:sz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395CB6A" w14:textId="77777777" w:rsidR="002B39BD" w:rsidRPr="00B903D3" w:rsidRDefault="002B39BD" w:rsidP="00C25D82">
            <w:pPr>
              <w:spacing w:line="288" w:lineRule="auto"/>
              <w:rPr>
                <w:rFonts w:cs="Arial"/>
                <w:sz w:val="24"/>
              </w:rPr>
            </w:pPr>
            <w:r w:rsidRPr="00B903D3">
              <w:rPr>
                <w:rFonts w:cs="Arial"/>
                <w:sz w:val="24"/>
              </w:rPr>
              <w:t>A/C Name</w:t>
            </w:r>
          </w:p>
        </w:tc>
        <w:tc>
          <w:tcPr>
            <w:tcW w:w="3261" w:type="dxa"/>
            <w:gridSpan w:val="3"/>
            <w:tcBorders>
              <w:left w:val="single" w:sz="12" w:space="0" w:color="auto"/>
              <w:bottom w:val="single" w:sz="4" w:space="0" w:color="auto"/>
              <w:right w:val="single" w:sz="12" w:space="0" w:color="auto"/>
            </w:tcBorders>
            <w:vAlign w:val="center"/>
          </w:tcPr>
          <w:p w14:paraId="34A975A7" w14:textId="77777777" w:rsidR="002B39BD" w:rsidRPr="00B903D3" w:rsidDel="003A5663" w:rsidRDefault="002B39BD" w:rsidP="00C25D82">
            <w:pPr>
              <w:spacing w:line="288" w:lineRule="auto"/>
              <w:rPr>
                <w:rFonts w:cs="Arial"/>
                <w:sz w:val="24"/>
              </w:rPr>
            </w:pPr>
            <w:r w:rsidRPr="00B903D3">
              <w:rPr>
                <w:rFonts w:cs="Arial"/>
                <w:sz w:val="24"/>
              </w:rPr>
              <w:t>SEPA</w:t>
            </w:r>
          </w:p>
        </w:tc>
      </w:tr>
      <w:tr w:rsidR="002B39BD" w:rsidRPr="00B903D3" w:rsidDel="00F82337" w14:paraId="7BAC5832" w14:textId="77777777" w:rsidTr="00C25D82">
        <w:trPr>
          <w:trHeight w:val="742"/>
        </w:trPr>
        <w:tc>
          <w:tcPr>
            <w:tcW w:w="3671" w:type="dxa"/>
            <w:vMerge/>
            <w:tcBorders>
              <w:left w:val="single" w:sz="12" w:space="0" w:color="auto"/>
              <w:right w:val="single" w:sz="12" w:space="0" w:color="auto"/>
            </w:tcBorders>
            <w:shd w:val="clear" w:color="auto" w:fill="auto"/>
            <w:vAlign w:val="center"/>
          </w:tcPr>
          <w:p w14:paraId="5676AB10" w14:textId="77777777" w:rsidR="002B39BD" w:rsidRPr="00B903D3" w:rsidRDefault="002B39BD" w:rsidP="00C25D82">
            <w:pPr>
              <w:spacing w:line="288" w:lineRule="auto"/>
              <w:rPr>
                <w:rFonts w:cs="Arial"/>
                <w:sz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218D5CEE" w14:textId="77777777" w:rsidR="002B39BD" w:rsidRPr="00B903D3" w:rsidRDefault="002B39BD" w:rsidP="00C25D82">
            <w:pPr>
              <w:spacing w:line="288" w:lineRule="auto"/>
              <w:rPr>
                <w:rFonts w:cs="Arial"/>
                <w:sz w:val="24"/>
              </w:rPr>
            </w:pPr>
            <w:r w:rsidRPr="00B903D3">
              <w:rPr>
                <w:rFonts w:cs="Arial"/>
                <w:sz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4732E150" w14:textId="77777777" w:rsidR="002B39BD" w:rsidRPr="00B903D3" w:rsidRDefault="002B39BD" w:rsidP="00C25D82">
            <w:pPr>
              <w:spacing w:line="288" w:lineRule="auto"/>
              <w:rPr>
                <w:rFonts w:cs="Arial"/>
                <w:sz w:val="24"/>
              </w:rPr>
            </w:pPr>
            <w:r w:rsidRPr="00B903D3">
              <w:rPr>
                <w:rFonts w:cs="Arial"/>
                <w:sz w:val="24"/>
              </w:rPr>
              <w:t>Yes</w:t>
            </w:r>
            <w:r w:rsidRPr="00B903D3">
              <w:rPr>
                <w:rFonts w:cs="Arial"/>
                <w:sz w:val="24"/>
              </w:rPr>
              <w:tab/>
            </w:r>
            <w:sdt>
              <w:sdtPr>
                <w:rPr>
                  <w:rFonts w:cs="Arial"/>
                  <w:b/>
                  <w:sz w:val="24"/>
                </w:rPr>
                <w:id w:val="-1637710542"/>
                <w14:checkbox>
                  <w14:checked w14:val="0"/>
                  <w14:checkedState w14:val="2612" w14:font="MS Gothic"/>
                  <w14:uncheckedState w14:val="2610" w14:font="MS Gothic"/>
                </w14:checkbox>
              </w:sdtPr>
              <w:sdtContent>
                <w:r w:rsidRPr="00B903D3">
                  <w:rPr>
                    <w:rFonts w:ascii="Segoe UI Symbol" w:eastAsia="MS Gothic" w:hAnsi="Segoe UI Symbol" w:cs="Segoe UI Symbol"/>
                    <w:b/>
                    <w:sz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05FAA583" w14:textId="77777777" w:rsidR="002B39BD" w:rsidRPr="00B903D3" w:rsidRDefault="002B39BD" w:rsidP="00C25D82">
            <w:pPr>
              <w:spacing w:line="288" w:lineRule="auto"/>
              <w:rPr>
                <w:rFonts w:cs="Arial"/>
                <w:sz w:val="24"/>
              </w:rPr>
            </w:pPr>
            <w:r w:rsidRPr="00B903D3">
              <w:rPr>
                <w:rFonts w:cs="Arial"/>
                <w:sz w:val="24"/>
              </w:rPr>
              <w:t>No</w:t>
            </w:r>
            <w:r w:rsidRPr="00B903D3">
              <w:rPr>
                <w:rFonts w:cs="Arial"/>
                <w:sz w:val="24"/>
              </w:rPr>
              <w:tab/>
            </w:r>
            <w:sdt>
              <w:sdtPr>
                <w:rPr>
                  <w:rFonts w:cs="Arial"/>
                  <w:b/>
                  <w:sz w:val="24"/>
                </w:rPr>
                <w:id w:val="535786299"/>
                <w14:checkbox>
                  <w14:checked w14:val="0"/>
                  <w14:checkedState w14:val="2612" w14:font="MS Gothic"/>
                  <w14:uncheckedState w14:val="2610" w14:font="MS Gothic"/>
                </w14:checkbox>
              </w:sdtPr>
              <w:sdtContent>
                <w:r w:rsidRPr="00B903D3">
                  <w:rPr>
                    <w:rFonts w:ascii="Segoe UI Symbol" w:eastAsia="MS Gothic" w:hAnsi="Segoe UI Symbol" w:cs="Segoe UI Symbol"/>
                    <w:b/>
                    <w:sz w:val="24"/>
                  </w:rPr>
                  <w:t>☐</w:t>
                </w:r>
              </w:sdtContent>
            </w:sdt>
          </w:p>
        </w:tc>
      </w:tr>
      <w:tr w:rsidR="002B39BD" w:rsidRPr="00B903D3" w:rsidDel="00F82337" w14:paraId="0ED5F107" w14:textId="77777777" w:rsidTr="00C25D82">
        <w:trPr>
          <w:trHeight w:val="668"/>
        </w:trPr>
        <w:tc>
          <w:tcPr>
            <w:tcW w:w="3671" w:type="dxa"/>
            <w:vMerge/>
            <w:tcBorders>
              <w:left w:val="single" w:sz="12" w:space="0" w:color="auto"/>
              <w:right w:val="single" w:sz="12" w:space="0" w:color="auto"/>
            </w:tcBorders>
            <w:shd w:val="clear" w:color="auto" w:fill="auto"/>
            <w:vAlign w:val="center"/>
          </w:tcPr>
          <w:p w14:paraId="1DC06C8E" w14:textId="77777777" w:rsidR="002B39BD" w:rsidRPr="00B903D3" w:rsidRDefault="002B39BD" w:rsidP="00C25D82">
            <w:pPr>
              <w:spacing w:line="288" w:lineRule="auto"/>
              <w:rPr>
                <w:rFonts w:cs="Arial"/>
                <w:sz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A1136C2" w14:textId="77777777" w:rsidR="002B39BD" w:rsidRPr="00B903D3" w:rsidRDefault="002B39BD" w:rsidP="00C25D82">
            <w:pPr>
              <w:spacing w:line="288" w:lineRule="auto"/>
              <w:rPr>
                <w:rFonts w:cs="Arial"/>
                <w:sz w:val="24"/>
              </w:rPr>
            </w:pPr>
            <w:r w:rsidRPr="00B903D3">
              <w:rPr>
                <w:rFonts w:cs="Arial"/>
                <w:sz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016EB301" w14:textId="77777777" w:rsidR="002B39BD" w:rsidRPr="00B903D3" w:rsidRDefault="002B39BD" w:rsidP="00C25D82">
            <w:pPr>
              <w:spacing w:line="288" w:lineRule="auto"/>
              <w:rPr>
                <w:rFonts w:cs="Arial"/>
                <w:sz w:val="24"/>
              </w:rPr>
            </w:pPr>
          </w:p>
        </w:tc>
      </w:tr>
      <w:tr w:rsidR="002B39BD" w:rsidRPr="00B903D3" w:rsidDel="00F82337" w14:paraId="3BFF51ED" w14:textId="77777777" w:rsidTr="00C25D82">
        <w:trPr>
          <w:trHeight w:val="445"/>
        </w:trPr>
        <w:tc>
          <w:tcPr>
            <w:tcW w:w="3671" w:type="dxa"/>
            <w:vMerge w:val="restart"/>
            <w:tcBorders>
              <w:left w:val="single" w:sz="12" w:space="0" w:color="auto"/>
              <w:right w:val="single" w:sz="12" w:space="0" w:color="auto"/>
            </w:tcBorders>
            <w:shd w:val="clear" w:color="auto" w:fill="auto"/>
            <w:vAlign w:val="center"/>
          </w:tcPr>
          <w:p w14:paraId="408C4DD8" w14:textId="77777777" w:rsidR="002B39BD" w:rsidRPr="00B903D3" w:rsidRDefault="002B39BD" w:rsidP="00C25D82">
            <w:pPr>
              <w:spacing w:line="288" w:lineRule="auto"/>
              <w:rPr>
                <w:rFonts w:cs="Arial"/>
                <w:b/>
                <w:sz w:val="24"/>
              </w:rPr>
            </w:pPr>
            <w:r w:rsidRPr="00B903D3">
              <w:rPr>
                <w:rFonts w:cs="Arial"/>
                <w:sz w:val="24"/>
              </w:rPr>
              <w:t>Online Card Payment</w:t>
            </w:r>
            <w:r w:rsidRPr="00B903D3">
              <w:rPr>
                <w:rFonts w:cs="Arial"/>
                <w:sz w:val="24"/>
              </w:rPr>
              <w:tab/>
            </w:r>
            <w:sdt>
              <w:sdtPr>
                <w:rPr>
                  <w:rFonts w:cs="Arial"/>
                  <w:b/>
                  <w:sz w:val="24"/>
                </w:rPr>
                <w:id w:val="2079329096"/>
                <w14:checkbox>
                  <w14:checked w14:val="0"/>
                  <w14:checkedState w14:val="2612" w14:font="MS Gothic"/>
                  <w14:uncheckedState w14:val="2610" w14:font="MS Gothic"/>
                </w14:checkbox>
              </w:sdtPr>
              <w:sdtContent>
                <w:r w:rsidRPr="00B903D3">
                  <w:rPr>
                    <w:rFonts w:ascii="Segoe UI Symbol" w:eastAsia="MS Gothic" w:hAnsi="Segoe UI Symbol" w:cs="Segoe UI Symbol"/>
                    <w:b/>
                    <w:sz w:val="24"/>
                  </w:rPr>
                  <w:t>☐</w:t>
                </w:r>
              </w:sdtContent>
            </w:sdt>
          </w:p>
          <w:p w14:paraId="61933491" w14:textId="77777777" w:rsidR="002B39BD" w:rsidRDefault="002B39BD" w:rsidP="00C25D82">
            <w:pPr>
              <w:spacing w:line="288" w:lineRule="auto"/>
              <w:rPr>
                <w:rFonts w:cs="Arial"/>
                <w:sz w:val="24"/>
              </w:rPr>
            </w:pPr>
          </w:p>
          <w:p w14:paraId="67547FC8" w14:textId="77777777" w:rsidR="002B39BD" w:rsidRPr="006A2D39" w:rsidRDefault="002B39BD" w:rsidP="00C25D82">
            <w:pPr>
              <w:rPr>
                <w:rFonts w:cs="Arial"/>
                <w:bCs/>
                <w:sz w:val="24"/>
              </w:rPr>
            </w:pPr>
            <w:r w:rsidRPr="006A2D39">
              <w:rPr>
                <w:rFonts w:cs="Arial"/>
                <w:bCs/>
                <w:sz w:val="24"/>
              </w:rPr>
              <w:t>Payment is accepted online at</w:t>
            </w:r>
          </w:p>
          <w:p w14:paraId="2FB70515" w14:textId="77777777" w:rsidR="002B39BD" w:rsidRPr="006A2D39" w:rsidRDefault="00000000" w:rsidP="00C25D82">
            <w:pPr>
              <w:rPr>
                <w:rFonts w:cs="Arial"/>
                <w:bCs/>
                <w:sz w:val="24"/>
              </w:rPr>
            </w:pPr>
            <w:hyperlink r:id="rId17" w:history="1">
              <w:r w:rsidR="002B39BD" w:rsidRPr="006A2D39">
                <w:rPr>
                  <w:rStyle w:val="Hyperlink"/>
                  <w:rFonts w:cs="Arial"/>
                  <w:bCs/>
                  <w:sz w:val="24"/>
                </w:rPr>
                <w:t>https://webpayments.sepa.org.uk/</w:t>
              </w:r>
            </w:hyperlink>
          </w:p>
          <w:p w14:paraId="1B4ABFE9" w14:textId="77777777" w:rsidR="002B39BD" w:rsidRPr="00B903D3" w:rsidRDefault="002B39BD" w:rsidP="00C25D82">
            <w:pPr>
              <w:spacing w:line="288" w:lineRule="auto"/>
              <w:rPr>
                <w:rFonts w:cs="Arial"/>
                <w:sz w:val="24"/>
              </w:rPr>
            </w:pPr>
          </w:p>
          <w:p w14:paraId="1DB119D9" w14:textId="77777777" w:rsidR="002B39BD" w:rsidRPr="00B903D3" w:rsidRDefault="002B39BD" w:rsidP="00C25D82">
            <w:pPr>
              <w:spacing w:line="288" w:lineRule="auto"/>
              <w:rPr>
                <w:rFonts w:cs="Arial"/>
                <w:sz w:val="24"/>
              </w:rPr>
            </w:pPr>
            <w:r w:rsidRPr="00B903D3">
              <w:rPr>
                <w:rFonts w:cs="Arial"/>
                <w:sz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2E396942" w14:textId="77777777" w:rsidR="002B39BD" w:rsidRPr="00B903D3" w:rsidRDefault="002B39BD" w:rsidP="00C25D82">
            <w:pPr>
              <w:spacing w:line="288" w:lineRule="auto"/>
              <w:rPr>
                <w:rFonts w:cs="Arial"/>
                <w:sz w:val="24"/>
              </w:rPr>
            </w:pPr>
            <w:r w:rsidRPr="00B903D3">
              <w:rPr>
                <w:rFonts w:cs="Arial"/>
                <w:sz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6B87D121" w14:textId="77777777" w:rsidR="002B39BD" w:rsidRPr="00B903D3" w:rsidRDefault="002B39BD" w:rsidP="00C25D82">
            <w:pPr>
              <w:spacing w:line="288" w:lineRule="auto"/>
              <w:rPr>
                <w:rFonts w:cs="Arial"/>
                <w:sz w:val="24"/>
              </w:rPr>
            </w:pPr>
            <w:r w:rsidRPr="00B903D3">
              <w:rPr>
                <w:rFonts w:cs="Arial"/>
                <w:sz w:val="24"/>
              </w:rPr>
              <w:t>Yes</w:t>
            </w:r>
            <w:r w:rsidRPr="00B903D3">
              <w:rPr>
                <w:rFonts w:cs="Arial"/>
                <w:sz w:val="24"/>
              </w:rPr>
              <w:tab/>
            </w:r>
            <w:sdt>
              <w:sdtPr>
                <w:rPr>
                  <w:rFonts w:cs="Arial"/>
                  <w:b/>
                  <w:sz w:val="24"/>
                </w:rPr>
                <w:id w:val="1548718298"/>
                <w14:checkbox>
                  <w14:checked w14:val="0"/>
                  <w14:checkedState w14:val="2612" w14:font="MS Gothic"/>
                  <w14:uncheckedState w14:val="2610" w14:font="MS Gothic"/>
                </w14:checkbox>
              </w:sdtPr>
              <w:sdtContent>
                <w:r w:rsidRPr="00B903D3">
                  <w:rPr>
                    <w:rFonts w:ascii="Segoe UI Symbol" w:eastAsia="MS Gothic" w:hAnsi="Segoe UI Symbol" w:cs="Segoe UI Symbol"/>
                    <w:b/>
                    <w:sz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546EDC1E" w14:textId="77777777" w:rsidR="002B39BD" w:rsidRPr="00B903D3" w:rsidRDefault="002B39BD" w:rsidP="00C25D82">
            <w:pPr>
              <w:spacing w:line="288" w:lineRule="auto"/>
              <w:rPr>
                <w:rFonts w:cs="Arial"/>
                <w:sz w:val="24"/>
              </w:rPr>
            </w:pPr>
            <w:r w:rsidRPr="00B903D3">
              <w:rPr>
                <w:rFonts w:cs="Arial"/>
                <w:sz w:val="24"/>
              </w:rPr>
              <w:t>No</w:t>
            </w:r>
            <w:r w:rsidRPr="00B903D3">
              <w:rPr>
                <w:rFonts w:cs="Arial"/>
                <w:sz w:val="24"/>
              </w:rPr>
              <w:tab/>
            </w:r>
            <w:sdt>
              <w:sdtPr>
                <w:rPr>
                  <w:rFonts w:cs="Arial"/>
                  <w:b/>
                  <w:sz w:val="24"/>
                </w:rPr>
                <w:id w:val="1512950336"/>
                <w14:checkbox>
                  <w14:checked w14:val="0"/>
                  <w14:checkedState w14:val="2612" w14:font="MS Gothic"/>
                  <w14:uncheckedState w14:val="2610" w14:font="MS Gothic"/>
                </w14:checkbox>
              </w:sdtPr>
              <w:sdtContent>
                <w:r w:rsidRPr="00B903D3">
                  <w:rPr>
                    <w:rFonts w:ascii="Segoe UI Symbol" w:eastAsia="MS Gothic" w:hAnsi="Segoe UI Symbol" w:cs="Segoe UI Symbol"/>
                    <w:b/>
                    <w:sz w:val="24"/>
                  </w:rPr>
                  <w:t>☐</w:t>
                </w:r>
              </w:sdtContent>
            </w:sdt>
          </w:p>
        </w:tc>
      </w:tr>
      <w:tr w:rsidR="002B39BD" w:rsidRPr="00B903D3" w:rsidDel="00F82337" w14:paraId="0D1788F2" w14:textId="77777777" w:rsidTr="00C25D82">
        <w:trPr>
          <w:trHeight w:val="1080"/>
        </w:trPr>
        <w:tc>
          <w:tcPr>
            <w:tcW w:w="3671" w:type="dxa"/>
            <w:vMerge/>
            <w:tcBorders>
              <w:left w:val="single" w:sz="12" w:space="0" w:color="auto"/>
              <w:right w:val="single" w:sz="12" w:space="0" w:color="auto"/>
            </w:tcBorders>
            <w:shd w:val="clear" w:color="auto" w:fill="auto"/>
            <w:vAlign w:val="center"/>
          </w:tcPr>
          <w:p w14:paraId="4CF6C192" w14:textId="77777777" w:rsidR="002B39BD" w:rsidRPr="00B903D3" w:rsidRDefault="002B39BD" w:rsidP="00C25D82">
            <w:pPr>
              <w:spacing w:line="288" w:lineRule="auto"/>
              <w:rPr>
                <w:rFonts w:cs="Arial"/>
                <w:sz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16CDB07" w14:textId="77777777" w:rsidR="002B39BD" w:rsidRPr="00B903D3" w:rsidRDefault="002B39BD" w:rsidP="00C25D82">
            <w:pPr>
              <w:spacing w:line="288" w:lineRule="auto"/>
              <w:rPr>
                <w:rFonts w:cs="Arial"/>
                <w:sz w:val="24"/>
              </w:rPr>
            </w:pPr>
            <w:r w:rsidRPr="00B903D3">
              <w:rPr>
                <w:rFonts w:cs="Arial"/>
                <w:sz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381B5EFB" w14:textId="77777777" w:rsidR="002B39BD" w:rsidRPr="00B903D3" w:rsidRDefault="002B39BD" w:rsidP="00C25D82">
            <w:pPr>
              <w:spacing w:line="288" w:lineRule="auto"/>
              <w:rPr>
                <w:rFonts w:cs="Arial"/>
                <w:sz w:val="24"/>
              </w:rPr>
            </w:pPr>
          </w:p>
        </w:tc>
      </w:tr>
      <w:tr w:rsidR="002B39BD" w:rsidRPr="00B903D3" w:rsidDel="00F82337" w14:paraId="4A5E0660" w14:textId="77777777" w:rsidTr="00C25D82">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5AED6382" w14:textId="77777777" w:rsidR="002B39BD" w:rsidRPr="00B903D3" w:rsidRDefault="002B39BD" w:rsidP="00C25D82">
            <w:pPr>
              <w:spacing w:line="288" w:lineRule="auto"/>
              <w:rPr>
                <w:rFonts w:cs="Arial"/>
                <w:sz w:val="24"/>
              </w:rPr>
            </w:pPr>
            <w:r w:rsidRPr="00B903D3">
              <w:rPr>
                <w:rFonts w:cs="Arial"/>
                <w:sz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600F69E3" w14:textId="77777777" w:rsidR="002B39BD" w:rsidRPr="00B903D3" w:rsidRDefault="002B39BD" w:rsidP="00C25D82">
            <w:pPr>
              <w:spacing w:line="288" w:lineRule="auto"/>
              <w:rPr>
                <w:rFonts w:cs="Arial"/>
                <w:sz w:val="24"/>
              </w:rPr>
            </w:pPr>
            <w:r w:rsidRPr="00B903D3">
              <w:rPr>
                <w:rFonts w:cs="Arial"/>
                <w:sz w:val="24"/>
              </w:rPr>
              <w:t>Payable to SEPA and submitted with your application</w:t>
            </w:r>
          </w:p>
        </w:tc>
      </w:tr>
    </w:tbl>
    <w:p w14:paraId="28B3083B" w14:textId="0A6B1437" w:rsidR="008C4CE4" w:rsidRDefault="008C4CE4" w:rsidP="00C63C9C">
      <w:pPr>
        <w:ind w:right="199"/>
        <w:rPr>
          <w:sz w:val="20"/>
          <w:szCs w:val="20"/>
        </w:rPr>
      </w:pPr>
    </w:p>
    <w:p w14:paraId="48F33B00" w14:textId="362B519B" w:rsidR="002B39BD" w:rsidRDefault="002B39BD" w:rsidP="00C63C9C">
      <w:pPr>
        <w:ind w:right="199"/>
        <w:rPr>
          <w:sz w:val="20"/>
          <w:szCs w:val="20"/>
        </w:rPr>
      </w:pPr>
    </w:p>
    <w:p w14:paraId="36E682A6" w14:textId="442EDDE4" w:rsidR="002B39BD" w:rsidRDefault="002B39BD" w:rsidP="00C63C9C">
      <w:pPr>
        <w:ind w:right="199"/>
        <w:rPr>
          <w:sz w:val="20"/>
          <w:szCs w:val="20"/>
        </w:rPr>
      </w:pPr>
    </w:p>
    <w:p w14:paraId="55034786" w14:textId="79DBB565" w:rsidR="002B39BD" w:rsidRDefault="002B39BD" w:rsidP="00C63C9C">
      <w:pPr>
        <w:ind w:right="199"/>
        <w:rPr>
          <w:sz w:val="20"/>
          <w:szCs w:val="20"/>
        </w:rPr>
      </w:pPr>
    </w:p>
    <w:p w14:paraId="7CCADC19" w14:textId="0D6AA764" w:rsidR="002B39BD" w:rsidRDefault="002B39BD" w:rsidP="00C63C9C">
      <w:pPr>
        <w:ind w:right="199"/>
        <w:rPr>
          <w:sz w:val="20"/>
          <w:szCs w:val="20"/>
        </w:rPr>
      </w:pPr>
    </w:p>
    <w:p w14:paraId="4FA467FE" w14:textId="77777777" w:rsidR="002B39BD" w:rsidRDefault="002B39BD" w:rsidP="00C63C9C">
      <w:pPr>
        <w:ind w:right="199"/>
        <w:rPr>
          <w:sz w:val="20"/>
          <w:szCs w:val="20"/>
        </w:rPr>
      </w:pPr>
    </w:p>
    <w:p w14:paraId="2B96FF87" w14:textId="77777777" w:rsidR="00C63C9C" w:rsidRDefault="00C63C9C" w:rsidP="00C63C9C">
      <w:pPr>
        <w:pStyle w:val="BodyText"/>
        <w:ind w:right="199"/>
        <w:jc w:val="left"/>
      </w:pPr>
    </w:p>
    <w:p w14:paraId="2B96FF88" w14:textId="77777777" w:rsidR="00C63C9C" w:rsidRDefault="00C63C9C" w:rsidP="00C63C9C">
      <w:pPr>
        <w:shd w:val="clear" w:color="auto" w:fill="000000"/>
        <w:ind w:right="9"/>
        <w:rPr>
          <w:b/>
          <w:color w:val="FFFFFF"/>
          <w:szCs w:val="22"/>
        </w:rPr>
      </w:pPr>
      <w:r>
        <w:rPr>
          <w:b/>
          <w:sz w:val="20"/>
          <w:szCs w:val="20"/>
        </w:rPr>
        <w:lastRenderedPageBreak/>
        <w:t xml:space="preserve"> </w:t>
      </w:r>
      <w:r>
        <w:rPr>
          <w:b/>
          <w:szCs w:val="22"/>
        </w:rPr>
        <w:t>Commercial confidentiality and national security</w:t>
      </w:r>
    </w:p>
    <w:p w14:paraId="2B96FF89" w14:textId="77777777" w:rsidR="00C63C9C" w:rsidRDefault="00C63C9C" w:rsidP="00C63C9C">
      <w:pPr>
        <w:pStyle w:val="Style9ptJustifiedTopSinglesolidlineAuto3ptLinewi1"/>
        <w:ind w:right="199"/>
        <w:jc w:val="left"/>
        <w:rPr>
          <w:b/>
          <w:sz w:val="20"/>
        </w:rPr>
      </w:pPr>
    </w:p>
    <w:p w14:paraId="2B96FF8A" w14:textId="77777777" w:rsidR="00C63C9C" w:rsidRDefault="00C63C9C" w:rsidP="00C63C9C">
      <w:pPr>
        <w:ind w:right="9"/>
        <w:rPr>
          <w:sz w:val="20"/>
          <w:szCs w:val="20"/>
        </w:rPr>
      </w:pPr>
      <w:r>
        <w:rPr>
          <w:b/>
          <w:sz w:val="20"/>
          <w:szCs w:val="20"/>
        </w:rPr>
        <w:t xml:space="preserve">51. Commercial confidentiality </w:t>
      </w:r>
    </w:p>
    <w:p w14:paraId="2B96FF8B" w14:textId="77777777" w:rsidR="00C63C9C" w:rsidRDefault="00C63C9C" w:rsidP="00C63C9C">
      <w:pPr>
        <w:ind w:right="9"/>
        <w:rPr>
          <w:sz w:val="20"/>
          <w:szCs w:val="20"/>
        </w:rPr>
      </w:pPr>
    </w:p>
    <w:p w14:paraId="2B96FF8C" w14:textId="77777777" w:rsidR="00C63C9C" w:rsidRDefault="00C63C9C" w:rsidP="00C63C9C">
      <w:pPr>
        <w:ind w:right="9"/>
        <w:rPr>
          <w:sz w:val="20"/>
          <w:szCs w:val="20"/>
        </w:rPr>
      </w:pPr>
      <w:r>
        <w:rPr>
          <w:sz w:val="20"/>
          <w:szCs w:val="20"/>
        </w:rPr>
        <w:t xml:space="preserve">The PPC regulations require that everything you submit as part of your application is made available on our public register. However you can apply to keep information off this register if you feel that its inclusion would “prejudice to an unreasonable degree” your commercial interests. </w:t>
      </w:r>
    </w:p>
    <w:p w14:paraId="2B96FF8D" w14:textId="77777777" w:rsidR="00C63C9C" w:rsidRDefault="00C63C9C" w:rsidP="00C63C9C">
      <w:pPr>
        <w:ind w:right="9"/>
        <w:rPr>
          <w:sz w:val="20"/>
          <w:szCs w:val="20"/>
        </w:rPr>
      </w:pPr>
    </w:p>
    <w:p w14:paraId="2B96FF8E" w14:textId="77777777" w:rsidR="00C63C9C" w:rsidRDefault="00C63C9C" w:rsidP="00C63C9C">
      <w:pPr>
        <w:ind w:right="9"/>
        <w:rPr>
          <w:rFonts w:cs="Arial"/>
          <w:sz w:val="20"/>
          <w:szCs w:val="20"/>
          <w:lang w:eastAsia="en-GB"/>
        </w:rPr>
      </w:pPr>
      <w:r>
        <w:rPr>
          <w:sz w:val="20"/>
          <w:szCs w:val="20"/>
        </w:rPr>
        <w:t>To minimise delay to the permitting process, you should discuss any intended confidentiality claim with us before making your application.</w:t>
      </w:r>
      <w:r>
        <w:rPr>
          <w:rFonts w:cs="Arial"/>
          <w:sz w:val="20"/>
          <w:szCs w:val="20"/>
          <w:lang w:eastAsia="en-GB"/>
        </w:rPr>
        <w:t xml:space="preserve"> If we agree that your claim is justified, we will withhold the confidential information from the register. If we do not agree, you can appeal to the Scottish Ministers. Advice on commercial confidentiality is given in </w:t>
      </w:r>
      <w:r>
        <w:rPr>
          <w:rFonts w:cs="Arial"/>
          <w:i/>
          <w:iCs/>
          <w:sz w:val="20"/>
          <w:szCs w:val="20"/>
          <w:lang w:eastAsia="en-GB"/>
        </w:rPr>
        <w:t>Pollution Prevention and Control (</w:t>
      </w:r>
      <w:smartTag w:uri="urn:schemas-microsoft-com:office:smarttags" w:element="place">
        <w:smartTag w:uri="urn:schemas-microsoft-com:office:smarttags" w:element="country-region">
          <w:r>
            <w:rPr>
              <w:rFonts w:cs="Arial"/>
              <w:i/>
              <w:iCs/>
              <w:sz w:val="20"/>
              <w:szCs w:val="20"/>
              <w:lang w:eastAsia="en-GB"/>
            </w:rPr>
            <w:t>Scotland</w:t>
          </w:r>
        </w:smartTag>
      </w:smartTag>
      <w:r>
        <w:rPr>
          <w:rFonts w:cs="Arial"/>
          <w:i/>
          <w:iCs/>
          <w:sz w:val="20"/>
          <w:szCs w:val="20"/>
          <w:lang w:eastAsia="en-GB"/>
        </w:rPr>
        <w:t>) Regulations 2000: A Practical Guide</w:t>
      </w:r>
      <w:r>
        <w:rPr>
          <w:rFonts w:cs="Arial"/>
          <w:iCs/>
          <w:sz w:val="20"/>
          <w:szCs w:val="20"/>
          <w:lang w:eastAsia="en-GB"/>
        </w:rPr>
        <w:t xml:space="preserve">. </w:t>
      </w:r>
    </w:p>
    <w:p w14:paraId="2B96FF8F" w14:textId="77777777" w:rsidR="00C63C9C" w:rsidRDefault="00C63C9C" w:rsidP="00C63C9C">
      <w:pPr>
        <w:ind w:right="9"/>
        <w:rPr>
          <w:sz w:val="20"/>
          <w:szCs w:val="20"/>
        </w:rPr>
      </w:pPr>
    </w:p>
    <w:p w14:paraId="2B96FF90" w14:textId="77777777" w:rsidR="00C63C9C" w:rsidRDefault="00C63C9C" w:rsidP="00C63C9C">
      <w:pPr>
        <w:ind w:right="9"/>
        <w:rPr>
          <w:sz w:val="20"/>
          <w:szCs w:val="20"/>
        </w:rPr>
      </w:pPr>
      <w:r>
        <w:rPr>
          <w:sz w:val="20"/>
          <w:szCs w:val="20"/>
        </w:rPr>
        <w:t xml:space="preserve">Is there any information that you wish to be kept off the public register on the grounds of commercial confidentiality? </w:t>
      </w:r>
    </w:p>
    <w:p w14:paraId="2B96FF91" w14:textId="77777777" w:rsidR="00C63C9C" w:rsidRDefault="00C63C9C" w:rsidP="00C63C9C">
      <w:pPr>
        <w:ind w:right="9"/>
        <w:rPr>
          <w:sz w:val="20"/>
          <w:szCs w:val="20"/>
        </w:rPr>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6FF94"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92"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6FF93" w14:textId="77777777" w:rsidR="00C63C9C" w:rsidRDefault="00C63C9C">
            <w:pPr>
              <w:pStyle w:val="BodyText"/>
              <w:spacing w:before="80" w:after="80"/>
              <w:ind w:right="202"/>
              <w:jc w:val="left"/>
              <w:rPr>
                <w:b/>
              </w:rPr>
            </w:pPr>
          </w:p>
        </w:tc>
      </w:tr>
      <w:tr w:rsidR="00C63C9C" w14:paraId="2B96FF97"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6FF95"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6FF96" w14:textId="77777777" w:rsidR="00C63C9C" w:rsidRDefault="00C63C9C">
            <w:pPr>
              <w:pStyle w:val="BodyText"/>
              <w:spacing w:before="80" w:after="80"/>
              <w:ind w:right="202"/>
              <w:jc w:val="left"/>
              <w:rPr>
                <w:b/>
              </w:rPr>
            </w:pPr>
          </w:p>
        </w:tc>
      </w:tr>
    </w:tbl>
    <w:p w14:paraId="2B96FF98" w14:textId="77777777" w:rsidR="00C63C9C" w:rsidRDefault="00C63C9C" w:rsidP="00C63C9C">
      <w:pPr>
        <w:ind w:right="199"/>
        <w:rPr>
          <w:b/>
          <w:sz w:val="20"/>
          <w:szCs w:val="20"/>
        </w:rPr>
      </w:pPr>
    </w:p>
    <w:p w14:paraId="2B96FF99" w14:textId="77777777" w:rsidR="00C63C9C" w:rsidRDefault="00C63C9C" w:rsidP="00C63C9C">
      <w:pPr>
        <w:pStyle w:val="BodyText"/>
        <w:ind w:right="199"/>
        <w:jc w:val="left"/>
      </w:pPr>
      <w:r>
        <w:t>If you have ticked “yes”, please provide full details and justification.</w:t>
      </w:r>
    </w:p>
    <w:p w14:paraId="2B96FF9A" w14:textId="77777777" w:rsidR="00C63C9C" w:rsidRDefault="00C63C9C" w:rsidP="00C63C9C">
      <w:pPr>
        <w:pStyle w:val="BodyText"/>
        <w:ind w:right="199"/>
        <w:jc w:val="left"/>
      </w:pPr>
    </w:p>
    <w:tbl>
      <w:tblPr>
        <w:tblW w:w="480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40"/>
        <w:gridCol w:w="6051"/>
      </w:tblGrid>
      <w:tr w:rsidR="00C63C9C" w14:paraId="2B96FF9D" w14:textId="77777777" w:rsidTr="00C63C9C">
        <w:trPr>
          <w:tblCellSpacing w:w="20" w:type="dxa"/>
        </w:trPr>
        <w:tc>
          <w:tcPr>
            <w:tcW w:w="1604" w:type="pct"/>
            <w:tcBorders>
              <w:top w:val="outset" w:sz="6" w:space="0" w:color="auto"/>
              <w:left w:val="outset" w:sz="6" w:space="0" w:color="auto"/>
              <w:bottom w:val="outset" w:sz="6" w:space="0" w:color="auto"/>
              <w:right w:val="outset" w:sz="6" w:space="0" w:color="auto"/>
            </w:tcBorders>
            <w:shd w:val="clear" w:color="auto" w:fill="E0E0E0"/>
            <w:hideMark/>
          </w:tcPr>
          <w:p w14:paraId="2B96FF9B" w14:textId="77777777" w:rsidR="00C63C9C" w:rsidRDefault="00C63C9C">
            <w:pPr>
              <w:spacing w:before="120" w:after="120"/>
              <w:ind w:right="199"/>
              <w:rPr>
                <w:b/>
                <w:sz w:val="20"/>
                <w:szCs w:val="20"/>
              </w:rPr>
            </w:pPr>
            <w:r>
              <w:rPr>
                <w:b/>
                <w:sz w:val="20"/>
                <w:szCs w:val="20"/>
              </w:rPr>
              <w:t>Document reference number</w:t>
            </w:r>
          </w:p>
        </w:tc>
        <w:tc>
          <w:tcPr>
            <w:tcW w:w="3337" w:type="pct"/>
            <w:tcBorders>
              <w:top w:val="outset" w:sz="6" w:space="0" w:color="auto"/>
              <w:left w:val="outset" w:sz="6" w:space="0" w:color="auto"/>
              <w:bottom w:val="outset" w:sz="6" w:space="0" w:color="auto"/>
              <w:right w:val="outset" w:sz="6" w:space="0" w:color="auto"/>
            </w:tcBorders>
          </w:tcPr>
          <w:p w14:paraId="2B96FF9C" w14:textId="77777777" w:rsidR="00C63C9C" w:rsidRDefault="00C63C9C">
            <w:pPr>
              <w:spacing w:before="120" w:after="120"/>
              <w:ind w:right="199"/>
              <w:rPr>
                <w:sz w:val="20"/>
                <w:szCs w:val="20"/>
              </w:rPr>
            </w:pPr>
          </w:p>
        </w:tc>
      </w:tr>
    </w:tbl>
    <w:p w14:paraId="2B96FF9E" w14:textId="77777777" w:rsidR="00C63C9C" w:rsidRDefault="00C63C9C" w:rsidP="00C63C9C">
      <w:pPr>
        <w:pStyle w:val="BodyText"/>
        <w:ind w:right="199"/>
        <w:jc w:val="left"/>
      </w:pPr>
    </w:p>
    <w:p w14:paraId="090AB437" w14:textId="77777777" w:rsidR="00701AF4" w:rsidRDefault="00701AF4" w:rsidP="00C63C9C">
      <w:pPr>
        <w:pStyle w:val="BodyText"/>
        <w:ind w:right="199"/>
        <w:jc w:val="left"/>
      </w:pPr>
    </w:p>
    <w:p w14:paraId="2B96FFA0" w14:textId="77777777" w:rsidR="00C63C9C" w:rsidRDefault="00C63C9C" w:rsidP="00C63C9C">
      <w:pPr>
        <w:pStyle w:val="BodyText"/>
        <w:ind w:right="9"/>
        <w:jc w:val="left"/>
      </w:pPr>
      <w:r>
        <w:rPr>
          <w:b/>
        </w:rPr>
        <w:t>52. National security</w:t>
      </w:r>
    </w:p>
    <w:p w14:paraId="2B96FFA1" w14:textId="77777777" w:rsidR="00C63C9C" w:rsidRDefault="00C63C9C" w:rsidP="00C63C9C">
      <w:pPr>
        <w:pStyle w:val="BodyText"/>
        <w:ind w:right="9"/>
        <w:jc w:val="left"/>
      </w:pPr>
    </w:p>
    <w:p w14:paraId="2B96FFA2" w14:textId="77777777" w:rsidR="00C63C9C" w:rsidRDefault="00C63C9C" w:rsidP="00C63C9C">
      <w:pPr>
        <w:ind w:right="9"/>
        <w:rPr>
          <w:sz w:val="20"/>
          <w:szCs w:val="20"/>
        </w:rPr>
      </w:pPr>
      <w:r>
        <w:rPr>
          <w:sz w:val="20"/>
          <w:szCs w:val="20"/>
        </w:rPr>
        <w:t xml:space="preserve">The Secretary of State or Scottish Ministers may already have issued a direction (under Section 21 of the Environmental Protection Act) controlling the public accessibility of information relating to your installation on the grounds of ‘National security’. Please let us know if you are aware of any such direction having been issued. </w:t>
      </w:r>
    </w:p>
    <w:p w14:paraId="2B96FFA3" w14:textId="77777777" w:rsidR="00C63C9C" w:rsidRDefault="00C63C9C" w:rsidP="00C63C9C">
      <w:pPr>
        <w:tabs>
          <w:tab w:val="left" w:pos="1800"/>
        </w:tabs>
        <w:ind w:right="9"/>
        <w:rPr>
          <w:sz w:val="20"/>
          <w:szCs w:val="20"/>
        </w:rPr>
      </w:pPr>
      <w:r>
        <w:rPr>
          <w:sz w:val="20"/>
          <w:szCs w:val="20"/>
        </w:rPr>
        <w:tab/>
      </w:r>
    </w:p>
    <w:p w14:paraId="2B96FFA4" w14:textId="77777777" w:rsidR="00C63C9C" w:rsidRDefault="00C63C9C" w:rsidP="00C63C9C">
      <w:pPr>
        <w:ind w:right="9"/>
        <w:rPr>
          <w:sz w:val="20"/>
          <w:szCs w:val="20"/>
        </w:rPr>
      </w:pPr>
      <w:r>
        <w:rPr>
          <w:sz w:val="20"/>
          <w:szCs w:val="20"/>
        </w:rPr>
        <w:t xml:space="preserve">Alternatively you might be concerned that including certain information relating to your application on the public register could pose a risk to national security. If </w:t>
      </w:r>
      <w:proofErr w:type="gramStart"/>
      <w:r>
        <w:rPr>
          <w:sz w:val="20"/>
          <w:szCs w:val="20"/>
        </w:rPr>
        <w:t>so</w:t>
      </w:r>
      <w:proofErr w:type="gramEnd"/>
      <w:r>
        <w:rPr>
          <w:sz w:val="20"/>
          <w:szCs w:val="20"/>
        </w:rPr>
        <w:t xml:space="preserve"> you should notify Scottish Ministers of your concern.  Please contact SEPA for advice on how to do this. </w:t>
      </w:r>
    </w:p>
    <w:p w14:paraId="2B96FFA5" w14:textId="77777777" w:rsidR="00C63C9C" w:rsidRDefault="00C63C9C" w:rsidP="00C63C9C">
      <w:pPr>
        <w:pStyle w:val="BodyText"/>
        <w:ind w:right="9"/>
        <w:jc w:val="left"/>
      </w:pPr>
    </w:p>
    <w:p w14:paraId="2B96FFA6" w14:textId="77777777" w:rsidR="00C63C9C" w:rsidRDefault="00C63C9C" w:rsidP="00C63C9C">
      <w:pPr>
        <w:pStyle w:val="BodyText"/>
        <w:ind w:right="9"/>
        <w:jc w:val="left"/>
      </w:pPr>
      <w:r>
        <w:t>Is there any information in the application that you believe should be kept from the public register on the grounds of national security? If yes, please:</w:t>
      </w:r>
    </w:p>
    <w:p w14:paraId="2B96FFA7" w14:textId="77777777" w:rsidR="00C63C9C" w:rsidRDefault="00C63C9C" w:rsidP="00C63C9C">
      <w:pPr>
        <w:pStyle w:val="BodyText"/>
        <w:ind w:right="9"/>
        <w:jc w:val="left"/>
      </w:pPr>
    </w:p>
    <w:p w14:paraId="2B96FFA8" w14:textId="77777777" w:rsidR="00C63C9C" w:rsidRDefault="00C63C9C" w:rsidP="00C63C9C">
      <w:pPr>
        <w:numPr>
          <w:ilvl w:val="0"/>
          <w:numId w:val="20"/>
        </w:numPr>
        <w:tabs>
          <w:tab w:val="num" w:pos="400"/>
        </w:tabs>
        <w:ind w:left="400" w:right="9" w:hanging="400"/>
        <w:rPr>
          <w:sz w:val="20"/>
          <w:szCs w:val="20"/>
        </w:rPr>
      </w:pPr>
      <w:r>
        <w:rPr>
          <w:sz w:val="20"/>
          <w:szCs w:val="20"/>
        </w:rPr>
        <w:t>give full information on separate sheets;</w:t>
      </w:r>
    </w:p>
    <w:p w14:paraId="2B96FFA9" w14:textId="77777777" w:rsidR="00C63C9C" w:rsidRDefault="00C63C9C" w:rsidP="00C63C9C">
      <w:pPr>
        <w:numPr>
          <w:ilvl w:val="0"/>
          <w:numId w:val="20"/>
        </w:numPr>
        <w:tabs>
          <w:tab w:val="num" w:pos="400"/>
        </w:tabs>
        <w:ind w:left="400" w:right="9" w:hanging="400"/>
      </w:pPr>
      <w:r>
        <w:rPr>
          <w:sz w:val="20"/>
          <w:szCs w:val="20"/>
        </w:rPr>
        <w:t xml:space="preserve">notify the Scottish Ministers and SEPA of your </w:t>
      </w:r>
      <w:proofErr w:type="gramStart"/>
      <w:r>
        <w:rPr>
          <w:sz w:val="20"/>
          <w:szCs w:val="20"/>
        </w:rPr>
        <w:t>concern</w:t>
      </w:r>
      <w:proofErr w:type="gramEnd"/>
    </w:p>
    <w:p w14:paraId="2B96FFAA" w14:textId="77777777" w:rsidR="00C63C9C" w:rsidRDefault="00C63C9C" w:rsidP="00C63C9C">
      <w:pPr>
        <w:ind w:right="9"/>
      </w:pPr>
    </w:p>
    <w:p w14:paraId="2B96FFAB" w14:textId="77777777" w:rsidR="00C63C9C" w:rsidRDefault="00C63C9C" w:rsidP="00C63C9C">
      <w:pPr>
        <w:pStyle w:val="BodyText"/>
        <w:ind w:right="9"/>
        <w:jc w:val="left"/>
      </w:pPr>
      <w:r>
        <w:t xml:space="preserve">Do not write anything about national security on this application </w:t>
      </w:r>
      <w:proofErr w:type="gramStart"/>
      <w:r>
        <w:t>form, or</w:t>
      </w:r>
      <w:proofErr w:type="gramEnd"/>
      <w:r>
        <w:t xml:space="preserve"> give reference numbers to the relevant information/documents submitted.</w:t>
      </w:r>
    </w:p>
    <w:p w14:paraId="2B96FFAC" w14:textId="77777777" w:rsidR="00C63C9C" w:rsidRDefault="00C63C9C" w:rsidP="00C63C9C">
      <w:pPr>
        <w:spacing w:before="60"/>
        <w:ind w:right="199"/>
        <w:rPr>
          <w:sz w:val="20"/>
          <w:szCs w:val="20"/>
        </w:rPr>
      </w:pPr>
    </w:p>
    <w:p w14:paraId="2B96FFAD" w14:textId="77777777" w:rsidR="00C63C9C" w:rsidRDefault="00C63C9C" w:rsidP="00C63C9C">
      <w:pPr>
        <w:ind w:right="199"/>
        <w:rPr>
          <w:i/>
          <w:sz w:val="20"/>
          <w:szCs w:val="20"/>
        </w:rPr>
      </w:pPr>
    </w:p>
    <w:p w14:paraId="2B96FFAE" w14:textId="77777777" w:rsidR="00C63C9C" w:rsidRDefault="00C63C9C" w:rsidP="00C63C9C">
      <w:pPr>
        <w:shd w:val="clear" w:color="auto" w:fill="000000"/>
        <w:ind w:right="9"/>
        <w:rPr>
          <w:b/>
          <w:color w:val="FFFFFF"/>
          <w:szCs w:val="22"/>
        </w:rPr>
      </w:pPr>
      <w:r>
        <w:rPr>
          <w:b/>
          <w:sz w:val="20"/>
          <w:szCs w:val="20"/>
        </w:rPr>
        <w:t xml:space="preserve"> </w:t>
      </w:r>
      <w:r>
        <w:rPr>
          <w:b/>
          <w:szCs w:val="22"/>
        </w:rPr>
        <w:t>Data protection declaration</w:t>
      </w:r>
    </w:p>
    <w:p w14:paraId="2B96FFAF" w14:textId="77777777" w:rsidR="00C63C9C" w:rsidRDefault="00C63C9C" w:rsidP="00C63C9C">
      <w:pPr>
        <w:ind w:right="199"/>
        <w:rPr>
          <w:sz w:val="20"/>
          <w:szCs w:val="20"/>
        </w:rPr>
      </w:pPr>
    </w:p>
    <w:p w14:paraId="2B96FFB0" w14:textId="77777777" w:rsidR="00C63C9C" w:rsidRDefault="00C63C9C" w:rsidP="00C63C9C">
      <w:pPr>
        <w:pStyle w:val="BodyText"/>
        <w:ind w:right="9"/>
        <w:jc w:val="left"/>
        <w:rPr>
          <w:b/>
          <w:bCs/>
        </w:rPr>
      </w:pPr>
      <w:r>
        <w:rPr>
          <w:b/>
          <w:bCs/>
        </w:rPr>
        <w:t>53. Data protection declaration</w:t>
      </w:r>
    </w:p>
    <w:p w14:paraId="2B96FFB1" w14:textId="77777777" w:rsidR="00C63C9C" w:rsidRDefault="00C63C9C" w:rsidP="00C63C9C">
      <w:pPr>
        <w:pStyle w:val="BodyText"/>
        <w:ind w:right="9"/>
        <w:jc w:val="left"/>
        <w:rPr>
          <w:b/>
          <w:bCs/>
        </w:rPr>
      </w:pPr>
    </w:p>
    <w:p w14:paraId="2B96FFB2" w14:textId="77777777" w:rsidR="00C63C9C" w:rsidRDefault="00C63C9C" w:rsidP="00C63C9C">
      <w:pPr>
        <w:pStyle w:val="BodyText"/>
        <w:ind w:right="9"/>
        <w:jc w:val="left"/>
      </w:pPr>
      <w:r>
        <w:rPr>
          <w:b/>
          <w:color w:val="000000"/>
        </w:rPr>
        <w:t>All individuals identified in this application must sign below.</w:t>
      </w:r>
    </w:p>
    <w:p w14:paraId="2B96FFB3" w14:textId="77777777" w:rsidR="00C63C9C" w:rsidRDefault="00C63C9C" w:rsidP="00C63C9C">
      <w:pPr>
        <w:pStyle w:val="BodyText"/>
        <w:ind w:right="9"/>
        <w:jc w:val="left"/>
      </w:pPr>
    </w:p>
    <w:p w14:paraId="2B96FFB4" w14:textId="77777777" w:rsidR="00C63C9C" w:rsidRDefault="00C63C9C" w:rsidP="00C63C9C">
      <w:pPr>
        <w:pStyle w:val="BodyText"/>
        <w:ind w:right="9"/>
        <w:jc w:val="left"/>
      </w:pPr>
      <w:r>
        <w:t>Please use a separate sheet if you need to.</w:t>
      </w:r>
    </w:p>
    <w:p w14:paraId="2B96FFB5" w14:textId="77777777" w:rsidR="00C63C9C" w:rsidRDefault="00C63C9C" w:rsidP="00C63C9C">
      <w:pPr>
        <w:pStyle w:val="BodyText"/>
        <w:ind w:right="9"/>
        <w:jc w:val="left"/>
        <w:rPr>
          <w:b/>
          <w:bCs/>
        </w:rPr>
      </w:pPr>
    </w:p>
    <w:p w14:paraId="2B96FFB6" w14:textId="77777777" w:rsidR="00C63C9C" w:rsidRDefault="00C63C9C" w:rsidP="00C63C9C">
      <w:pPr>
        <w:pStyle w:val="BodyText"/>
        <w:ind w:right="9"/>
        <w:jc w:val="left"/>
      </w:pPr>
      <w:r>
        <w:lastRenderedPageBreak/>
        <w:t xml:space="preserve">I have read the data protection notice on page 2 of this application and I understand the implications of the Data Protection Act 1998. </w:t>
      </w:r>
    </w:p>
    <w:p w14:paraId="2B96FFB7" w14:textId="77777777" w:rsidR="00C63C9C" w:rsidRDefault="00C63C9C" w:rsidP="00C63C9C">
      <w:pPr>
        <w:pStyle w:val="BodyText"/>
        <w:ind w:right="9"/>
        <w:jc w:val="left"/>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63"/>
        <w:gridCol w:w="5815"/>
      </w:tblGrid>
      <w:tr w:rsidR="00C63C9C" w14:paraId="2B96FFBF"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BC" w14:textId="77777777" w:rsidR="00C63C9C" w:rsidRDefault="00C63C9C">
            <w:pPr>
              <w:pStyle w:val="BodyText"/>
              <w:ind w:right="199"/>
              <w:jc w:val="left"/>
              <w:rPr>
                <w:b/>
              </w:rPr>
            </w:pPr>
            <w:r>
              <w:rPr>
                <w:b/>
              </w:rPr>
              <w:t>Name (block capitals)</w:t>
            </w:r>
          </w:p>
          <w:p w14:paraId="2B96FFBD"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BE" w14:textId="77777777" w:rsidR="00C63C9C" w:rsidRDefault="00C63C9C">
            <w:pPr>
              <w:pStyle w:val="BodyText"/>
              <w:ind w:right="199"/>
              <w:jc w:val="left"/>
            </w:pPr>
          </w:p>
        </w:tc>
      </w:tr>
      <w:tr w:rsidR="00C63C9C" w14:paraId="2B96FFC3"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C0" w14:textId="77777777" w:rsidR="00C63C9C" w:rsidRDefault="00C63C9C">
            <w:pPr>
              <w:pStyle w:val="BodyText"/>
              <w:ind w:right="199"/>
              <w:jc w:val="left"/>
              <w:rPr>
                <w:b/>
              </w:rPr>
            </w:pPr>
            <w:r>
              <w:rPr>
                <w:b/>
              </w:rPr>
              <w:t>Date dd/mm/</w:t>
            </w:r>
            <w:proofErr w:type="spellStart"/>
            <w:r>
              <w:rPr>
                <w:b/>
              </w:rPr>
              <w:t>yyyy</w:t>
            </w:r>
            <w:proofErr w:type="spellEnd"/>
          </w:p>
          <w:p w14:paraId="2B96FFC1"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C2" w14:textId="77777777" w:rsidR="00C63C9C" w:rsidRDefault="00C63C9C">
            <w:pPr>
              <w:pStyle w:val="BodyText"/>
              <w:ind w:right="199"/>
              <w:jc w:val="left"/>
            </w:pPr>
          </w:p>
        </w:tc>
      </w:tr>
    </w:tbl>
    <w:p w14:paraId="2B96FFC4" w14:textId="77777777" w:rsidR="00C63C9C" w:rsidRDefault="00C63C9C" w:rsidP="00C63C9C">
      <w:pPr>
        <w:pStyle w:val="BodyText"/>
        <w:ind w:right="199"/>
        <w:jc w:val="left"/>
      </w:pPr>
    </w:p>
    <w:p w14:paraId="2B96FFC5" w14:textId="77777777" w:rsidR="00C63C9C" w:rsidRDefault="00C63C9C" w:rsidP="00C63C9C">
      <w:pPr>
        <w:pStyle w:val="BodyText"/>
        <w:ind w:right="199"/>
        <w:jc w:val="left"/>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63"/>
        <w:gridCol w:w="5815"/>
      </w:tblGrid>
      <w:tr w:rsidR="00C63C9C" w14:paraId="2B96FFCD"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CA" w14:textId="77777777" w:rsidR="00C63C9C" w:rsidRDefault="00C63C9C">
            <w:pPr>
              <w:pStyle w:val="BodyText"/>
              <w:ind w:right="199"/>
              <w:jc w:val="left"/>
              <w:rPr>
                <w:b/>
              </w:rPr>
            </w:pPr>
            <w:r>
              <w:rPr>
                <w:b/>
              </w:rPr>
              <w:t>Name (block capitals)</w:t>
            </w:r>
          </w:p>
          <w:p w14:paraId="2B96FFCB"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CC" w14:textId="77777777" w:rsidR="00C63C9C" w:rsidRDefault="00C63C9C">
            <w:pPr>
              <w:pStyle w:val="BodyText"/>
              <w:ind w:right="199"/>
              <w:jc w:val="left"/>
            </w:pPr>
          </w:p>
        </w:tc>
      </w:tr>
      <w:tr w:rsidR="00C63C9C" w14:paraId="2B96FFD1"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CE" w14:textId="77777777" w:rsidR="00C63C9C" w:rsidRDefault="00C63C9C">
            <w:pPr>
              <w:pStyle w:val="BodyText"/>
              <w:ind w:right="199"/>
              <w:jc w:val="left"/>
              <w:rPr>
                <w:b/>
              </w:rPr>
            </w:pPr>
            <w:r>
              <w:rPr>
                <w:b/>
              </w:rPr>
              <w:t>Date dd/mm/</w:t>
            </w:r>
            <w:proofErr w:type="spellStart"/>
            <w:r>
              <w:rPr>
                <w:b/>
              </w:rPr>
              <w:t>yyyy</w:t>
            </w:r>
            <w:proofErr w:type="spellEnd"/>
          </w:p>
          <w:p w14:paraId="2B96FFCF"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D0" w14:textId="77777777" w:rsidR="00C63C9C" w:rsidRDefault="00C63C9C">
            <w:pPr>
              <w:pStyle w:val="BodyText"/>
              <w:ind w:right="199"/>
              <w:jc w:val="left"/>
            </w:pPr>
          </w:p>
        </w:tc>
      </w:tr>
    </w:tbl>
    <w:p w14:paraId="2B96FFD2" w14:textId="77777777" w:rsidR="00C63C9C" w:rsidRDefault="00C63C9C" w:rsidP="00C63C9C">
      <w:pPr>
        <w:pStyle w:val="BodyText"/>
        <w:ind w:right="199"/>
        <w:jc w:val="left"/>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63"/>
        <w:gridCol w:w="5815"/>
      </w:tblGrid>
      <w:tr w:rsidR="00C63C9C" w14:paraId="2B96FFDA"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D7" w14:textId="77777777" w:rsidR="00C63C9C" w:rsidRDefault="00C63C9C">
            <w:pPr>
              <w:pStyle w:val="BodyText"/>
              <w:ind w:right="199"/>
              <w:jc w:val="left"/>
              <w:rPr>
                <w:b/>
              </w:rPr>
            </w:pPr>
            <w:r>
              <w:rPr>
                <w:b/>
              </w:rPr>
              <w:t>Name (block capitals)</w:t>
            </w:r>
          </w:p>
          <w:p w14:paraId="2B96FFD8"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D9" w14:textId="77777777" w:rsidR="00C63C9C" w:rsidRDefault="00C63C9C">
            <w:pPr>
              <w:pStyle w:val="BodyText"/>
              <w:ind w:right="199"/>
              <w:jc w:val="left"/>
            </w:pPr>
          </w:p>
        </w:tc>
      </w:tr>
      <w:tr w:rsidR="00C63C9C" w14:paraId="2B96FFDE"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DB" w14:textId="77777777" w:rsidR="00C63C9C" w:rsidRDefault="00C63C9C">
            <w:pPr>
              <w:pStyle w:val="BodyText"/>
              <w:ind w:right="199"/>
              <w:jc w:val="left"/>
              <w:rPr>
                <w:b/>
              </w:rPr>
            </w:pPr>
            <w:r>
              <w:rPr>
                <w:b/>
              </w:rPr>
              <w:t>Date dd/mm/</w:t>
            </w:r>
            <w:proofErr w:type="spellStart"/>
            <w:r>
              <w:rPr>
                <w:b/>
              </w:rPr>
              <w:t>yyyy</w:t>
            </w:r>
            <w:proofErr w:type="spellEnd"/>
          </w:p>
          <w:p w14:paraId="2B96FFDC"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DD" w14:textId="77777777" w:rsidR="00C63C9C" w:rsidRDefault="00C63C9C">
            <w:pPr>
              <w:pStyle w:val="BodyText"/>
              <w:ind w:right="199"/>
              <w:jc w:val="left"/>
            </w:pPr>
          </w:p>
        </w:tc>
      </w:tr>
    </w:tbl>
    <w:p w14:paraId="2B96FFDF" w14:textId="77777777" w:rsidR="00C63C9C" w:rsidRDefault="00C63C9C" w:rsidP="00C63C9C">
      <w:pPr>
        <w:pStyle w:val="BodyText"/>
        <w:ind w:right="199"/>
        <w:jc w:val="left"/>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63"/>
        <w:gridCol w:w="5815"/>
      </w:tblGrid>
      <w:tr w:rsidR="00C63C9C" w14:paraId="2B96FFE7"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E4" w14:textId="77777777" w:rsidR="00C63C9C" w:rsidRDefault="00C63C9C">
            <w:pPr>
              <w:pStyle w:val="BodyText"/>
              <w:ind w:right="199"/>
              <w:jc w:val="left"/>
              <w:rPr>
                <w:b/>
              </w:rPr>
            </w:pPr>
            <w:r>
              <w:rPr>
                <w:b/>
              </w:rPr>
              <w:t>Name (block capitals)</w:t>
            </w:r>
          </w:p>
          <w:p w14:paraId="2B96FFE5"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E6" w14:textId="77777777" w:rsidR="00C63C9C" w:rsidRDefault="00C63C9C">
            <w:pPr>
              <w:pStyle w:val="BodyText"/>
              <w:ind w:right="199"/>
              <w:jc w:val="left"/>
            </w:pPr>
          </w:p>
        </w:tc>
      </w:tr>
      <w:tr w:rsidR="00C63C9C" w14:paraId="2B96FFEB"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E8" w14:textId="77777777" w:rsidR="00C63C9C" w:rsidRDefault="00C63C9C">
            <w:pPr>
              <w:pStyle w:val="BodyText"/>
              <w:ind w:right="199"/>
              <w:jc w:val="left"/>
              <w:rPr>
                <w:b/>
              </w:rPr>
            </w:pPr>
            <w:r>
              <w:rPr>
                <w:b/>
              </w:rPr>
              <w:t>Date dd/mm/</w:t>
            </w:r>
            <w:proofErr w:type="spellStart"/>
            <w:r>
              <w:rPr>
                <w:b/>
              </w:rPr>
              <w:t>yyyy</w:t>
            </w:r>
            <w:proofErr w:type="spellEnd"/>
          </w:p>
          <w:p w14:paraId="2B96FFE9"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EA" w14:textId="77777777" w:rsidR="00C63C9C" w:rsidRDefault="00C63C9C">
            <w:pPr>
              <w:pStyle w:val="BodyText"/>
              <w:ind w:right="199"/>
              <w:jc w:val="left"/>
            </w:pPr>
          </w:p>
        </w:tc>
      </w:tr>
    </w:tbl>
    <w:p w14:paraId="2B96FFED" w14:textId="77777777" w:rsidR="00C63C9C" w:rsidRDefault="00C63C9C" w:rsidP="00C63C9C">
      <w:pPr>
        <w:pStyle w:val="BodyText"/>
        <w:ind w:right="199"/>
        <w:jc w:val="left"/>
      </w:pPr>
    </w:p>
    <w:tbl>
      <w:tblPr>
        <w:tblW w:w="4864"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3263"/>
        <w:gridCol w:w="5815"/>
      </w:tblGrid>
      <w:tr w:rsidR="00C63C9C" w14:paraId="2B96FFF5"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F2" w14:textId="77777777" w:rsidR="00C63C9C" w:rsidRDefault="00C63C9C">
            <w:pPr>
              <w:pStyle w:val="BodyText"/>
              <w:ind w:right="199"/>
              <w:jc w:val="left"/>
              <w:rPr>
                <w:b/>
              </w:rPr>
            </w:pPr>
            <w:r>
              <w:rPr>
                <w:b/>
              </w:rPr>
              <w:t>Name (block capitals)</w:t>
            </w:r>
          </w:p>
          <w:p w14:paraId="2B96FFF3"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F4" w14:textId="77777777" w:rsidR="00C63C9C" w:rsidRDefault="00C63C9C">
            <w:pPr>
              <w:pStyle w:val="BodyText"/>
              <w:ind w:right="199"/>
              <w:jc w:val="left"/>
            </w:pPr>
          </w:p>
        </w:tc>
      </w:tr>
      <w:tr w:rsidR="00C63C9C" w14:paraId="2B96FFF9" w14:textId="77777777" w:rsidTr="002B39BD">
        <w:trPr>
          <w:tblCellSpacing w:w="20" w:type="dxa"/>
        </w:trPr>
        <w:tc>
          <w:tcPr>
            <w:tcW w:w="1764" w:type="pct"/>
            <w:tcBorders>
              <w:top w:val="outset" w:sz="2" w:space="0" w:color="auto"/>
              <w:left w:val="outset" w:sz="2" w:space="0" w:color="auto"/>
              <w:bottom w:val="outset" w:sz="2" w:space="0" w:color="auto"/>
              <w:right w:val="outset" w:sz="2" w:space="0" w:color="auto"/>
            </w:tcBorders>
            <w:shd w:val="clear" w:color="auto" w:fill="E6E6E6"/>
          </w:tcPr>
          <w:p w14:paraId="2B96FFF6" w14:textId="77777777" w:rsidR="00C63C9C" w:rsidRDefault="00C63C9C">
            <w:pPr>
              <w:pStyle w:val="BodyText"/>
              <w:ind w:right="199"/>
              <w:jc w:val="left"/>
              <w:rPr>
                <w:b/>
              </w:rPr>
            </w:pPr>
            <w:r>
              <w:rPr>
                <w:b/>
              </w:rPr>
              <w:t>Date dd/mm/</w:t>
            </w:r>
            <w:proofErr w:type="spellStart"/>
            <w:r>
              <w:rPr>
                <w:b/>
              </w:rPr>
              <w:t>yyyy</w:t>
            </w:r>
            <w:proofErr w:type="spellEnd"/>
          </w:p>
          <w:p w14:paraId="2B96FFF7" w14:textId="77777777" w:rsidR="00C63C9C" w:rsidRDefault="00C63C9C">
            <w:pPr>
              <w:pStyle w:val="BodyText"/>
              <w:ind w:right="199"/>
              <w:jc w:val="left"/>
              <w:rPr>
                <w:b/>
              </w:rPr>
            </w:pPr>
          </w:p>
        </w:tc>
        <w:tc>
          <w:tcPr>
            <w:tcW w:w="3170" w:type="pct"/>
            <w:tcBorders>
              <w:top w:val="outset" w:sz="2" w:space="0" w:color="auto"/>
              <w:left w:val="outset" w:sz="2" w:space="0" w:color="auto"/>
              <w:bottom w:val="outset" w:sz="2" w:space="0" w:color="auto"/>
              <w:right w:val="outset" w:sz="2" w:space="0" w:color="auto"/>
            </w:tcBorders>
          </w:tcPr>
          <w:p w14:paraId="2B96FFF8" w14:textId="77777777" w:rsidR="00C63C9C" w:rsidRDefault="00C63C9C">
            <w:pPr>
              <w:pStyle w:val="BodyText"/>
              <w:ind w:right="199"/>
              <w:jc w:val="left"/>
            </w:pPr>
          </w:p>
        </w:tc>
      </w:tr>
    </w:tbl>
    <w:p w14:paraId="2B96FFFA" w14:textId="77777777" w:rsidR="00C63C9C" w:rsidRDefault="00C63C9C" w:rsidP="00C63C9C">
      <w:pPr>
        <w:pStyle w:val="BodyText"/>
        <w:ind w:right="199"/>
        <w:jc w:val="left"/>
      </w:pPr>
    </w:p>
    <w:p w14:paraId="2B96FFFB" w14:textId="77777777" w:rsidR="00C63C9C" w:rsidRDefault="00C63C9C" w:rsidP="00C63C9C">
      <w:pPr>
        <w:pStyle w:val="BodyText"/>
        <w:ind w:right="199"/>
        <w:jc w:val="left"/>
      </w:pPr>
    </w:p>
    <w:p w14:paraId="2B96FFFC" w14:textId="77777777" w:rsidR="00C63C9C" w:rsidRDefault="00C63C9C" w:rsidP="00C63C9C">
      <w:pPr>
        <w:shd w:val="clear" w:color="auto" w:fill="000000"/>
        <w:ind w:right="9"/>
        <w:rPr>
          <w:b/>
          <w:color w:val="FFFFFF"/>
          <w:szCs w:val="22"/>
        </w:rPr>
      </w:pPr>
      <w:r>
        <w:rPr>
          <w:b/>
          <w:sz w:val="20"/>
          <w:szCs w:val="20"/>
        </w:rPr>
        <w:t xml:space="preserve"> </w:t>
      </w:r>
      <w:r>
        <w:rPr>
          <w:b/>
          <w:szCs w:val="22"/>
        </w:rPr>
        <w:t>Other information</w:t>
      </w:r>
    </w:p>
    <w:p w14:paraId="2B96FFFD" w14:textId="77777777" w:rsidR="00C63C9C" w:rsidRDefault="00C63C9C" w:rsidP="00C63C9C">
      <w:pPr>
        <w:ind w:right="199"/>
        <w:rPr>
          <w:sz w:val="20"/>
          <w:szCs w:val="20"/>
        </w:rPr>
      </w:pPr>
    </w:p>
    <w:p w14:paraId="2B96FFFE" w14:textId="77777777" w:rsidR="00C63C9C" w:rsidRDefault="00C63C9C" w:rsidP="00C63C9C">
      <w:pPr>
        <w:pStyle w:val="BodyText"/>
        <w:ind w:right="9"/>
        <w:jc w:val="left"/>
      </w:pPr>
      <w:r>
        <w:rPr>
          <w:b/>
        </w:rPr>
        <w:t>54. Other information</w:t>
      </w:r>
    </w:p>
    <w:p w14:paraId="2B96FFFF" w14:textId="77777777" w:rsidR="00C63C9C" w:rsidRDefault="00C63C9C" w:rsidP="00C63C9C">
      <w:pPr>
        <w:pStyle w:val="BodyText"/>
        <w:ind w:right="9"/>
        <w:jc w:val="left"/>
      </w:pPr>
    </w:p>
    <w:p w14:paraId="2B970000" w14:textId="77777777" w:rsidR="00C63C9C" w:rsidRDefault="00C63C9C" w:rsidP="00C63C9C">
      <w:pPr>
        <w:pStyle w:val="BodyText"/>
        <w:ind w:right="9"/>
        <w:jc w:val="left"/>
      </w:pPr>
      <w:r>
        <w:t>Is there any other information you wish to submit in support of your application?</w:t>
      </w:r>
    </w:p>
    <w:p w14:paraId="2B970001" w14:textId="77777777" w:rsidR="00C63C9C" w:rsidRDefault="00C63C9C" w:rsidP="00C63C9C">
      <w:pPr>
        <w:pStyle w:val="BodyText"/>
        <w:ind w:right="9"/>
        <w:jc w:val="left"/>
      </w:pPr>
    </w:p>
    <w:tbl>
      <w:tblPr>
        <w:tblW w:w="106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
        <w:gridCol w:w="1041"/>
      </w:tblGrid>
      <w:tr w:rsidR="00C63C9C" w14:paraId="2B970004"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70002" w14:textId="77777777" w:rsidR="00C63C9C" w:rsidRDefault="00C63C9C">
            <w:pPr>
              <w:pStyle w:val="BodyText"/>
              <w:spacing w:before="80" w:after="80"/>
              <w:ind w:right="202"/>
              <w:jc w:val="left"/>
              <w:rPr>
                <w:b/>
              </w:rPr>
            </w:pPr>
            <w:r>
              <w:rPr>
                <w:b/>
              </w:rPr>
              <w:t xml:space="preserve">No </w:t>
            </w:r>
          </w:p>
        </w:tc>
        <w:tc>
          <w:tcPr>
            <w:tcW w:w="2485" w:type="pct"/>
            <w:tcBorders>
              <w:top w:val="outset" w:sz="6" w:space="0" w:color="auto"/>
              <w:left w:val="outset" w:sz="6" w:space="0" w:color="auto"/>
              <w:bottom w:val="outset" w:sz="6" w:space="0" w:color="auto"/>
              <w:right w:val="outset" w:sz="6" w:space="0" w:color="auto"/>
            </w:tcBorders>
          </w:tcPr>
          <w:p w14:paraId="2B970003" w14:textId="77777777" w:rsidR="00C63C9C" w:rsidRDefault="00C63C9C">
            <w:pPr>
              <w:pStyle w:val="BodyText"/>
              <w:spacing w:before="80" w:after="80"/>
              <w:ind w:right="202"/>
              <w:jc w:val="left"/>
              <w:rPr>
                <w:b/>
              </w:rPr>
            </w:pPr>
          </w:p>
        </w:tc>
      </w:tr>
      <w:tr w:rsidR="00C63C9C" w14:paraId="2B970007" w14:textId="77777777" w:rsidTr="00C63C9C">
        <w:trPr>
          <w:tblCellSpacing w:w="20" w:type="dxa"/>
        </w:trPr>
        <w:tc>
          <w:tcPr>
            <w:tcW w:w="2246" w:type="pct"/>
            <w:tcBorders>
              <w:top w:val="outset" w:sz="6" w:space="0" w:color="auto"/>
              <w:left w:val="outset" w:sz="6" w:space="0" w:color="auto"/>
              <w:bottom w:val="outset" w:sz="6" w:space="0" w:color="auto"/>
              <w:right w:val="outset" w:sz="6" w:space="0" w:color="auto"/>
            </w:tcBorders>
            <w:shd w:val="clear" w:color="auto" w:fill="E6E6E6"/>
            <w:hideMark/>
          </w:tcPr>
          <w:p w14:paraId="2B970005" w14:textId="77777777" w:rsidR="00C63C9C" w:rsidRDefault="00C63C9C">
            <w:pPr>
              <w:pStyle w:val="BodyText"/>
              <w:spacing w:before="80" w:after="80"/>
              <w:ind w:right="202"/>
              <w:jc w:val="left"/>
              <w:rPr>
                <w:b/>
              </w:rPr>
            </w:pPr>
            <w:r>
              <w:rPr>
                <w:b/>
              </w:rPr>
              <w:t>Yes</w:t>
            </w:r>
          </w:p>
        </w:tc>
        <w:tc>
          <w:tcPr>
            <w:tcW w:w="2485" w:type="pct"/>
            <w:tcBorders>
              <w:top w:val="outset" w:sz="6" w:space="0" w:color="auto"/>
              <w:left w:val="outset" w:sz="6" w:space="0" w:color="auto"/>
              <w:bottom w:val="outset" w:sz="6" w:space="0" w:color="auto"/>
              <w:right w:val="outset" w:sz="6" w:space="0" w:color="auto"/>
            </w:tcBorders>
          </w:tcPr>
          <w:p w14:paraId="2B970006" w14:textId="77777777" w:rsidR="00C63C9C" w:rsidRDefault="00C63C9C">
            <w:pPr>
              <w:pStyle w:val="BodyText"/>
              <w:spacing w:before="80" w:after="80"/>
              <w:ind w:right="202"/>
              <w:jc w:val="left"/>
              <w:rPr>
                <w:b/>
              </w:rPr>
            </w:pPr>
          </w:p>
        </w:tc>
      </w:tr>
    </w:tbl>
    <w:p w14:paraId="2B970008" w14:textId="77777777" w:rsidR="00C63C9C" w:rsidRDefault="00C63C9C" w:rsidP="00C63C9C">
      <w:pPr>
        <w:ind w:right="199"/>
        <w:rPr>
          <w:b/>
          <w:sz w:val="20"/>
          <w:szCs w:val="20"/>
        </w:rPr>
      </w:pPr>
    </w:p>
    <w:p w14:paraId="2B970009" w14:textId="77777777" w:rsidR="00C63C9C" w:rsidRDefault="00C63C9C" w:rsidP="00C63C9C">
      <w:pPr>
        <w:pStyle w:val="BodyText"/>
        <w:ind w:right="199"/>
        <w:jc w:val="left"/>
      </w:pPr>
      <w:r>
        <w:t>If yes, please provide full details.</w:t>
      </w:r>
    </w:p>
    <w:p w14:paraId="2B97000A" w14:textId="77777777" w:rsidR="00C63C9C" w:rsidRDefault="00C63C9C" w:rsidP="00C63C9C">
      <w:pPr>
        <w:pStyle w:val="BodyText"/>
        <w:ind w:right="199"/>
        <w:jc w:val="left"/>
      </w:pPr>
    </w:p>
    <w:tbl>
      <w:tblPr>
        <w:tblW w:w="4855"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87"/>
        <w:gridCol w:w="5994"/>
      </w:tblGrid>
      <w:tr w:rsidR="00C63C9C" w14:paraId="2B97000D" w14:textId="77777777" w:rsidTr="00C63C9C">
        <w:trPr>
          <w:tblCellSpacing w:w="20" w:type="dxa"/>
        </w:trPr>
        <w:tc>
          <w:tcPr>
            <w:tcW w:w="1669" w:type="pct"/>
            <w:tcBorders>
              <w:top w:val="outset" w:sz="6" w:space="0" w:color="auto"/>
              <w:left w:val="outset" w:sz="6" w:space="0" w:color="auto"/>
              <w:bottom w:val="outset" w:sz="6" w:space="0" w:color="auto"/>
              <w:right w:val="outset" w:sz="6" w:space="0" w:color="auto"/>
            </w:tcBorders>
            <w:shd w:val="clear" w:color="auto" w:fill="E0E0E0"/>
            <w:hideMark/>
          </w:tcPr>
          <w:p w14:paraId="2B97000B" w14:textId="77777777" w:rsidR="00C63C9C" w:rsidRDefault="00C63C9C">
            <w:pPr>
              <w:spacing w:before="120" w:after="120"/>
              <w:ind w:right="199"/>
              <w:rPr>
                <w:b/>
                <w:sz w:val="20"/>
                <w:szCs w:val="20"/>
              </w:rPr>
            </w:pPr>
            <w:r>
              <w:rPr>
                <w:b/>
                <w:sz w:val="20"/>
                <w:szCs w:val="20"/>
              </w:rPr>
              <w:t>Document reference number</w:t>
            </w:r>
          </w:p>
        </w:tc>
        <w:tc>
          <w:tcPr>
            <w:tcW w:w="3273" w:type="pct"/>
            <w:tcBorders>
              <w:top w:val="outset" w:sz="6" w:space="0" w:color="auto"/>
              <w:left w:val="outset" w:sz="6" w:space="0" w:color="auto"/>
              <w:bottom w:val="outset" w:sz="6" w:space="0" w:color="auto"/>
              <w:right w:val="outset" w:sz="6" w:space="0" w:color="auto"/>
            </w:tcBorders>
          </w:tcPr>
          <w:p w14:paraId="2B97000C" w14:textId="77777777" w:rsidR="00C63C9C" w:rsidRDefault="00C63C9C">
            <w:pPr>
              <w:spacing w:before="120" w:after="120"/>
              <w:ind w:right="199"/>
              <w:rPr>
                <w:sz w:val="20"/>
                <w:szCs w:val="20"/>
              </w:rPr>
            </w:pPr>
          </w:p>
        </w:tc>
      </w:tr>
    </w:tbl>
    <w:p w14:paraId="2B97000E" w14:textId="77777777" w:rsidR="00C63C9C" w:rsidRDefault="00C63C9C" w:rsidP="00C63C9C">
      <w:pPr>
        <w:pStyle w:val="BodyText"/>
        <w:ind w:right="199"/>
        <w:jc w:val="left"/>
      </w:pPr>
    </w:p>
    <w:p w14:paraId="2B97000F" w14:textId="336C2ABB" w:rsidR="00C63C9C" w:rsidRDefault="00C63C9C" w:rsidP="00C63C9C">
      <w:pPr>
        <w:pStyle w:val="BodyText"/>
        <w:ind w:right="199"/>
        <w:jc w:val="left"/>
      </w:pPr>
    </w:p>
    <w:p w14:paraId="4F8675AC" w14:textId="77777777" w:rsidR="00EC52F8" w:rsidRDefault="00EC52F8" w:rsidP="00C63C9C">
      <w:pPr>
        <w:pStyle w:val="BodyText"/>
        <w:ind w:right="199"/>
        <w:jc w:val="left"/>
      </w:pPr>
    </w:p>
    <w:p w14:paraId="2B970010" w14:textId="77777777" w:rsidR="00C63C9C" w:rsidRDefault="00C63C9C" w:rsidP="00C63C9C">
      <w:pPr>
        <w:shd w:val="clear" w:color="auto" w:fill="000000"/>
        <w:ind w:right="9"/>
        <w:rPr>
          <w:b/>
          <w:color w:val="FFFFFF"/>
          <w:szCs w:val="22"/>
        </w:rPr>
      </w:pPr>
      <w:r>
        <w:rPr>
          <w:b/>
          <w:sz w:val="20"/>
          <w:szCs w:val="20"/>
        </w:rPr>
        <w:t xml:space="preserve"> </w:t>
      </w:r>
      <w:r>
        <w:rPr>
          <w:b/>
          <w:szCs w:val="22"/>
        </w:rPr>
        <w:t>Signatures and declaration</w:t>
      </w:r>
    </w:p>
    <w:p w14:paraId="2B970011" w14:textId="77777777" w:rsidR="00C63C9C" w:rsidRDefault="00C63C9C" w:rsidP="00C63C9C">
      <w:pPr>
        <w:ind w:right="199"/>
        <w:rPr>
          <w:sz w:val="20"/>
          <w:szCs w:val="20"/>
        </w:rPr>
      </w:pPr>
    </w:p>
    <w:p w14:paraId="2B970012" w14:textId="77777777" w:rsidR="00C63C9C" w:rsidRDefault="00C63C9C" w:rsidP="00C63C9C">
      <w:pPr>
        <w:pStyle w:val="BodyText"/>
        <w:ind w:right="9"/>
        <w:jc w:val="left"/>
      </w:pPr>
      <w:r>
        <w:t>It is an offence under Regulation 67 of the PPC (Scotland) Regulations 2012 to:</w:t>
      </w:r>
    </w:p>
    <w:p w14:paraId="2B970013" w14:textId="77777777" w:rsidR="00C63C9C" w:rsidRDefault="00C63C9C" w:rsidP="00C63C9C">
      <w:pPr>
        <w:pStyle w:val="BodyText"/>
        <w:ind w:right="9"/>
        <w:jc w:val="left"/>
      </w:pPr>
    </w:p>
    <w:p w14:paraId="2B970014" w14:textId="77777777" w:rsidR="00C63C9C" w:rsidRDefault="00C63C9C" w:rsidP="00C63C9C">
      <w:pPr>
        <w:numPr>
          <w:ilvl w:val="0"/>
          <w:numId w:val="20"/>
        </w:numPr>
        <w:tabs>
          <w:tab w:val="num" w:pos="400"/>
        </w:tabs>
        <w:ind w:left="400" w:right="9" w:hanging="400"/>
        <w:rPr>
          <w:sz w:val="20"/>
          <w:szCs w:val="20"/>
        </w:rPr>
      </w:pPr>
      <w:r>
        <w:rPr>
          <w:sz w:val="20"/>
          <w:szCs w:val="20"/>
        </w:rPr>
        <w:t>make a statement which you know to be false or misleading in a material particular;</w:t>
      </w:r>
    </w:p>
    <w:p w14:paraId="2B970015" w14:textId="77777777" w:rsidR="00C63C9C" w:rsidRDefault="00C63C9C" w:rsidP="00C63C9C">
      <w:pPr>
        <w:numPr>
          <w:ilvl w:val="0"/>
          <w:numId w:val="20"/>
        </w:numPr>
        <w:tabs>
          <w:tab w:val="num" w:pos="400"/>
        </w:tabs>
        <w:ind w:left="400" w:right="9" w:hanging="400"/>
        <w:rPr>
          <w:sz w:val="20"/>
          <w:szCs w:val="20"/>
        </w:rPr>
      </w:pPr>
      <w:r>
        <w:rPr>
          <w:sz w:val="20"/>
          <w:szCs w:val="20"/>
        </w:rPr>
        <w:t xml:space="preserve">recklessly make a statement which is false or misleading in a </w:t>
      </w:r>
      <w:proofErr w:type="gramStart"/>
      <w:r>
        <w:rPr>
          <w:sz w:val="20"/>
          <w:szCs w:val="20"/>
        </w:rPr>
        <w:t>material particular, for</w:t>
      </w:r>
      <w:proofErr w:type="gramEnd"/>
      <w:r>
        <w:rPr>
          <w:sz w:val="20"/>
          <w:szCs w:val="20"/>
        </w:rPr>
        <w:t xml:space="preserve"> the purposes of obtaining a permit (for yourself or anyone else) or seeking a variation or transfer of a permit.</w:t>
      </w:r>
    </w:p>
    <w:p w14:paraId="2B970016" w14:textId="77777777" w:rsidR="00C63C9C" w:rsidRDefault="00C63C9C" w:rsidP="00C63C9C">
      <w:pPr>
        <w:pStyle w:val="BodyText"/>
        <w:ind w:right="9"/>
        <w:jc w:val="left"/>
      </w:pPr>
    </w:p>
    <w:p w14:paraId="2B970017" w14:textId="77777777" w:rsidR="00C63C9C" w:rsidRDefault="00C63C9C" w:rsidP="00C63C9C">
      <w:pPr>
        <w:pStyle w:val="BodyText"/>
        <w:ind w:right="9"/>
        <w:jc w:val="left"/>
        <w:rPr>
          <w:i/>
        </w:rPr>
      </w:pPr>
      <w:r>
        <w:t>If you make a false statement we may prepare a report to the Procurator Fiscal, who may prosecute you. If convicted, you would be liable to a fine or imprisonment, or both.</w:t>
      </w:r>
    </w:p>
    <w:p w14:paraId="2B970019" w14:textId="77777777" w:rsidR="00C63C9C" w:rsidRDefault="00C63C9C" w:rsidP="00C63C9C">
      <w:pPr>
        <w:pStyle w:val="BodyText"/>
        <w:ind w:right="9"/>
        <w:jc w:val="left"/>
        <w:rPr>
          <w:b/>
          <w:bCs/>
        </w:rPr>
      </w:pPr>
    </w:p>
    <w:p w14:paraId="2B97001A" w14:textId="77777777" w:rsidR="00C63C9C" w:rsidRDefault="00C63C9C" w:rsidP="00C63C9C">
      <w:pPr>
        <w:pStyle w:val="BodyText"/>
        <w:ind w:right="9"/>
        <w:jc w:val="left"/>
        <w:rPr>
          <w:b/>
          <w:bCs/>
        </w:rPr>
      </w:pPr>
      <w:r>
        <w:rPr>
          <w:b/>
          <w:bCs/>
        </w:rPr>
        <w:t>56. Signature(s) of current operators</w:t>
      </w:r>
    </w:p>
    <w:p w14:paraId="2B97001B" w14:textId="77777777" w:rsidR="00C63C9C" w:rsidRDefault="00C63C9C" w:rsidP="00C63C9C">
      <w:pPr>
        <w:pStyle w:val="BodyText"/>
        <w:ind w:right="9"/>
        <w:jc w:val="left"/>
        <w:rPr>
          <w:b/>
          <w:bCs/>
        </w:rPr>
      </w:pPr>
    </w:p>
    <w:p w14:paraId="2B97001C" w14:textId="77777777" w:rsidR="00C63C9C" w:rsidRDefault="00C63C9C" w:rsidP="00C63C9C">
      <w:pPr>
        <w:pStyle w:val="BodyText"/>
        <w:ind w:right="9"/>
        <w:jc w:val="left"/>
      </w:pPr>
      <w:r>
        <w:t xml:space="preserve">Each individual operator must sign the declaration themselves, even if an agent is acting on their behalf. </w:t>
      </w:r>
    </w:p>
    <w:p w14:paraId="2B97001D" w14:textId="77777777" w:rsidR="00C63C9C" w:rsidRDefault="00C63C9C" w:rsidP="00C63C9C">
      <w:pPr>
        <w:ind w:right="9"/>
        <w:rPr>
          <w:rFonts w:cs="Arial"/>
          <w:sz w:val="20"/>
          <w:szCs w:val="20"/>
        </w:rPr>
      </w:pPr>
    </w:p>
    <w:p w14:paraId="2B97001E" w14:textId="77777777" w:rsidR="00C63C9C" w:rsidRDefault="00C63C9C" w:rsidP="00C63C9C">
      <w:pPr>
        <w:ind w:right="9"/>
        <w:rPr>
          <w:sz w:val="20"/>
          <w:szCs w:val="20"/>
        </w:rPr>
      </w:pPr>
      <w:r>
        <w:rPr>
          <w:sz w:val="20"/>
          <w:szCs w:val="20"/>
        </w:rPr>
        <w:t>For applications from more than one person – all persons should sign below.</w:t>
      </w:r>
    </w:p>
    <w:p w14:paraId="2B97001F" w14:textId="77777777" w:rsidR="00C63C9C" w:rsidRDefault="00C63C9C" w:rsidP="00C63C9C">
      <w:pPr>
        <w:ind w:right="9"/>
        <w:rPr>
          <w:sz w:val="20"/>
          <w:szCs w:val="20"/>
        </w:rPr>
      </w:pPr>
    </w:p>
    <w:p w14:paraId="2B970020" w14:textId="77777777" w:rsidR="00C63C9C" w:rsidRDefault="00C63C9C" w:rsidP="00C63C9C">
      <w:pPr>
        <w:ind w:right="9"/>
        <w:rPr>
          <w:sz w:val="20"/>
          <w:szCs w:val="20"/>
        </w:rPr>
      </w:pPr>
      <w:r>
        <w:rPr>
          <w:sz w:val="20"/>
          <w:szCs w:val="20"/>
        </w:rPr>
        <w:t>For applications from a company or other corporate body – an authorised person should sign below and provide evidence of authority to sign from the Board of the company or corporate body.</w:t>
      </w:r>
    </w:p>
    <w:p w14:paraId="2B970021" w14:textId="77777777" w:rsidR="00C63C9C" w:rsidRDefault="00C63C9C" w:rsidP="00C63C9C">
      <w:pPr>
        <w:pStyle w:val="BodyText"/>
        <w:ind w:right="9"/>
        <w:jc w:val="left"/>
        <w:rPr>
          <w:b/>
        </w:rPr>
      </w:pPr>
    </w:p>
    <w:p w14:paraId="2B970022" w14:textId="77777777" w:rsidR="00C63C9C" w:rsidRDefault="00C63C9C" w:rsidP="00C63C9C">
      <w:pPr>
        <w:pStyle w:val="BodyText"/>
        <w:ind w:right="9"/>
        <w:jc w:val="left"/>
        <w:rPr>
          <w:b/>
        </w:rPr>
      </w:pPr>
      <w:r>
        <w:rPr>
          <w:b/>
        </w:rPr>
        <w:t>Declaration (* delete as appropriate)</w:t>
      </w:r>
    </w:p>
    <w:p w14:paraId="2B970023" w14:textId="77777777" w:rsidR="00C63C9C" w:rsidRDefault="00C63C9C" w:rsidP="00C63C9C">
      <w:pPr>
        <w:pStyle w:val="BodyText"/>
        <w:ind w:right="9"/>
        <w:jc w:val="left"/>
        <w:rPr>
          <w:b/>
        </w:rPr>
      </w:pPr>
    </w:p>
    <w:p w14:paraId="2B970024" w14:textId="77777777" w:rsidR="00C63C9C" w:rsidRDefault="00C63C9C" w:rsidP="00C63C9C">
      <w:pPr>
        <w:numPr>
          <w:ilvl w:val="0"/>
          <w:numId w:val="20"/>
        </w:numPr>
        <w:tabs>
          <w:tab w:val="num" w:pos="400"/>
        </w:tabs>
        <w:ind w:left="400" w:right="9" w:hanging="400"/>
        <w:rPr>
          <w:sz w:val="20"/>
          <w:szCs w:val="20"/>
        </w:rPr>
      </w:pPr>
      <w:r>
        <w:rPr>
          <w:sz w:val="20"/>
          <w:szCs w:val="20"/>
        </w:rPr>
        <w:t>I/we* certify that the information in this application is correct.</w:t>
      </w:r>
    </w:p>
    <w:p w14:paraId="2B970025" w14:textId="77777777" w:rsidR="00C63C9C" w:rsidRDefault="00C63C9C" w:rsidP="00C63C9C">
      <w:pPr>
        <w:numPr>
          <w:ilvl w:val="0"/>
          <w:numId w:val="20"/>
        </w:numPr>
        <w:tabs>
          <w:tab w:val="num" w:pos="400"/>
        </w:tabs>
        <w:ind w:left="400" w:right="9" w:hanging="400"/>
        <w:rPr>
          <w:sz w:val="20"/>
          <w:szCs w:val="20"/>
        </w:rPr>
      </w:pPr>
      <w:r>
        <w:rPr>
          <w:sz w:val="20"/>
          <w:szCs w:val="20"/>
        </w:rPr>
        <w:t>I/we* apply for a variation to our permit in respect of the particulars described in this application (including supporting documentation I/we* have supplied).</w:t>
      </w:r>
    </w:p>
    <w:p w14:paraId="2B970026" w14:textId="77777777" w:rsidR="00C63C9C" w:rsidRDefault="00C63C9C" w:rsidP="00C63C9C">
      <w:pPr>
        <w:ind w:right="9"/>
        <w:rPr>
          <w:sz w:val="20"/>
          <w:szCs w:val="20"/>
        </w:rPr>
      </w:pPr>
    </w:p>
    <w:tbl>
      <w:tblPr>
        <w:tblW w:w="4816"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318"/>
        <w:gridCol w:w="6671"/>
      </w:tblGrid>
      <w:tr w:rsidR="00C63C9C" w14:paraId="2B97002B"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28" w14:textId="77777777" w:rsidR="00C63C9C" w:rsidRDefault="00C63C9C">
            <w:pPr>
              <w:pStyle w:val="BodyText"/>
              <w:ind w:right="199"/>
              <w:jc w:val="left"/>
              <w:rPr>
                <w:b/>
              </w:rPr>
            </w:pPr>
            <w:r>
              <w:rPr>
                <w:b/>
              </w:rPr>
              <w:t>Name (block capitals)</w:t>
            </w:r>
          </w:p>
          <w:p w14:paraId="2B970029"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2A" w14:textId="77777777" w:rsidR="00C63C9C" w:rsidRDefault="00C63C9C">
            <w:pPr>
              <w:pStyle w:val="BodyText"/>
              <w:ind w:right="199"/>
              <w:jc w:val="left"/>
            </w:pPr>
          </w:p>
        </w:tc>
      </w:tr>
      <w:tr w:rsidR="00C63C9C" w14:paraId="2B970033"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30" w14:textId="77777777" w:rsidR="00C63C9C" w:rsidRDefault="00C63C9C">
            <w:pPr>
              <w:pStyle w:val="BodyText"/>
              <w:ind w:right="199"/>
              <w:jc w:val="left"/>
              <w:rPr>
                <w:b/>
              </w:rPr>
            </w:pPr>
            <w:r>
              <w:rPr>
                <w:b/>
              </w:rPr>
              <w:t>Position</w:t>
            </w:r>
          </w:p>
          <w:p w14:paraId="2B970031"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32" w14:textId="77777777" w:rsidR="00C63C9C" w:rsidRDefault="00C63C9C">
            <w:pPr>
              <w:pStyle w:val="BodyText"/>
              <w:ind w:right="199"/>
              <w:jc w:val="left"/>
            </w:pPr>
          </w:p>
        </w:tc>
      </w:tr>
      <w:tr w:rsidR="00C63C9C" w14:paraId="2B970037"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34" w14:textId="77777777" w:rsidR="00C63C9C" w:rsidRDefault="00C63C9C">
            <w:pPr>
              <w:pStyle w:val="BodyText"/>
              <w:ind w:right="199"/>
              <w:jc w:val="left"/>
              <w:rPr>
                <w:b/>
              </w:rPr>
            </w:pPr>
            <w:r>
              <w:rPr>
                <w:b/>
              </w:rPr>
              <w:t>Date</w:t>
            </w:r>
          </w:p>
          <w:p w14:paraId="2B970035"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36" w14:textId="77777777" w:rsidR="00C63C9C" w:rsidRDefault="00C63C9C">
            <w:pPr>
              <w:pStyle w:val="BodyText"/>
              <w:ind w:right="199"/>
              <w:jc w:val="left"/>
            </w:pPr>
          </w:p>
        </w:tc>
      </w:tr>
    </w:tbl>
    <w:p w14:paraId="2B970038" w14:textId="77777777" w:rsidR="00C63C9C" w:rsidRDefault="00C63C9C" w:rsidP="00C63C9C">
      <w:pPr>
        <w:pStyle w:val="BodyText"/>
        <w:ind w:right="199"/>
        <w:jc w:val="left"/>
      </w:pPr>
    </w:p>
    <w:tbl>
      <w:tblPr>
        <w:tblW w:w="4816"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318"/>
        <w:gridCol w:w="6671"/>
      </w:tblGrid>
      <w:tr w:rsidR="00C63C9C" w14:paraId="2B97003C"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39" w14:textId="77777777" w:rsidR="00C63C9C" w:rsidRDefault="00C63C9C">
            <w:pPr>
              <w:pStyle w:val="BodyText"/>
              <w:ind w:right="199"/>
              <w:jc w:val="left"/>
              <w:rPr>
                <w:b/>
              </w:rPr>
            </w:pPr>
            <w:r>
              <w:rPr>
                <w:b/>
              </w:rPr>
              <w:t>Name (block capitals)</w:t>
            </w:r>
          </w:p>
          <w:p w14:paraId="2B97003A"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3B" w14:textId="77777777" w:rsidR="00C63C9C" w:rsidRDefault="00C63C9C">
            <w:pPr>
              <w:pStyle w:val="BodyText"/>
              <w:ind w:right="199"/>
              <w:jc w:val="left"/>
            </w:pPr>
          </w:p>
        </w:tc>
      </w:tr>
      <w:tr w:rsidR="00C63C9C" w14:paraId="2B970044"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41" w14:textId="77777777" w:rsidR="00C63C9C" w:rsidRDefault="00C63C9C">
            <w:pPr>
              <w:pStyle w:val="BodyText"/>
              <w:ind w:right="199"/>
              <w:jc w:val="left"/>
              <w:rPr>
                <w:b/>
              </w:rPr>
            </w:pPr>
            <w:r>
              <w:rPr>
                <w:b/>
              </w:rPr>
              <w:t>Position</w:t>
            </w:r>
          </w:p>
          <w:p w14:paraId="2B970042"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43" w14:textId="77777777" w:rsidR="00C63C9C" w:rsidRDefault="00C63C9C">
            <w:pPr>
              <w:pStyle w:val="BodyText"/>
              <w:ind w:right="199"/>
              <w:jc w:val="left"/>
            </w:pPr>
          </w:p>
        </w:tc>
      </w:tr>
      <w:tr w:rsidR="00C63C9C" w14:paraId="2B970048"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45" w14:textId="77777777" w:rsidR="00C63C9C" w:rsidRDefault="00C63C9C">
            <w:pPr>
              <w:pStyle w:val="BodyText"/>
              <w:ind w:right="199"/>
              <w:jc w:val="left"/>
              <w:rPr>
                <w:b/>
              </w:rPr>
            </w:pPr>
            <w:r>
              <w:rPr>
                <w:b/>
              </w:rPr>
              <w:t>Date</w:t>
            </w:r>
          </w:p>
          <w:p w14:paraId="2B970046"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47" w14:textId="77777777" w:rsidR="00C63C9C" w:rsidRDefault="00C63C9C">
            <w:pPr>
              <w:pStyle w:val="BodyText"/>
              <w:ind w:right="199"/>
              <w:jc w:val="left"/>
            </w:pPr>
          </w:p>
        </w:tc>
      </w:tr>
    </w:tbl>
    <w:p w14:paraId="2B970049" w14:textId="77777777" w:rsidR="00C63C9C" w:rsidRDefault="00C63C9C" w:rsidP="00C63C9C">
      <w:pPr>
        <w:pStyle w:val="BodyText"/>
        <w:ind w:right="199"/>
        <w:jc w:val="left"/>
      </w:pPr>
    </w:p>
    <w:tbl>
      <w:tblPr>
        <w:tblW w:w="4816"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318"/>
        <w:gridCol w:w="6671"/>
      </w:tblGrid>
      <w:tr w:rsidR="00C63C9C" w14:paraId="2B97004D"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4A" w14:textId="77777777" w:rsidR="00C63C9C" w:rsidRDefault="00C63C9C">
            <w:pPr>
              <w:pStyle w:val="BodyText"/>
              <w:ind w:right="199"/>
              <w:jc w:val="left"/>
              <w:rPr>
                <w:b/>
              </w:rPr>
            </w:pPr>
            <w:r>
              <w:rPr>
                <w:b/>
              </w:rPr>
              <w:t>Name (block capitals)</w:t>
            </w:r>
          </w:p>
          <w:p w14:paraId="2B97004B"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4C" w14:textId="77777777" w:rsidR="00C63C9C" w:rsidRDefault="00C63C9C">
            <w:pPr>
              <w:pStyle w:val="BodyText"/>
              <w:ind w:right="199"/>
              <w:jc w:val="left"/>
            </w:pPr>
          </w:p>
        </w:tc>
      </w:tr>
      <w:tr w:rsidR="00C63C9C" w14:paraId="2B970055"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52" w14:textId="77777777" w:rsidR="00C63C9C" w:rsidRDefault="00C63C9C">
            <w:pPr>
              <w:pStyle w:val="BodyText"/>
              <w:ind w:right="199"/>
              <w:jc w:val="left"/>
              <w:rPr>
                <w:b/>
              </w:rPr>
            </w:pPr>
            <w:r>
              <w:rPr>
                <w:b/>
              </w:rPr>
              <w:t>Position</w:t>
            </w:r>
          </w:p>
          <w:p w14:paraId="2B970053"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54" w14:textId="77777777" w:rsidR="00C63C9C" w:rsidRDefault="00C63C9C">
            <w:pPr>
              <w:pStyle w:val="BodyText"/>
              <w:ind w:right="199"/>
              <w:jc w:val="left"/>
            </w:pPr>
          </w:p>
        </w:tc>
      </w:tr>
      <w:tr w:rsidR="00C63C9C" w14:paraId="2B970059"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56" w14:textId="77777777" w:rsidR="00C63C9C" w:rsidRDefault="00C63C9C">
            <w:pPr>
              <w:pStyle w:val="BodyText"/>
              <w:ind w:right="199"/>
              <w:jc w:val="left"/>
              <w:rPr>
                <w:b/>
              </w:rPr>
            </w:pPr>
            <w:r>
              <w:rPr>
                <w:b/>
              </w:rPr>
              <w:t>Date</w:t>
            </w:r>
          </w:p>
          <w:p w14:paraId="2B970057"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58" w14:textId="77777777" w:rsidR="00C63C9C" w:rsidRDefault="00C63C9C">
            <w:pPr>
              <w:pStyle w:val="BodyText"/>
              <w:ind w:right="199"/>
              <w:jc w:val="left"/>
            </w:pPr>
          </w:p>
        </w:tc>
      </w:tr>
    </w:tbl>
    <w:p w14:paraId="2B97005A" w14:textId="77777777" w:rsidR="00C63C9C" w:rsidRDefault="00C63C9C" w:rsidP="00C63C9C">
      <w:pPr>
        <w:pStyle w:val="BodyText"/>
        <w:ind w:right="199"/>
        <w:jc w:val="left"/>
      </w:pPr>
    </w:p>
    <w:tbl>
      <w:tblPr>
        <w:tblW w:w="4816" w:type="pct"/>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318"/>
        <w:gridCol w:w="6671"/>
      </w:tblGrid>
      <w:tr w:rsidR="00C63C9C" w14:paraId="2B97005E"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5B" w14:textId="77777777" w:rsidR="00C63C9C" w:rsidRDefault="00C63C9C">
            <w:pPr>
              <w:pStyle w:val="BodyText"/>
              <w:ind w:right="199"/>
              <w:jc w:val="left"/>
              <w:rPr>
                <w:b/>
              </w:rPr>
            </w:pPr>
            <w:r>
              <w:rPr>
                <w:b/>
              </w:rPr>
              <w:t>Name (block capitals)</w:t>
            </w:r>
          </w:p>
          <w:p w14:paraId="2B97005C"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5D" w14:textId="77777777" w:rsidR="00C63C9C" w:rsidRDefault="00C63C9C">
            <w:pPr>
              <w:pStyle w:val="BodyText"/>
              <w:ind w:right="199"/>
              <w:jc w:val="left"/>
            </w:pPr>
          </w:p>
        </w:tc>
      </w:tr>
      <w:tr w:rsidR="00C63C9C" w14:paraId="2B970066"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63" w14:textId="77777777" w:rsidR="00C63C9C" w:rsidRDefault="00C63C9C">
            <w:pPr>
              <w:pStyle w:val="BodyText"/>
              <w:ind w:right="199"/>
              <w:jc w:val="left"/>
              <w:rPr>
                <w:b/>
              </w:rPr>
            </w:pPr>
            <w:r>
              <w:rPr>
                <w:b/>
              </w:rPr>
              <w:t>Position</w:t>
            </w:r>
          </w:p>
          <w:p w14:paraId="2B970064"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65" w14:textId="77777777" w:rsidR="00C63C9C" w:rsidRDefault="00C63C9C">
            <w:pPr>
              <w:pStyle w:val="BodyText"/>
              <w:ind w:right="199"/>
              <w:jc w:val="left"/>
            </w:pPr>
          </w:p>
        </w:tc>
      </w:tr>
      <w:tr w:rsidR="00C63C9C" w14:paraId="2B97006A" w14:textId="77777777" w:rsidTr="00EC52F8">
        <w:trPr>
          <w:tblCellSpacing w:w="20" w:type="dxa"/>
        </w:trPr>
        <w:tc>
          <w:tcPr>
            <w:tcW w:w="1256" w:type="pct"/>
            <w:tcBorders>
              <w:top w:val="outset" w:sz="2" w:space="0" w:color="auto"/>
              <w:left w:val="outset" w:sz="2" w:space="0" w:color="auto"/>
              <w:bottom w:val="outset" w:sz="2" w:space="0" w:color="auto"/>
              <w:right w:val="outset" w:sz="2" w:space="0" w:color="auto"/>
            </w:tcBorders>
            <w:shd w:val="clear" w:color="auto" w:fill="E6E6E6"/>
          </w:tcPr>
          <w:p w14:paraId="2B970067" w14:textId="77777777" w:rsidR="00C63C9C" w:rsidRDefault="00C63C9C">
            <w:pPr>
              <w:pStyle w:val="BodyText"/>
              <w:ind w:right="199"/>
              <w:jc w:val="left"/>
              <w:rPr>
                <w:b/>
              </w:rPr>
            </w:pPr>
            <w:r>
              <w:rPr>
                <w:b/>
              </w:rPr>
              <w:t>Date</w:t>
            </w:r>
          </w:p>
          <w:p w14:paraId="2B970068" w14:textId="77777777" w:rsidR="00C63C9C" w:rsidRDefault="00C63C9C">
            <w:pPr>
              <w:pStyle w:val="BodyText"/>
              <w:ind w:right="199"/>
              <w:jc w:val="left"/>
              <w:rPr>
                <w:b/>
              </w:rPr>
            </w:pPr>
          </w:p>
        </w:tc>
        <w:tc>
          <w:tcPr>
            <w:tcW w:w="3677" w:type="pct"/>
            <w:tcBorders>
              <w:top w:val="outset" w:sz="2" w:space="0" w:color="auto"/>
              <w:left w:val="outset" w:sz="2" w:space="0" w:color="auto"/>
              <w:bottom w:val="outset" w:sz="2" w:space="0" w:color="auto"/>
              <w:right w:val="outset" w:sz="2" w:space="0" w:color="auto"/>
            </w:tcBorders>
          </w:tcPr>
          <w:p w14:paraId="2B970069" w14:textId="77777777" w:rsidR="00C63C9C" w:rsidRDefault="00C63C9C">
            <w:pPr>
              <w:pStyle w:val="BodyText"/>
              <w:ind w:right="199"/>
              <w:jc w:val="left"/>
            </w:pPr>
          </w:p>
        </w:tc>
      </w:tr>
    </w:tbl>
    <w:p w14:paraId="2B97006B" w14:textId="77777777" w:rsidR="00C63C9C" w:rsidRDefault="00C63C9C" w:rsidP="00C63C9C">
      <w:pPr>
        <w:pStyle w:val="BodyText"/>
        <w:ind w:right="199"/>
        <w:jc w:val="left"/>
      </w:pPr>
    </w:p>
    <w:p w14:paraId="2B97006C" w14:textId="49C6A7BB" w:rsidR="00C63C9C" w:rsidRDefault="00C63C9C" w:rsidP="00C63C9C">
      <w:pPr>
        <w:pStyle w:val="BodyText"/>
        <w:tabs>
          <w:tab w:val="left" w:pos="426"/>
        </w:tabs>
        <w:ind w:left="400" w:right="9" w:hanging="400"/>
        <w:jc w:val="left"/>
        <w:rPr>
          <w:b/>
        </w:rPr>
      </w:pPr>
    </w:p>
    <w:p w14:paraId="651D8800" w14:textId="38F74463" w:rsidR="00A12DBC" w:rsidRDefault="00A12DBC" w:rsidP="00C63C9C">
      <w:pPr>
        <w:pStyle w:val="BodyText"/>
        <w:tabs>
          <w:tab w:val="left" w:pos="426"/>
        </w:tabs>
        <w:ind w:left="400" w:right="9" w:hanging="400"/>
        <w:jc w:val="left"/>
        <w:rPr>
          <w:b/>
        </w:rPr>
      </w:pPr>
    </w:p>
    <w:p w14:paraId="01076262" w14:textId="135609F8" w:rsidR="00A12DBC" w:rsidRDefault="00A12DBC" w:rsidP="00C63C9C">
      <w:pPr>
        <w:pStyle w:val="BodyText"/>
        <w:tabs>
          <w:tab w:val="left" w:pos="426"/>
        </w:tabs>
        <w:ind w:left="400" w:right="9" w:hanging="400"/>
        <w:jc w:val="left"/>
        <w:rPr>
          <w:b/>
        </w:rPr>
      </w:pPr>
    </w:p>
    <w:p w14:paraId="66C923B1" w14:textId="77777777" w:rsidR="00A12DBC" w:rsidRDefault="00A12DBC" w:rsidP="00C63C9C">
      <w:pPr>
        <w:pStyle w:val="BodyText"/>
        <w:tabs>
          <w:tab w:val="left" w:pos="426"/>
        </w:tabs>
        <w:ind w:left="400" w:right="9" w:hanging="400"/>
        <w:jc w:val="left"/>
        <w:rPr>
          <w:b/>
        </w:rPr>
      </w:pPr>
    </w:p>
    <w:p w14:paraId="2B97006D" w14:textId="77777777" w:rsidR="00C63C9C" w:rsidRDefault="00C63C9C" w:rsidP="00C63C9C">
      <w:pPr>
        <w:shd w:val="clear" w:color="auto" w:fill="000000"/>
        <w:ind w:right="9"/>
        <w:rPr>
          <w:b/>
          <w:color w:val="FFFFFF"/>
          <w:szCs w:val="22"/>
        </w:rPr>
      </w:pPr>
      <w:r>
        <w:rPr>
          <w:b/>
          <w:sz w:val="20"/>
          <w:szCs w:val="20"/>
        </w:rPr>
        <w:lastRenderedPageBreak/>
        <w:t xml:space="preserve"> </w:t>
      </w:r>
      <w:r>
        <w:rPr>
          <w:b/>
          <w:szCs w:val="22"/>
        </w:rPr>
        <w:t>Submission</w:t>
      </w:r>
    </w:p>
    <w:p w14:paraId="2B97006E" w14:textId="77777777" w:rsidR="00C63C9C" w:rsidRDefault="00C63C9C" w:rsidP="00C63C9C">
      <w:pPr>
        <w:ind w:right="199"/>
        <w:rPr>
          <w:sz w:val="20"/>
          <w:szCs w:val="20"/>
        </w:rPr>
      </w:pPr>
    </w:p>
    <w:p w14:paraId="2B97006F" w14:textId="77777777" w:rsidR="00C63C9C" w:rsidRDefault="00C63C9C" w:rsidP="00C63C9C">
      <w:pPr>
        <w:ind w:right="9"/>
        <w:rPr>
          <w:sz w:val="20"/>
          <w:szCs w:val="20"/>
        </w:rPr>
      </w:pPr>
      <w:r>
        <w:rPr>
          <w:sz w:val="20"/>
          <w:szCs w:val="20"/>
        </w:rPr>
        <w:t>Please return this form, together with all supporting information and correct payment, to your nearest SEPA registry (see front page of this form). Before submission please check that you have:</w:t>
      </w:r>
    </w:p>
    <w:p w14:paraId="2B970070" w14:textId="77777777" w:rsidR="00C63C9C" w:rsidRDefault="00C63C9C" w:rsidP="00C63C9C">
      <w:pPr>
        <w:ind w:right="9"/>
        <w:rPr>
          <w:sz w:val="20"/>
          <w:szCs w:val="20"/>
        </w:rPr>
      </w:pPr>
    </w:p>
    <w:p w14:paraId="2B970071" w14:textId="77777777" w:rsidR="00C63C9C" w:rsidRDefault="00C63C9C" w:rsidP="00C63C9C">
      <w:pPr>
        <w:numPr>
          <w:ilvl w:val="0"/>
          <w:numId w:val="20"/>
        </w:numPr>
        <w:tabs>
          <w:tab w:val="num" w:pos="400"/>
        </w:tabs>
        <w:ind w:left="400" w:right="9" w:hanging="400"/>
        <w:rPr>
          <w:b/>
          <w:sz w:val="20"/>
          <w:szCs w:val="20"/>
        </w:rPr>
      </w:pPr>
      <w:r>
        <w:rPr>
          <w:b/>
          <w:sz w:val="20"/>
          <w:szCs w:val="20"/>
        </w:rPr>
        <w:t>responded to all relevant questions in this application form;</w:t>
      </w:r>
    </w:p>
    <w:p w14:paraId="2B970072" w14:textId="77777777" w:rsidR="00C63C9C" w:rsidRDefault="00C63C9C" w:rsidP="00C63C9C">
      <w:pPr>
        <w:numPr>
          <w:ilvl w:val="0"/>
          <w:numId w:val="20"/>
        </w:numPr>
        <w:tabs>
          <w:tab w:val="num" w:pos="400"/>
        </w:tabs>
        <w:ind w:left="400" w:right="9" w:hanging="400"/>
        <w:rPr>
          <w:b/>
          <w:sz w:val="20"/>
          <w:szCs w:val="20"/>
        </w:rPr>
      </w:pPr>
      <w:r>
        <w:rPr>
          <w:b/>
          <w:sz w:val="20"/>
          <w:szCs w:val="20"/>
        </w:rPr>
        <w:t>included all the supporting information;</w:t>
      </w:r>
    </w:p>
    <w:p w14:paraId="2B970073" w14:textId="4D6B3646" w:rsidR="00C63C9C" w:rsidRDefault="00C63C9C" w:rsidP="00C63C9C">
      <w:pPr>
        <w:numPr>
          <w:ilvl w:val="0"/>
          <w:numId w:val="20"/>
        </w:numPr>
        <w:tabs>
          <w:tab w:val="num" w:pos="400"/>
        </w:tabs>
        <w:ind w:left="400" w:right="9" w:hanging="400"/>
        <w:rPr>
          <w:b/>
          <w:sz w:val="20"/>
          <w:szCs w:val="20"/>
        </w:rPr>
      </w:pPr>
      <w:r>
        <w:rPr>
          <w:b/>
          <w:sz w:val="20"/>
          <w:szCs w:val="20"/>
        </w:rPr>
        <w:t>included the application and supporting information;</w:t>
      </w:r>
    </w:p>
    <w:p w14:paraId="2B970074" w14:textId="77777777" w:rsidR="00C63C9C" w:rsidRDefault="00C63C9C" w:rsidP="00C63C9C">
      <w:pPr>
        <w:numPr>
          <w:ilvl w:val="0"/>
          <w:numId w:val="20"/>
        </w:numPr>
        <w:tabs>
          <w:tab w:val="num" w:pos="400"/>
        </w:tabs>
        <w:ind w:left="400" w:right="9" w:hanging="400"/>
        <w:rPr>
          <w:b/>
          <w:sz w:val="20"/>
          <w:szCs w:val="20"/>
        </w:rPr>
      </w:pPr>
      <w:r>
        <w:rPr>
          <w:b/>
          <w:sz w:val="20"/>
          <w:szCs w:val="20"/>
        </w:rPr>
        <w:t>had all identified individuals sign the Data Protection Act declaration;</w:t>
      </w:r>
    </w:p>
    <w:p w14:paraId="2B970076" w14:textId="4F053D48" w:rsidR="00933A87" w:rsidRPr="00701AF4" w:rsidRDefault="00C63C9C" w:rsidP="00701AF4">
      <w:pPr>
        <w:numPr>
          <w:ilvl w:val="0"/>
          <w:numId w:val="20"/>
        </w:numPr>
        <w:tabs>
          <w:tab w:val="num" w:pos="400"/>
        </w:tabs>
        <w:ind w:left="400" w:right="9" w:hanging="400"/>
        <w:rPr>
          <w:b/>
          <w:sz w:val="20"/>
          <w:szCs w:val="20"/>
        </w:rPr>
      </w:pPr>
      <w:r>
        <w:rPr>
          <w:b/>
          <w:sz w:val="20"/>
          <w:szCs w:val="20"/>
        </w:rPr>
        <w:t>included the appropriate application fee</w:t>
      </w:r>
      <w:r w:rsidR="00A12DBC">
        <w:rPr>
          <w:b/>
          <w:sz w:val="20"/>
          <w:szCs w:val="20"/>
        </w:rPr>
        <w:t xml:space="preserve"> and proof of payment</w:t>
      </w:r>
      <w:r>
        <w:rPr>
          <w:b/>
          <w:sz w:val="20"/>
          <w:szCs w:val="20"/>
        </w:rPr>
        <w:t>.</w:t>
      </w:r>
    </w:p>
    <w:sectPr w:rsidR="00933A87" w:rsidRPr="00701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4380" w14:textId="77777777" w:rsidR="001D145F" w:rsidRDefault="001D145F" w:rsidP="00701AF4">
      <w:r>
        <w:separator/>
      </w:r>
    </w:p>
  </w:endnote>
  <w:endnote w:type="continuationSeparator" w:id="0">
    <w:p w14:paraId="76B82322" w14:textId="77777777" w:rsidR="001D145F" w:rsidRDefault="001D145F" w:rsidP="0070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047F" w14:textId="77777777" w:rsidR="00701AF4" w:rsidRDefault="00701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7B87" w14:textId="59FB9B53" w:rsidR="00701AF4" w:rsidRDefault="00701AF4">
    <w:pPr>
      <w:pStyle w:val="Footer"/>
    </w:pPr>
    <w:r>
      <w:rPr>
        <w:noProof/>
      </w:rPr>
      <mc:AlternateContent>
        <mc:Choice Requires="wps">
          <w:drawing>
            <wp:anchor distT="0" distB="0" distL="114300" distR="114300" simplePos="0" relativeHeight="251660288" behindDoc="0" locked="0" layoutInCell="0" allowOverlap="1" wp14:anchorId="2482B7A4" wp14:editId="6B0961C7">
              <wp:simplePos x="0" y="0"/>
              <wp:positionH relativeFrom="page">
                <wp:align>center</wp:align>
              </wp:positionH>
              <wp:positionV relativeFrom="page">
                <wp:align>bottom</wp:align>
              </wp:positionV>
              <wp:extent cx="7772400" cy="463550"/>
              <wp:effectExtent l="0" t="0" r="0" b="12700"/>
              <wp:wrapNone/>
              <wp:docPr id="3" name="MSIPCMefb84e83bc9ebedf89e8580d" descr="{&quot;HashCode&quot;:131653798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6CB7E" w14:textId="50827F89" w:rsidR="00701AF4" w:rsidRPr="00701AF4" w:rsidRDefault="00701AF4" w:rsidP="00701AF4">
                          <w:pPr>
                            <w:jc w:val="center"/>
                            <w:rPr>
                              <w:rFonts w:ascii="Calibri" w:hAnsi="Calibri" w:cs="Calibri"/>
                              <w:color w:val="000000"/>
                              <w:sz w:val="20"/>
                            </w:rPr>
                          </w:pPr>
                          <w:r w:rsidRPr="00701AF4">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2B7A4" id="_x0000_t202" coordsize="21600,21600" o:spt="202" path="m,l,21600r21600,l21600,xe">
              <v:stroke joinstyle="miter"/>
              <v:path gradientshapeok="t" o:connecttype="rect"/>
            </v:shapetype>
            <v:shape id="MSIPCMefb84e83bc9ebedf89e8580d" o:spid="_x0000_s1027" type="#_x0000_t202" alt="{&quot;HashCode&quot;:1316537984,&quot;Height&quot;:9999999.0,&quot;Width&quot;:9999999.0,&quot;Placement&quot;:&quot;Footer&quot;,&quot;Index&quot;:&quot;Primary&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A86CB7E" w14:textId="50827F89" w:rsidR="00701AF4" w:rsidRPr="00701AF4" w:rsidRDefault="00701AF4" w:rsidP="00701AF4">
                    <w:pPr>
                      <w:jc w:val="center"/>
                      <w:rPr>
                        <w:rFonts w:ascii="Calibri" w:hAnsi="Calibri" w:cs="Calibri"/>
                        <w:color w:val="000000"/>
                        <w:sz w:val="20"/>
                      </w:rPr>
                    </w:pPr>
                    <w:r w:rsidRPr="00701AF4">
                      <w:rPr>
                        <w:rFonts w:ascii="Calibri" w:hAnsi="Calibri" w:cs="Calibri"/>
                        <w:color w:val="00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57CB" w14:textId="77777777" w:rsidR="00701AF4" w:rsidRDefault="00701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1262" w14:textId="77777777" w:rsidR="001D145F" w:rsidRDefault="001D145F" w:rsidP="00701AF4">
      <w:r>
        <w:separator/>
      </w:r>
    </w:p>
  </w:footnote>
  <w:footnote w:type="continuationSeparator" w:id="0">
    <w:p w14:paraId="6B99FB94" w14:textId="77777777" w:rsidR="001D145F" w:rsidRDefault="001D145F" w:rsidP="0070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E6BE" w14:textId="77777777" w:rsidR="00701AF4" w:rsidRDefault="00701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EFB4" w14:textId="5D76467D" w:rsidR="00701AF4" w:rsidRDefault="00701AF4">
    <w:pPr>
      <w:pStyle w:val="Header"/>
    </w:pPr>
    <w:r>
      <w:rPr>
        <w:noProof/>
      </w:rPr>
      <mc:AlternateContent>
        <mc:Choice Requires="wps">
          <w:drawing>
            <wp:anchor distT="0" distB="0" distL="114300" distR="114300" simplePos="0" relativeHeight="251659264" behindDoc="0" locked="0" layoutInCell="0" allowOverlap="1" wp14:anchorId="1D7B1409" wp14:editId="0FC980D9">
              <wp:simplePos x="0" y="0"/>
              <wp:positionH relativeFrom="page">
                <wp:align>center</wp:align>
              </wp:positionH>
              <wp:positionV relativeFrom="page">
                <wp:align>top</wp:align>
              </wp:positionV>
              <wp:extent cx="7772400" cy="463550"/>
              <wp:effectExtent l="0" t="0" r="0" b="12700"/>
              <wp:wrapNone/>
              <wp:docPr id="2" name="MSIPCMdb5e404b90ff1cf4dc1c02af" descr="{&quot;HashCode&quot;:129240041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D289B" w14:textId="37B0F269" w:rsidR="00701AF4" w:rsidRPr="00701AF4" w:rsidRDefault="00701AF4" w:rsidP="00701AF4">
                          <w:pPr>
                            <w:jc w:val="center"/>
                            <w:rPr>
                              <w:rFonts w:ascii="Calibri" w:hAnsi="Calibri" w:cs="Calibri"/>
                              <w:color w:val="000000"/>
                              <w:sz w:val="20"/>
                            </w:rPr>
                          </w:pPr>
                          <w:r w:rsidRPr="00701AF4">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B1409" id="_x0000_t202" coordsize="21600,21600" o:spt="202" path="m,l,21600r21600,l21600,xe">
              <v:stroke joinstyle="miter"/>
              <v:path gradientshapeok="t" o:connecttype="rect"/>
            </v:shapetype>
            <v:shape id="MSIPCMdb5e404b90ff1cf4dc1c02af" o:spid="_x0000_s1026" type="#_x0000_t202" alt="{&quot;HashCode&quot;:1292400415,&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4CD289B" w14:textId="37B0F269" w:rsidR="00701AF4" w:rsidRPr="00701AF4" w:rsidRDefault="00701AF4" w:rsidP="00701AF4">
                    <w:pPr>
                      <w:jc w:val="center"/>
                      <w:rPr>
                        <w:rFonts w:ascii="Calibri" w:hAnsi="Calibri" w:cs="Calibri"/>
                        <w:color w:val="000000"/>
                        <w:sz w:val="20"/>
                      </w:rPr>
                    </w:pPr>
                    <w:r w:rsidRPr="00701AF4">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0B6D" w14:textId="77777777" w:rsidR="00701AF4" w:rsidRDefault="00701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6E4C"/>
    <w:multiLevelType w:val="hybridMultilevel"/>
    <w:tmpl w:val="1974D8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377C7"/>
    <w:multiLevelType w:val="hybridMultilevel"/>
    <w:tmpl w:val="CB38D2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B2D4D"/>
    <w:multiLevelType w:val="hybridMultilevel"/>
    <w:tmpl w:val="1A78C5E0"/>
    <w:lvl w:ilvl="0" w:tplc="08090001">
      <w:start w:val="1"/>
      <w:numFmt w:val="bullet"/>
      <w:lvlText w:val=""/>
      <w:lvlJc w:val="left"/>
      <w:pPr>
        <w:tabs>
          <w:tab w:val="num" w:pos="660"/>
        </w:tabs>
        <w:ind w:left="660" w:hanging="360"/>
      </w:pPr>
      <w:rPr>
        <w:rFonts w:ascii="Symbol" w:hAnsi="Symbol" w:hint="default"/>
      </w:rPr>
    </w:lvl>
    <w:lvl w:ilvl="1" w:tplc="69B83C38">
      <w:start w:val="1"/>
      <w:numFmt w:val="bullet"/>
      <w:lvlText w:val=""/>
      <w:lvlJc w:val="left"/>
      <w:pPr>
        <w:tabs>
          <w:tab w:val="num" w:pos="1380"/>
        </w:tabs>
        <w:ind w:left="1380" w:hanging="360"/>
      </w:pPr>
      <w:rPr>
        <w:rFonts w:ascii="Symbol" w:hAnsi="Symbol" w:hint="default"/>
        <w:color w:val="auto"/>
      </w:rPr>
    </w:lvl>
    <w:lvl w:ilvl="2" w:tplc="08090005">
      <w:start w:val="1"/>
      <w:numFmt w:val="bullet"/>
      <w:lvlText w:val=""/>
      <w:lvlJc w:val="left"/>
      <w:pPr>
        <w:tabs>
          <w:tab w:val="num" w:pos="2100"/>
        </w:tabs>
        <w:ind w:left="2100" w:hanging="360"/>
      </w:pPr>
      <w:rPr>
        <w:rFonts w:ascii="Wingdings" w:hAnsi="Wingdings" w:hint="default"/>
      </w:rPr>
    </w:lvl>
    <w:lvl w:ilvl="3" w:tplc="08090001">
      <w:start w:val="1"/>
      <w:numFmt w:val="bullet"/>
      <w:lvlText w:val=""/>
      <w:lvlJc w:val="left"/>
      <w:pPr>
        <w:tabs>
          <w:tab w:val="num" w:pos="2820"/>
        </w:tabs>
        <w:ind w:left="2820" w:hanging="360"/>
      </w:pPr>
      <w:rPr>
        <w:rFonts w:ascii="Symbol" w:hAnsi="Symbol" w:hint="default"/>
      </w:rPr>
    </w:lvl>
    <w:lvl w:ilvl="4" w:tplc="08090003">
      <w:start w:val="1"/>
      <w:numFmt w:val="bullet"/>
      <w:lvlText w:val="o"/>
      <w:lvlJc w:val="left"/>
      <w:pPr>
        <w:tabs>
          <w:tab w:val="num" w:pos="3540"/>
        </w:tabs>
        <w:ind w:left="3540" w:hanging="360"/>
      </w:pPr>
      <w:rPr>
        <w:rFonts w:ascii="Courier New" w:hAnsi="Courier New" w:cs="Courier New" w:hint="default"/>
      </w:rPr>
    </w:lvl>
    <w:lvl w:ilvl="5" w:tplc="08090005">
      <w:start w:val="1"/>
      <w:numFmt w:val="bullet"/>
      <w:lvlText w:val=""/>
      <w:lvlJc w:val="left"/>
      <w:pPr>
        <w:tabs>
          <w:tab w:val="num" w:pos="4260"/>
        </w:tabs>
        <w:ind w:left="4260" w:hanging="360"/>
      </w:pPr>
      <w:rPr>
        <w:rFonts w:ascii="Wingdings" w:hAnsi="Wingdings" w:hint="default"/>
      </w:rPr>
    </w:lvl>
    <w:lvl w:ilvl="6" w:tplc="08090001">
      <w:start w:val="1"/>
      <w:numFmt w:val="bullet"/>
      <w:lvlText w:val=""/>
      <w:lvlJc w:val="left"/>
      <w:pPr>
        <w:tabs>
          <w:tab w:val="num" w:pos="4980"/>
        </w:tabs>
        <w:ind w:left="4980" w:hanging="360"/>
      </w:pPr>
      <w:rPr>
        <w:rFonts w:ascii="Symbol" w:hAnsi="Symbol" w:hint="default"/>
      </w:rPr>
    </w:lvl>
    <w:lvl w:ilvl="7" w:tplc="08090003">
      <w:start w:val="1"/>
      <w:numFmt w:val="bullet"/>
      <w:lvlText w:val="o"/>
      <w:lvlJc w:val="left"/>
      <w:pPr>
        <w:tabs>
          <w:tab w:val="num" w:pos="5700"/>
        </w:tabs>
        <w:ind w:left="5700" w:hanging="360"/>
      </w:pPr>
      <w:rPr>
        <w:rFonts w:ascii="Courier New" w:hAnsi="Courier New" w:cs="Courier New" w:hint="default"/>
      </w:rPr>
    </w:lvl>
    <w:lvl w:ilvl="8" w:tplc="08090005">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183F4E04"/>
    <w:multiLevelType w:val="hybridMultilevel"/>
    <w:tmpl w:val="4530C2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C50BB"/>
    <w:multiLevelType w:val="hybridMultilevel"/>
    <w:tmpl w:val="A2341EB6"/>
    <w:lvl w:ilvl="0" w:tplc="69B83C3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051AD"/>
    <w:multiLevelType w:val="hybridMultilevel"/>
    <w:tmpl w:val="6218A1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A48CB"/>
    <w:multiLevelType w:val="multilevel"/>
    <w:tmpl w:val="E4F64F0E"/>
    <w:lvl w:ilvl="0">
      <w:start w:val="1"/>
      <w:numFmt w:val="decimal"/>
      <w:lvlText w:val="%1"/>
      <w:lvlJc w:val="left"/>
      <w:pPr>
        <w:tabs>
          <w:tab w:val="num" w:pos="432"/>
        </w:tabs>
        <w:ind w:left="432" w:hanging="432"/>
      </w:pPr>
    </w:lvl>
    <w:lvl w:ilvl="1">
      <w:start w:val="1"/>
      <w:numFmt w:val="decimal"/>
      <w:lvlText w:val="%1.%2"/>
      <w:lvlJc w:val="left"/>
      <w:pPr>
        <w:tabs>
          <w:tab w:val="num" w:pos="680"/>
        </w:tabs>
        <w:ind w:left="68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D3E3548"/>
    <w:multiLevelType w:val="hybridMultilevel"/>
    <w:tmpl w:val="7DA002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4A6D72"/>
    <w:multiLevelType w:val="hybridMultilevel"/>
    <w:tmpl w:val="DBFC048E"/>
    <w:lvl w:ilvl="0" w:tplc="08090001">
      <w:start w:val="1"/>
      <w:numFmt w:val="bullet"/>
      <w:lvlText w:val=""/>
      <w:lvlJc w:val="left"/>
      <w:pPr>
        <w:tabs>
          <w:tab w:val="num" w:pos="620"/>
        </w:tabs>
        <w:ind w:left="620" w:hanging="360"/>
      </w:pPr>
      <w:rPr>
        <w:rFonts w:ascii="Symbol" w:hAnsi="Symbol" w:hint="default"/>
      </w:rPr>
    </w:lvl>
    <w:lvl w:ilvl="1" w:tplc="08090003">
      <w:start w:val="1"/>
      <w:numFmt w:val="bullet"/>
      <w:lvlText w:val="o"/>
      <w:lvlJc w:val="left"/>
      <w:pPr>
        <w:tabs>
          <w:tab w:val="num" w:pos="1340"/>
        </w:tabs>
        <w:ind w:left="1340" w:hanging="360"/>
      </w:pPr>
      <w:rPr>
        <w:rFonts w:ascii="Courier New" w:hAnsi="Courier New" w:cs="Courier New" w:hint="default"/>
      </w:rPr>
    </w:lvl>
    <w:lvl w:ilvl="2" w:tplc="08090005">
      <w:start w:val="1"/>
      <w:numFmt w:val="bullet"/>
      <w:lvlText w:val=""/>
      <w:lvlJc w:val="left"/>
      <w:pPr>
        <w:tabs>
          <w:tab w:val="num" w:pos="2060"/>
        </w:tabs>
        <w:ind w:left="2060" w:hanging="360"/>
      </w:pPr>
      <w:rPr>
        <w:rFonts w:ascii="Wingdings" w:hAnsi="Wingdings" w:hint="default"/>
      </w:rPr>
    </w:lvl>
    <w:lvl w:ilvl="3" w:tplc="08090001">
      <w:start w:val="1"/>
      <w:numFmt w:val="bullet"/>
      <w:lvlText w:val=""/>
      <w:lvlJc w:val="left"/>
      <w:pPr>
        <w:tabs>
          <w:tab w:val="num" w:pos="2780"/>
        </w:tabs>
        <w:ind w:left="2780" w:hanging="360"/>
      </w:pPr>
      <w:rPr>
        <w:rFonts w:ascii="Symbol" w:hAnsi="Symbol" w:hint="default"/>
      </w:rPr>
    </w:lvl>
    <w:lvl w:ilvl="4" w:tplc="08090003">
      <w:start w:val="1"/>
      <w:numFmt w:val="bullet"/>
      <w:lvlText w:val="o"/>
      <w:lvlJc w:val="left"/>
      <w:pPr>
        <w:tabs>
          <w:tab w:val="num" w:pos="3500"/>
        </w:tabs>
        <w:ind w:left="3500" w:hanging="360"/>
      </w:pPr>
      <w:rPr>
        <w:rFonts w:ascii="Courier New" w:hAnsi="Courier New" w:cs="Courier New" w:hint="default"/>
      </w:rPr>
    </w:lvl>
    <w:lvl w:ilvl="5" w:tplc="08090005">
      <w:start w:val="1"/>
      <w:numFmt w:val="bullet"/>
      <w:lvlText w:val=""/>
      <w:lvlJc w:val="left"/>
      <w:pPr>
        <w:tabs>
          <w:tab w:val="num" w:pos="4220"/>
        </w:tabs>
        <w:ind w:left="4220" w:hanging="360"/>
      </w:pPr>
      <w:rPr>
        <w:rFonts w:ascii="Wingdings" w:hAnsi="Wingdings" w:hint="default"/>
      </w:rPr>
    </w:lvl>
    <w:lvl w:ilvl="6" w:tplc="08090001">
      <w:start w:val="1"/>
      <w:numFmt w:val="bullet"/>
      <w:lvlText w:val=""/>
      <w:lvlJc w:val="left"/>
      <w:pPr>
        <w:tabs>
          <w:tab w:val="num" w:pos="4940"/>
        </w:tabs>
        <w:ind w:left="4940" w:hanging="360"/>
      </w:pPr>
      <w:rPr>
        <w:rFonts w:ascii="Symbol" w:hAnsi="Symbol" w:hint="default"/>
      </w:rPr>
    </w:lvl>
    <w:lvl w:ilvl="7" w:tplc="08090003">
      <w:start w:val="1"/>
      <w:numFmt w:val="bullet"/>
      <w:lvlText w:val="o"/>
      <w:lvlJc w:val="left"/>
      <w:pPr>
        <w:tabs>
          <w:tab w:val="num" w:pos="5660"/>
        </w:tabs>
        <w:ind w:left="5660" w:hanging="360"/>
      </w:pPr>
      <w:rPr>
        <w:rFonts w:ascii="Courier New" w:hAnsi="Courier New" w:cs="Courier New" w:hint="default"/>
      </w:rPr>
    </w:lvl>
    <w:lvl w:ilvl="8" w:tplc="08090005">
      <w:start w:val="1"/>
      <w:numFmt w:val="bullet"/>
      <w:lvlText w:val=""/>
      <w:lvlJc w:val="left"/>
      <w:pPr>
        <w:tabs>
          <w:tab w:val="num" w:pos="6380"/>
        </w:tabs>
        <w:ind w:left="6380" w:hanging="360"/>
      </w:pPr>
      <w:rPr>
        <w:rFonts w:ascii="Wingdings" w:hAnsi="Wingdings" w:hint="default"/>
      </w:rPr>
    </w:lvl>
  </w:abstractNum>
  <w:abstractNum w:abstractNumId="9" w15:restartNumberingAfterBreak="0">
    <w:nsid w:val="6A405B6A"/>
    <w:multiLevelType w:val="hybridMultilevel"/>
    <w:tmpl w:val="7A50CAFE"/>
    <w:lvl w:ilvl="0" w:tplc="69B83C3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31719"/>
    <w:multiLevelType w:val="hybridMultilevel"/>
    <w:tmpl w:val="865C07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90339"/>
    <w:multiLevelType w:val="hybridMultilevel"/>
    <w:tmpl w:val="90768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73241"/>
    <w:multiLevelType w:val="hybridMultilevel"/>
    <w:tmpl w:val="33A804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FF278D"/>
    <w:multiLevelType w:val="hybridMultilevel"/>
    <w:tmpl w:val="35323C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DB1DE7"/>
    <w:multiLevelType w:val="multilevel"/>
    <w:tmpl w:val="90FC8AD6"/>
    <w:lvl w:ilvl="0">
      <w:start w:val="1"/>
      <w:numFmt w:val="decimal"/>
      <w:pStyle w:val="Heading1"/>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hint="default"/>
        <w:b w:val="0"/>
        <w:i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527565480">
    <w:abstractNumId w:val="14"/>
  </w:num>
  <w:num w:numId="2" w16cid:durableId="458886589">
    <w:abstractNumId w:val="14"/>
  </w:num>
  <w:num w:numId="3" w16cid:durableId="115879459">
    <w:abstractNumId w:val="14"/>
  </w:num>
  <w:num w:numId="4" w16cid:durableId="145560176">
    <w:abstractNumId w:val="14"/>
  </w:num>
  <w:num w:numId="5" w16cid:durableId="611520055">
    <w:abstractNumId w:val="14"/>
  </w:num>
  <w:num w:numId="6" w16cid:durableId="799762866">
    <w:abstractNumId w:val="14"/>
  </w:num>
  <w:num w:numId="7" w16cid:durableId="1315833061">
    <w:abstractNumId w:val="14"/>
  </w:num>
  <w:num w:numId="8" w16cid:durableId="1423840603">
    <w:abstractNumId w:val="14"/>
  </w:num>
  <w:num w:numId="9" w16cid:durableId="1866212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399959">
    <w:abstractNumId w:val="11"/>
  </w:num>
  <w:num w:numId="11" w16cid:durableId="660233963">
    <w:abstractNumId w:val="12"/>
  </w:num>
  <w:num w:numId="12" w16cid:durableId="1525287944">
    <w:abstractNumId w:val="7"/>
  </w:num>
  <w:num w:numId="13" w16cid:durableId="809321671">
    <w:abstractNumId w:val="10"/>
  </w:num>
  <w:num w:numId="14" w16cid:durableId="2110924433">
    <w:abstractNumId w:val="13"/>
  </w:num>
  <w:num w:numId="15" w16cid:durableId="2013681599">
    <w:abstractNumId w:val="0"/>
  </w:num>
  <w:num w:numId="16" w16cid:durableId="708844900">
    <w:abstractNumId w:val="3"/>
  </w:num>
  <w:num w:numId="17" w16cid:durableId="237789965">
    <w:abstractNumId w:val="2"/>
  </w:num>
  <w:num w:numId="18" w16cid:durableId="623199279">
    <w:abstractNumId w:val="1"/>
  </w:num>
  <w:num w:numId="19" w16cid:durableId="1154182887">
    <w:abstractNumId w:val="9"/>
  </w:num>
  <w:num w:numId="20" w16cid:durableId="975373677">
    <w:abstractNumId w:val="5"/>
  </w:num>
  <w:num w:numId="21" w16cid:durableId="896085932">
    <w:abstractNumId w:val="8"/>
  </w:num>
  <w:num w:numId="22" w16cid:durableId="58106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C9C"/>
    <w:rsid w:val="001D145F"/>
    <w:rsid w:val="002B39BD"/>
    <w:rsid w:val="00393E01"/>
    <w:rsid w:val="00701AF4"/>
    <w:rsid w:val="008C4CE4"/>
    <w:rsid w:val="00933A87"/>
    <w:rsid w:val="009D65E6"/>
    <w:rsid w:val="00A12DBC"/>
    <w:rsid w:val="00A17BE0"/>
    <w:rsid w:val="00B7103E"/>
    <w:rsid w:val="00C63C9C"/>
    <w:rsid w:val="00DB7DBE"/>
    <w:rsid w:val="00EB2ED6"/>
    <w:rsid w:val="00EC5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96F78B"/>
  <w15:docId w15:val="{7C58AEE9-EFBE-4E08-9EC8-7111CEDC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9C"/>
    <w:rPr>
      <w:rFonts w:ascii="Arial" w:hAnsi="Arial"/>
      <w:sz w:val="22"/>
      <w:szCs w:val="24"/>
    </w:rPr>
  </w:style>
  <w:style w:type="paragraph" w:styleId="Heading1">
    <w:name w:val="heading 1"/>
    <w:basedOn w:val="Normal"/>
    <w:next w:val="Normal"/>
    <w:link w:val="Heading1Char"/>
    <w:qFormat/>
    <w:rsid w:val="00B7103E"/>
    <w:pPr>
      <w:keepNext/>
      <w:numPr>
        <w:numId w:val="8"/>
      </w:numPr>
      <w:spacing w:before="240" w:after="60"/>
      <w:outlineLvl w:val="0"/>
    </w:pPr>
    <w:rPr>
      <w:rFonts w:cs="Arial"/>
      <w:b/>
      <w:bCs/>
      <w:caps/>
      <w:kern w:val="32"/>
      <w:szCs w:val="22"/>
    </w:rPr>
  </w:style>
  <w:style w:type="paragraph" w:styleId="Heading2">
    <w:name w:val="heading 2"/>
    <w:aliases w:val="1"/>
    <w:basedOn w:val="Normal"/>
    <w:next w:val="Normal"/>
    <w:link w:val="Heading2Char"/>
    <w:autoRedefine/>
    <w:qFormat/>
    <w:rsid w:val="00B7103E"/>
    <w:pPr>
      <w:ind w:left="1440" w:hanging="720"/>
      <w:outlineLvl w:val="1"/>
    </w:pPr>
    <w:rPr>
      <w:rFonts w:cs="Arial"/>
      <w:b/>
      <w:bCs/>
      <w:iCs/>
      <w:sz w:val="20"/>
      <w:szCs w:val="20"/>
    </w:rPr>
  </w:style>
  <w:style w:type="paragraph" w:styleId="Heading3">
    <w:name w:val="heading 3"/>
    <w:aliases w:val="style3,Heading 3.2,Style 3"/>
    <w:basedOn w:val="Normal"/>
    <w:next w:val="Normal"/>
    <w:link w:val="Heading3Char"/>
    <w:qFormat/>
    <w:rsid w:val="00B7103E"/>
    <w:pPr>
      <w:keepNext/>
      <w:numPr>
        <w:ilvl w:val="2"/>
        <w:numId w:val="8"/>
      </w:numPr>
      <w:spacing w:before="240" w:after="60"/>
      <w:outlineLvl w:val="2"/>
    </w:pPr>
    <w:rPr>
      <w:rFonts w:cs="Arial"/>
      <w:bCs/>
      <w:szCs w:val="26"/>
    </w:rPr>
  </w:style>
  <w:style w:type="paragraph" w:styleId="Heading4">
    <w:name w:val="heading 4"/>
    <w:basedOn w:val="Normal"/>
    <w:next w:val="Normal"/>
    <w:link w:val="Heading4Char"/>
    <w:qFormat/>
    <w:rsid w:val="00B7103E"/>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7103E"/>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9"/>
    <w:qFormat/>
    <w:rsid w:val="00B7103E"/>
    <w:pPr>
      <w:numPr>
        <w:ilvl w:val="5"/>
        <w:numId w:val="8"/>
      </w:numPr>
      <w:overflowPunct w:val="0"/>
      <w:autoSpaceDE w:val="0"/>
      <w:autoSpaceDN w:val="0"/>
      <w:adjustRightInd w:val="0"/>
      <w:spacing w:before="240" w:after="60"/>
      <w:jc w:val="both"/>
      <w:textAlignment w:val="baseline"/>
      <w:outlineLvl w:val="5"/>
    </w:pPr>
    <w:rPr>
      <w:rFonts w:ascii="Times New Roman" w:hAnsi="Times New Roman"/>
      <w:b/>
      <w:bCs/>
      <w:szCs w:val="22"/>
    </w:rPr>
  </w:style>
  <w:style w:type="paragraph" w:styleId="Heading7">
    <w:name w:val="heading 7"/>
    <w:basedOn w:val="Normal"/>
    <w:next w:val="Normal"/>
    <w:link w:val="Heading7Char"/>
    <w:uiPriority w:val="99"/>
    <w:qFormat/>
    <w:rsid w:val="00B7103E"/>
    <w:pPr>
      <w:numPr>
        <w:ilvl w:val="6"/>
        <w:numId w:val="8"/>
      </w:numPr>
      <w:overflowPunct w:val="0"/>
      <w:autoSpaceDE w:val="0"/>
      <w:autoSpaceDN w:val="0"/>
      <w:adjustRightInd w:val="0"/>
      <w:spacing w:before="240" w:after="60"/>
      <w:jc w:val="both"/>
      <w:textAlignment w:val="baseline"/>
      <w:outlineLvl w:val="6"/>
    </w:pPr>
    <w:rPr>
      <w:rFonts w:ascii="Times New Roman" w:hAnsi="Times New Roman"/>
      <w:sz w:val="24"/>
    </w:rPr>
  </w:style>
  <w:style w:type="paragraph" w:styleId="Heading8">
    <w:name w:val="heading 8"/>
    <w:basedOn w:val="Normal"/>
    <w:next w:val="Normal"/>
    <w:link w:val="Heading8Char"/>
    <w:uiPriority w:val="99"/>
    <w:qFormat/>
    <w:rsid w:val="00B7103E"/>
    <w:pPr>
      <w:numPr>
        <w:ilvl w:val="7"/>
        <w:numId w:val="8"/>
      </w:numPr>
      <w:overflowPunct w:val="0"/>
      <w:autoSpaceDE w:val="0"/>
      <w:autoSpaceDN w:val="0"/>
      <w:adjustRightInd w:val="0"/>
      <w:spacing w:before="240" w:after="60"/>
      <w:jc w:val="both"/>
      <w:textAlignment w:val="baseline"/>
      <w:outlineLvl w:val="7"/>
    </w:pPr>
    <w:rPr>
      <w:rFonts w:ascii="Times New Roman" w:hAnsi="Times New Roman"/>
      <w:i/>
      <w:iCs/>
      <w:sz w:val="24"/>
    </w:rPr>
  </w:style>
  <w:style w:type="paragraph" w:styleId="Heading9">
    <w:name w:val="heading 9"/>
    <w:basedOn w:val="Normal"/>
    <w:next w:val="Normal"/>
    <w:link w:val="Heading9Char"/>
    <w:uiPriority w:val="99"/>
    <w:qFormat/>
    <w:rsid w:val="00B7103E"/>
    <w:pPr>
      <w:numPr>
        <w:ilvl w:val="8"/>
        <w:numId w:val="2"/>
      </w:numPr>
      <w:overflowPunct w:val="0"/>
      <w:autoSpaceDE w:val="0"/>
      <w:autoSpaceDN w:val="0"/>
      <w:adjustRightInd w:val="0"/>
      <w:spacing w:before="240" w:after="60"/>
      <w:jc w:val="both"/>
      <w:textAlignment w:val="baseline"/>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03E"/>
    <w:rPr>
      <w:rFonts w:ascii="Arial" w:hAnsi="Arial" w:cs="Arial"/>
      <w:b/>
      <w:bCs/>
      <w:caps/>
      <w:kern w:val="32"/>
      <w:sz w:val="22"/>
      <w:szCs w:val="22"/>
    </w:rPr>
  </w:style>
  <w:style w:type="character" w:customStyle="1" w:styleId="Heading2Char">
    <w:name w:val="Heading 2 Char"/>
    <w:aliases w:val="1 Char"/>
    <w:link w:val="Heading2"/>
    <w:rsid w:val="00B7103E"/>
    <w:rPr>
      <w:rFonts w:ascii="Arial" w:hAnsi="Arial" w:cs="Arial"/>
      <w:b/>
      <w:bCs/>
      <w:iCs/>
    </w:rPr>
  </w:style>
  <w:style w:type="character" w:customStyle="1" w:styleId="Heading3Char">
    <w:name w:val="Heading 3 Char"/>
    <w:aliases w:val="style3 Char,Heading 3.2 Char,Style 3 Char"/>
    <w:link w:val="Heading3"/>
    <w:rsid w:val="00B7103E"/>
    <w:rPr>
      <w:rFonts w:ascii="Arial" w:hAnsi="Arial" w:cs="Arial"/>
      <w:bCs/>
      <w:sz w:val="22"/>
      <w:szCs w:val="26"/>
    </w:rPr>
  </w:style>
  <w:style w:type="character" w:customStyle="1" w:styleId="Heading4Char">
    <w:name w:val="Heading 4 Char"/>
    <w:link w:val="Heading4"/>
    <w:rsid w:val="00B7103E"/>
    <w:rPr>
      <w:b/>
      <w:bCs/>
      <w:sz w:val="28"/>
      <w:szCs w:val="28"/>
    </w:rPr>
  </w:style>
  <w:style w:type="character" w:customStyle="1" w:styleId="Heading5Char">
    <w:name w:val="Heading 5 Char"/>
    <w:link w:val="Heading5"/>
    <w:uiPriority w:val="99"/>
    <w:rsid w:val="00B7103E"/>
    <w:rPr>
      <w:rFonts w:ascii="Arial" w:hAnsi="Arial"/>
      <w:b/>
      <w:bCs/>
      <w:i/>
      <w:iCs/>
      <w:sz w:val="26"/>
      <w:szCs w:val="26"/>
    </w:rPr>
  </w:style>
  <w:style w:type="character" w:customStyle="1" w:styleId="Heading6Char">
    <w:name w:val="Heading 6 Char"/>
    <w:link w:val="Heading6"/>
    <w:uiPriority w:val="99"/>
    <w:rsid w:val="00B7103E"/>
    <w:rPr>
      <w:b/>
      <w:bCs/>
      <w:sz w:val="22"/>
      <w:szCs w:val="22"/>
    </w:rPr>
  </w:style>
  <w:style w:type="character" w:customStyle="1" w:styleId="Heading7Char">
    <w:name w:val="Heading 7 Char"/>
    <w:link w:val="Heading7"/>
    <w:uiPriority w:val="99"/>
    <w:rsid w:val="00B7103E"/>
    <w:rPr>
      <w:sz w:val="24"/>
      <w:szCs w:val="24"/>
    </w:rPr>
  </w:style>
  <w:style w:type="character" w:customStyle="1" w:styleId="Heading8Char">
    <w:name w:val="Heading 8 Char"/>
    <w:link w:val="Heading8"/>
    <w:uiPriority w:val="99"/>
    <w:rsid w:val="00B7103E"/>
    <w:rPr>
      <w:i/>
      <w:iCs/>
      <w:sz w:val="24"/>
      <w:szCs w:val="24"/>
    </w:rPr>
  </w:style>
  <w:style w:type="character" w:customStyle="1" w:styleId="Heading9Char">
    <w:name w:val="Heading 9 Char"/>
    <w:link w:val="Heading9"/>
    <w:uiPriority w:val="99"/>
    <w:rsid w:val="00B7103E"/>
    <w:rPr>
      <w:rFonts w:ascii="Arial" w:hAnsi="Arial" w:cs="Arial"/>
      <w:sz w:val="22"/>
      <w:szCs w:val="22"/>
    </w:rPr>
  </w:style>
  <w:style w:type="paragraph" w:styleId="Caption">
    <w:name w:val="caption"/>
    <w:basedOn w:val="Normal"/>
    <w:next w:val="Normal"/>
    <w:qFormat/>
    <w:rsid w:val="00B7103E"/>
    <w:pPr>
      <w:overflowPunct w:val="0"/>
      <w:autoSpaceDE w:val="0"/>
      <w:autoSpaceDN w:val="0"/>
      <w:adjustRightInd w:val="0"/>
      <w:spacing w:before="120" w:after="120"/>
      <w:jc w:val="center"/>
      <w:textAlignment w:val="baseline"/>
    </w:pPr>
    <w:rPr>
      <w:rFonts w:ascii="Arial (W1)" w:hAnsi="Arial (W1)"/>
      <w:b/>
      <w:bCs/>
      <w:szCs w:val="20"/>
    </w:rPr>
  </w:style>
  <w:style w:type="paragraph" w:styleId="Title">
    <w:name w:val="Title"/>
    <w:basedOn w:val="Normal"/>
    <w:link w:val="TitleChar"/>
    <w:qFormat/>
    <w:rsid w:val="00B7103E"/>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leChar">
    <w:name w:val="Title Char"/>
    <w:link w:val="Title"/>
    <w:rsid w:val="00B7103E"/>
    <w:rPr>
      <w:rFonts w:ascii="Cambria" w:hAnsi="Cambria"/>
      <w:b/>
      <w:bCs/>
      <w:kern w:val="28"/>
      <w:sz w:val="32"/>
      <w:szCs w:val="32"/>
    </w:rPr>
  </w:style>
  <w:style w:type="paragraph" w:styleId="Subtitle">
    <w:name w:val="Subtitle"/>
    <w:basedOn w:val="Normal"/>
    <w:link w:val="SubtitleChar"/>
    <w:qFormat/>
    <w:rsid w:val="00B7103E"/>
    <w:pPr>
      <w:overflowPunct w:val="0"/>
      <w:autoSpaceDE w:val="0"/>
      <w:autoSpaceDN w:val="0"/>
      <w:adjustRightInd w:val="0"/>
      <w:spacing w:before="120" w:after="120"/>
      <w:jc w:val="both"/>
      <w:textAlignment w:val="baseline"/>
    </w:pPr>
    <w:rPr>
      <w:rFonts w:ascii="Cambria" w:hAnsi="Cambria"/>
      <w:sz w:val="24"/>
    </w:rPr>
  </w:style>
  <w:style w:type="character" w:customStyle="1" w:styleId="SubtitleChar">
    <w:name w:val="Subtitle Char"/>
    <w:link w:val="Subtitle"/>
    <w:rsid w:val="00B7103E"/>
    <w:rPr>
      <w:rFonts w:ascii="Cambria" w:hAnsi="Cambria"/>
      <w:sz w:val="24"/>
      <w:szCs w:val="24"/>
    </w:rPr>
  </w:style>
  <w:style w:type="character" w:styleId="Strong">
    <w:name w:val="Strong"/>
    <w:qFormat/>
    <w:rsid w:val="00B7103E"/>
    <w:rPr>
      <w:rFonts w:cs="Times New Roman"/>
      <w:b/>
    </w:rPr>
  </w:style>
  <w:style w:type="paragraph" w:styleId="ListParagraph">
    <w:name w:val="List Paragraph"/>
    <w:basedOn w:val="Normal"/>
    <w:uiPriority w:val="34"/>
    <w:qFormat/>
    <w:rsid w:val="00B7103E"/>
    <w:pPr>
      <w:ind w:left="720"/>
    </w:pPr>
  </w:style>
  <w:style w:type="character" w:styleId="Hyperlink">
    <w:name w:val="Hyperlink"/>
    <w:basedOn w:val="DefaultParagraphFont"/>
    <w:unhideWhenUsed/>
    <w:rsid w:val="00C63C9C"/>
    <w:rPr>
      <w:color w:val="0000FF"/>
      <w:u w:val="single"/>
    </w:rPr>
  </w:style>
  <w:style w:type="character" w:styleId="FollowedHyperlink">
    <w:name w:val="FollowedHyperlink"/>
    <w:basedOn w:val="DefaultParagraphFont"/>
    <w:uiPriority w:val="99"/>
    <w:semiHidden/>
    <w:unhideWhenUsed/>
    <w:rsid w:val="00C63C9C"/>
    <w:rPr>
      <w:color w:val="800080" w:themeColor="followedHyperlink"/>
      <w:u w:val="single"/>
    </w:rPr>
  </w:style>
  <w:style w:type="paragraph" w:styleId="CommentText">
    <w:name w:val="annotation text"/>
    <w:basedOn w:val="Normal"/>
    <w:link w:val="CommentTextChar"/>
    <w:semiHidden/>
    <w:unhideWhenUsed/>
    <w:rsid w:val="00C63C9C"/>
    <w:rPr>
      <w:sz w:val="20"/>
      <w:szCs w:val="20"/>
    </w:rPr>
  </w:style>
  <w:style w:type="character" w:customStyle="1" w:styleId="CommentTextChar">
    <w:name w:val="Comment Text Char"/>
    <w:basedOn w:val="DefaultParagraphFont"/>
    <w:link w:val="CommentText"/>
    <w:semiHidden/>
    <w:rsid w:val="00C63C9C"/>
    <w:rPr>
      <w:rFonts w:ascii="Arial" w:hAnsi="Arial"/>
    </w:rPr>
  </w:style>
  <w:style w:type="paragraph" w:styleId="Header">
    <w:name w:val="header"/>
    <w:basedOn w:val="Normal"/>
    <w:link w:val="HeaderChar"/>
    <w:unhideWhenUsed/>
    <w:rsid w:val="00C63C9C"/>
    <w:pPr>
      <w:tabs>
        <w:tab w:val="center" w:pos="4153"/>
        <w:tab w:val="right" w:pos="8306"/>
      </w:tabs>
      <w:overflowPunct w:val="0"/>
      <w:autoSpaceDE w:val="0"/>
      <w:autoSpaceDN w:val="0"/>
      <w:adjustRightInd w:val="0"/>
    </w:pPr>
    <w:rPr>
      <w:rFonts w:cs="Arial"/>
      <w:sz w:val="20"/>
      <w:szCs w:val="20"/>
    </w:rPr>
  </w:style>
  <w:style w:type="character" w:customStyle="1" w:styleId="HeaderChar">
    <w:name w:val="Header Char"/>
    <w:basedOn w:val="DefaultParagraphFont"/>
    <w:link w:val="Header"/>
    <w:rsid w:val="00C63C9C"/>
    <w:rPr>
      <w:rFonts w:ascii="Arial" w:hAnsi="Arial" w:cs="Arial"/>
    </w:rPr>
  </w:style>
  <w:style w:type="paragraph" w:styleId="Footer">
    <w:name w:val="footer"/>
    <w:basedOn w:val="Normal"/>
    <w:link w:val="FooterChar"/>
    <w:unhideWhenUsed/>
    <w:rsid w:val="00C63C9C"/>
    <w:pPr>
      <w:tabs>
        <w:tab w:val="center" w:pos="4153"/>
        <w:tab w:val="right" w:pos="8306"/>
      </w:tabs>
    </w:pPr>
  </w:style>
  <w:style w:type="character" w:customStyle="1" w:styleId="FooterChar">
    <w:name w:val="Footer Char"/>
    <w:basedOn w:val="DefaultParagraphFont"/>
    <w:link w:val="Footer"/>
    <w:rsid w:val="00C63C9C"/>
    <w:rPr>
      <w:rFonts w:ascii="Arial" w:hAnsi="Arial"/>
      <w:sz w:val="22"/>
      <w:szCs w:val="24"/>
    </w:rPr>
  </w:style>
  <w:style w:type="paragraph" w:styleId="BodyText">
    <w:name w:val="Body Text"/>
    <w:basedOn w:val="Normal"/>
    <w:link w:val="BodyTextChar"/>
    <w:unhideWhenUsed/>
    <w:rsid w:val="00C63C9C"/>
    <w:pPr>
      <w:overflowPunct w:val="0"/>
      <w:autoSpaceDE w:val="0"/>
      <w:autoSpaceDN w:val="0"/>
      <w:adjustRightInd w:val="0"/>
      <w:jc w:val="both"/>
    </w:pPr>
    <w:rPr>
      <w:rFonts w:cs="Arial"/>
      <w:sz w:val="20"/>
      <w:szCs w:val="20"/>
    </w:rPr>
  </w:style>
  <w:style w:type="character" w:customStyle="1" w:styleId="BodyTextChar">
    <w:name w:val="Body Text Char"/>
    <w:basedOn w:val="DefaultParagraphFont"/>
    <w:link w:val="BodyText"/>
    <w:rsid w:val="00C63C9C"/>
    <w:rPr>
      <w:rFonts w:ascii="Arial" w:hAnsi="Arial" w:cs="Arial"/>
    </w:rPr>
  </w:style>
  <w:style w:type="paragraph" w:styleId="BodyText2">
    <w:name w:val="Body Text 2"/>
    <w:basedOn w:val="Normal"/>
    <w:link w:val="BodyText2Char"/>
    <w:semiHidden/>
    <w:unhideWhenUsed/>
    <w:rsid w:val="00C63C9C"/>
    <w:pPr>
      <w:spacing w:after="120" w:line="480" w:lineRule="auto"/>
    </w:pPr>
  </w:style>
  <w:style w:type="character" w:customStyle="1" w:styleId="BodyText2Char">
    <w:name w:val="Body Text 2 Char"/>
    <w:basedOn w:val="DefaultParagraphFont"/>
    <w:link w:val="BodyText2"/>
    <w:semiHidden/>
    <w:rsid w:val="00C63C9C"/>
    <w:rPr>
      <w:rFonts w:ascii="Arial" w:hAnsi="Arial"/>
      <w:sz w:val="22"/>
      <w:szCs w:val="24"/>
    </w:rPr>
  </w:style>
  <w:style w:type="paragraph" w:styleId="BodyText3">
    <w:name w:val="Body Text 3"/>
    <w:basedOn w:val="Normal"/>
    <w:link w:val="BodyText3Char"/>
    <w:semiHidden/>
    <w:unhideWhenUsed/>
    <w:rsid w:val="00C63C9C"/>
    <w:pPr>
      <w:spacing w:after="120"/>
    </w:pPr>
    <w:rPr>
      <w:sz w:val="16"/>
      <w:szCs w:val="16"/>
    </w:rPr>
  </w:style>
  <w:style w:type="character" w:customStyle="1" w:styleId="BodyText3Char">
    <w:name w:val="Body Text 3 Char"/>
    <w:basedOn w:val="DefaultParagraphFont"/>
    <w:link w:val="BodyText3"/>
    <w:semiHidden/>
    <w:rsid w:val="00C63C9C"/>
    <w:rPr>
      <w:rFonts w:ascii="Arial" w:hAnsi="Arial"/>
      <w:sz w:val="16"/>
      <w:szCs w:val="16"/>
    </w:rPr>
  </w:style>
  <w:style w:type="paragraph" w:styleId="CommentSubject">
    <w:name w:val="annotation subject"/>
    <w:basedOn w:val="CommentText"/>
    <w:next w:val="CommentText"/>
    <w:link w:val="CommentSubjectChar"/>
    <w:semiHidden/>
    <w:unhideWhenUsed/>
    <w:rsid w:val="00C63C9C"/>
    <w:rPr>
      <w:b/>
      <w:bCs/>
    </w:rPr>
  </w:style>
  <w:style w:type="character" w:customStyle="1" w:styleId="CommentSubjectChar">
    <w:name w:val="Comment Subject Char"/>
    <w:basedOn w:val="CommentTextChar"/>
    <w:link w:val="CommentSubject"/>
    <w:semiHidden/>
    <w:rsid w:val="00C63C9C"/>
    <w:rPr>
      <w:rFonts w:ascii="Arial" w:hAnsi="Arial"/>
      <w:b/>
      <w:bCs/>
    </w:rPr>
  </w:style>
  <w:style w:type="paragraph" w:styleId="BalloonText">
    <w:name w:val="Balloon Text"/>
    <w:basedOn w:val="Normal"/>
    <w:link w:val="BalloonTextChar"/>
    <w:semiHidden/>
    <w:unhideWhenUsed/>
    <w:rsid w:val="00C63C9C"/>
    <w:rPr>
      <w:rFonts w:ascii="Tahoma" w:hAnsi="Tahoma" w:cs="Tahoma"/>
      <w:sz w:val="16"/>
      <w:szCs w:val="16"/>
    </w:rPr>
  </w:style>
  <w:style w:type="character" w:customStyle="1" w:styleId="BalloonTextChar">
    <w:name w:val="Balloon Text Char"/>
    <w:basedOn w:val="DefaultParagraphFont"/>
    <w:link w:val="BalloonText"/>
    <w:semiHidden/>
    <w:rsid w:val="00C63C9C"/>
    <w:rPr>
      <w:rFonts w:ascii="Tahoma" w:hAnsi="Tahoma" w:cs="Tahoma"/>
      <w:sz w:val="16"/>
      <w:szCs w:val="16"/>
    </w:rPr>
  </w:style>
  <w:style w:type="paragraph" w:styleId="Revision">
    <w:name w:val="Revision"/>
    <w:uiPriority w:val="99"/>
    <w:semiHidden/>
    <w:rsid w:val="00C63C9C"/>
    <w:rPr>
      <w:rFonts w:ascii="Arial" w:hAnsi="Arial"/>
      <w:sz w:val="22"/>
      <w:szCs w:val="24"/>
    </w:rPr>
  </w:style>
  <w:style w:type="paragraph" w:customStyle="1" w:styleId="Style9ptJustifiedTopSinglesolidlineAuto3ptLinewi">
    <w:name w:val="Style 9 pt Justified Top: (Single solid line Auto  3 pt Line wi..."/>
    <w:basedOn w:val="Normal"/>
    <w:rsid w:val="00C63C9C"/>
    <w:pPr>
      <w:jc w:val="both"/>
    </w:pPr>
    <w:rPr>
      <w:sz w:val="18"/>
      <w:szCs w:val="20"/>
    </w:rPr>
  </w:style>
  <w:style w:type="paragraph" w:customStyle="1" w:styleId="Style9ptBoldJustified">
    <w:name w:val="Style 9 pt Bold Justified"/>
    <w:basedOn w:val="Normal"/>
    <w:rsid w:val="00C63C9C"/>
    <w:pPr>
      <w:jc w:val="both"/>
    </w:pPr>
    <w:rPr>
      <w:b/>
      <w:bCs/>
      <w:sz w:val="18"/>
      <w:szCs w:val="20"/>
    </w:rPr>
  </w:style>
  <w:style w:type="paragraph" w:customStyle="1" w:styleId="Style9ptJustifiedTopSinglesolidlineAuto3ptLinewi1">
    <w:name w:val="Style 9 pt Justified Top: (Single solid line Auto  3 pt Line wi...1"/>
    <w:basedOn w:val="Normal"/>
    <w:rsid w:val="00C63C9C"/>
    <w:pPr>
      <w:jc w:val="both"/>
    </w:pPr>
    <w:rPr>
      <w:sz w:val="18"/>
      <w:szCs w:val="20"/>
    </w:rPr>
  </w:style>
  <w:style w:type="character" w:styleId="CommentReference">
    <w:name w:val="annotation reference"/>
    <w:basedOn w:val="DefaultParagraphFont"/>
    <w:semiHidden/>
    <w:unhideWhenUsed/>
    <w:rsid w:val="00C63C9C"/>
    <w:rPr>
      <w:sz w:val="16"/>
      <w:szCs w:val="16"/>
    </w:rPr>
  </w:style>
  <w:style w:type="table" w:styleId="TableWeb1">
    <w:name w:val="Table Web 1"/>
    <w:basedOn w:val="TableNormal"/>
    <w:semiHidden/>
    <w:unhideWhenUsed/>
    <w:rsid w:val="00C63C9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C63C9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sepa.org.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ebpayments.sepa.org.uk/" TargetMode="External"/><Relationship Id="rId2" Type="http://schemas.openxmlformats.org/officeDocument/2006/relationships/styles" Target="styles.xml"/><Relationship Id="rId16" Type="http://schemas.openxmlformats.org/officeDocument/2006/relationships/hyperlink" Target="http://www.sepa.org.uk/"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cpermitting@sepa.org.uk" TargetMode="External"/><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9" ma:contentTypeDescription="Create a new document." ma:contentTypeScope="" ma:versionID="355b4ab336e4a72068325d23e71d5066">
  <xsd:schema xmlns:xsd="http://www.w3.org/2001/XMLSchema" xmlns:xs="http://www.w3.org/2001/XMLSchema" xmlns:p="http://schemas.microsoft.com/office/2006/metadata/properties" xmlns:ns2="8afd1ad5-5107-43c2-ba38-4c31b4368148" xmlns:ns3="29da38a8-07d3-47b2-bdaa-a137fa1370e2" xmlns:ns4="6817a18b-ca13-4b62-8bc4-ed31bbcf9b80" xmlns:ns5="http://schemas.microsoft.com/sharepoint/v3/fields" targetNamespace="http://schemas.microsoft.com/office/2006/metadata/properties" ma:root="true" ma:fieldsID="f103266019931fd9c8c13cd4367bfdca" ns2:_="" ns3:_="" ns4:_="" ns5:_="">
    <xsd:import namespace="8afd1ad5-5107-43c2-ba38-4c31b4368148"/>
    <xsd:import namespace="29da38a8-07d3-47b2-bdaa-a137fa1370e2"/>
    <xsd:import namespace="6817a18b-ca13-4b62-8bc4-ed31bbcf9b80"/>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Date" minOccurs="0"/>
                <xsd:element ref="ns2:MediaServiceObjectDetectorVersions" minOccurs="0"/>
                <xsd:element ref="ns5: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d12cc-acce-4bf3-b479-811e260401fe}" ma:internalName="TaxCatchAll" ma:showField="CatchAllData" ma:web="29da38a8-07d3-47b2-bdaa-a137fa1370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6"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d1ad5-5107-43c2-ba38-4c31b4368148">
      <Terms xmlns="http://schemas.microsoft.com/office/infopath/2007/PartnerControls"/>
    </lcf76f155ced4ddcb4097134ff3c332f>
    <TaxCatchAll xmlns="6817a18b-ca13-4b62-8bc4-ed31bbcf9b80" xsi:nil="true"/>
    <Date xmlns="8afd1ad5-5107-43c2-ba38-4c31b4368148" xsi:nil="true"/>
    <_DCDateModified xmlns="http://schemas.microsoft.com/sharepoint/v3/fields" xsi:nil="true"/>
  </documentManagement>
</p:properties>
</file>

<file path=customXml/itemProps1.xml><?xml version="1.0" encoding="utf-8"?>
<ds:datastoreItem xmlns:ds="http://schemas.openxmlformats.org/officeDocument/2006/customXml" ds:itemID="{B09E957A-8834-43A2-9EE3-BF3DE812A959}"/>
</file>

<file path=customXml/itemProps2.xml><?xml version="1.0" encoding="utf-8"?>
<ds:datastoreItem xmlns:ds="http://schemas.openxmlformats.org/officeDocument/2006/customXml" ds:itemID="{7E3D10A7-AE18-4C1A-B757-61DCB044C842}"/>
</file>

<file path=customXml/itemProps3.xml><?xml version="1.0" encoding="utf-8"?>
<ds:datastoreItem xmlns:ds="http://schemas.openxmlformats.org/officeDocument/2006/customXml" ds:itemID="{95C42CBF-812A-4493-9C86-5597D512E8DF}"/>
</file>

<file path=docProps/app.xml><?xml version="1.0" encoding="utf-8"?>
<Properties xmlns="http://schemas.openxmlformats.org/officeDocument/2006/extended-properties" xmlns:vt="http://schemas.openxmlformats.org/officeDocument/2006/docPropsVTypes">
  <Template>Normal</Template>
  <TotalTime>8</TotalTime>
  <Pages>33</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Long</dc:creator>
  <cp:lastModifiedBy>McCallum Rodger, Ann</cp:lastModifiedBy>
  <cp:revision>10</cp:revision>
  <cp:lastPrinted>2015-06-18T09:53:00Z</cp:lastPrinted>
  <dcterms:created xsi:type="dcterms:W3CDTF">2023-03-16T13:57:00Z</dcterms:created>
  <dcterms:modified xsi:type="dcterms:W3CDTF">2023-03-20T14:54:00Z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2023-03-16T13:57:40Z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fefed01d-3cf9-4e6d-bad7-7d3d4fe3d7d1</vt:lpwstr>
  </property>
  <property fmtid="{D5CDD505-2E9C-101B-9397-08002B2CF9AE}" pid="8" name="MSIP_Label_020c9faf-63bf-4a31-9cd9-de783d5c392c_ContentBits">
    <vt:lpwstr>3</vt:lpwstr>
  </property>
  <property fmtid="{D5CDD505-2E9C-101B-9397-08002B2CF9AE}" pid="9" name="ContentTypeId">
    <vt:lpwstr>0x01010054F9D9D004AF5F489BC47FF38AFB1E6E</vt:lpwstr>
  </property>
</Properties>
</file>